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1" w:rsidRPr="00E379D1" w:rsidRDefault="00E379D1" w:rsidP="00E379D1">
      <w:pPr>
        <w:jc w:val="center"/>
        <w:rPr>
          <w:rFonts w:ascii="Arial" w:hAnsi="Arial" w:cs="Arial"/>
          <w:bCs/>
          <w:color w:val="000080"/>
          <w:sz w:val="32"/>
          <w:szCs w:val="32"/>
          <w:lang w:eastAsia="fr-FR"/>
        </w:rPr>
      </w:pPr>
      <w:r w:rsidRPr="00E379D1">
        <w:rPr>
          <w:rFonts w:ascii="Arial" w:hAnsi="Arial" w:cs="Arial"/>
          <w:bCs/>
          <w:color w:val="000080"/>
          <w:sz w:val="32"/>
          <w:szCs w:val="32"/>
          <w:lang w:eastAsia="fr-FR"/>
        </w:rPr>
        <w:t>Expérimentations des diverses méthodes de fermentation</w:t>
      </w:r>
    </w:p>
    <w:p w:rsidR="00E379D1" w:rsidRDefault="00E379D1"/>
    <w:tbl>
      <w:tblPr>
        <w:tblW w:w="15309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2127"/>
        <w:gridCol w:w="1906"/>
        <w:gridCol w:w="2205"/>
        <w:gridCol w:w="870"/>
        <w:gridCol w:w="263"/>
        <w:gridCol w:w="275"/>
        <w:gridCol w:w="821"/>
        <w:gridCol w:w="1031"/>
        <w:gridCol w:w="141"/>
        <w:gridCol w:w="1205"/>
        <w:gridCol w:w="4465"/>
      </w:tblGrid>
      <w:tr w:rsidR="00623E7E" w:rsidRPr="008F07E2" w:rsidTr="004B2370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Formation :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   BP Boulanger</w:t>
            </w:r>
          </w:p>
        </w:tc>
      </w:tr>
      <w:tr w:rsidR="00623E7E" w:rsidRPr="008F07E2" w:rsidTr="008F07E2">
        <w:trPr>
          <w:trHeight w:val="315"/>
        </w:trPr>
        <w:tc>
          <w:tcPr>
            <w:tcW w:w="4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</w:tcPr>
          <w:p w:rsidR="00623E7E" w:rsidRPr="008F07E2" w:rsidRDefault="00E379D1" w:rsidP="000017CF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sym w:font="Webdings" w:char="F067"/>
            </w:r>
            <w:r w:rsidR="00623E7E" w:rsidRPr="008F07E2">
              <w:rPr>
                <w:rFonts w:ascii="Calibri" w:hAnsi="Calibri" w:cs="Calibri"/>
                <w:sz w:val="22"/>
                <w:szCs w:val="22"/>
                <w:lang w:eastAsia="fr-FR"/>
              </w:rPr>
              <w:t>Bac Pro boulanger pâtissier</w:t>
            </w:r>
            <w:r w:rsidR="00623E7E"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   </w:t>
            </w: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 CAP Pâtissier 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  CAP Boulanger</w:t>
            </w:r>
          </w:p>
        </w:tc>
      </w:tr>
      <w:tr w:rsidR="00623E7E" w:rsidRPr="008F07E2" w:rsidTr="004B2370">
        <w:trPr>
          <w:trHeight w:val="315"/>
        </w:trPr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</w:t>
            </w:r>
            <w:r w:rsid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 Bac Pro B</w:t>
            </w: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oucher charcutier traiteur</w:t>
            </w:r>
          </w:p>
        </w:tc>
        <w:tc>
          <w:tcPr>
            <w:tcW w:w="37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</w:t>
            </w:r>
            <w:r w:rsid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 BEP B</w:t>
            </w: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oucher charcutier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  MC Boulangerie spécialisée</w:t>
            </w:r>
          </w:p>
        </w:tc>
      </w:tr>
      <w:tr w:rsidR="00623E7E" w:rsidRPr="008F07E2" w:rsidTr="004B2370">
        <w:trPr>
          <w:trHeight w:val="30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49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3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</w:tr>
      <w:tr w:rsidR="00623E7E" w:rsidRPr="008F07E2" w:rsidTr="004B23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3E7E" w:rsidRPr="008F07E2" w:rsidRDefault="00623E7E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</w:tr>
      <w:tr w:rsidR="00E379D1" w:rsidRPr="008F07E2" w:rsidTr="004B2370">
        <w:trPr>
          <w:trHeight w:val="6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</w:tcPr>
          <w:p w:rsidR="00E379D1" w:rsidRPr="008F07E2" w:rsidRDefault="00E379D1" w:rsidP="004C1861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Durée totale</w:t>
            </w:r>
            <w:bookmarkStart w:id="0" w:name="_GoBack"/>
            <w:bookmarkEnd w:id="0"/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79D1" w:rsidRPr="008F07E2" w:rsidRDefault="00E379D1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Cours commun                  → (2x)2 h groupe</w:t>
            </w:r>
          </w:p>
          <w:p w:rsidR="00E379D1" w:rsidRPr="008F07E2" w:rsidRDefault="00E379D1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Techno                                → 6 h</w:t>
            </w:r>
          </w:p>
          <w:p w:rsidR="00E379D1" w:rsidRPr="008F07E2" w:rsidRDefault="00E379D1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Sciences appliquées          → 2 h</w:t>
            </w:r>
          </w:p>
          <w:p w:rsidR="00E379D1" w:rsidRPr="008F07E2" w:rsidRDefault="00E379D1" w:rsidP="00E379D1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Pratique professionnelle →  progression annuelle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</w:tcPr>
          <w:p w:rsidR="00E379D1" w:rsidRPr="008F07E2" w:rsidRDefault="00E379D1" w:rsidP="004C1861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Planification prévue</w:t>
            </w:r>
          </w:p>
        </w:tc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E379D1" w:rsidRPr="008F07E2" w:rsidRDefault="00E379D1" w:rsidP="0029750D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En classe de seconde → la fermentation en  direct.</w:t>
            </w:r>
          </w:p>
          <w:p w:rsidR="00E379D1" w:rsidRPr="008F07E2" w:rsidRDefault="00E379D1" w:rsidP="0029750D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Progression annuelle en classe de première</w:t>
            </w:r>
          </w:p>
        </w:tc>
      </w:tr>
    </w:tbl>
    <w:p w:rsidR="002C5FC0" w:rsidRDefault="002C5FC0"/>
    <w:tbl>
      <w:tblPr>
        <w:tblW w:w="15284" w:type="dxa"/>
        <w:tblInd w:w="-497" w:type="dxa"/>
        <w:tblCellMar>
          <w:left w:w="70" w:type="dxa"/>
          <w:right w:w="70" w:type="dxa"/>
        </w:tblCellMar>
        <w:tblLook w:val="00A0"/>
      </w:tblPr>
      <w:tblGrid>
        <w:gridCol w:w="1716"/>
        <w:gridCol w:w="2820"/>
        <w:gridCol w:w="1418"/>
        <w:gridCol w:w="1392"/>
        <w:gridCol w:w="4136"/>
        <w:gridCol w:w="3802"/>
      </w:tblGrid>
      <w:tr w:rsidR="00B371A7" w:rsidRPr="008F07E2" w:rsidTr="0017332F">
        <w:trPr>
          <w:trHeight w:val="40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23E7E" w:rsidRPr="008F07E2" w:rsidRDefault="00623E7E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623E7E" w:rsidRPr="008F07E2" w:rsidRDefault="00623E7E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Compétences terminales visées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623E7E" w:rsidRPr="008F07E2" w:rsidRDefault="00B371A7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Pré requis</w:t>
            </w:r>
            <w:r w:rsidR="004C1861"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 xml:space="preserve"> en seconde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23E7E" w:rsidRPr="008F07E2" w:rsidRDefault="00623E7E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Lieu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</w:tcPr>
          <w:p w:rsidR="00623E7E" w:rsidRPr="008F07E2" w:rsidRDefault="00623E7E" w:rsidP="00C73BB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 xml:space="preserve">Contenus développés 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23E7E" w:rsidRPr="008F07E2" w:rsidRDefault="00623E7E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Modalités</w:t>
            </w:r>
            <w:r w:rsidR="00F750EC"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/supports</w:t>
            </w:r>
          </w:p>
        </w:tc>
      </w:tr>
      <w:tr w:rsidR="00C73BB1" w:rsidRPr="008F07E2" w:rsidTr="001733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C73BB1" w:rsidRPr="008F07E2" w:rsidRDefault="00C73BB1" w:rsidP="002C5FC0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Cours commun 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C2.4 (C2.4.2 – C2.4.3)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lang w:eastAsia="fr-FR"/>
              </w:rPr>
              <w:t>C3.5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8870EE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29750D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PMFP n°2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8870EE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Labo 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Découverte expérimentale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S4.2.1 microbiologie appliquée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S3 les fermentations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Observation de la levure au microscope.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vertAlign w:val="subscript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Mise en évidence de la production d’éthanol et de CO</w:t>
            </w: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vertAlign w:val="subscript"/>
                <w:lang w:eastAsia="fr-FR"/>
              </w:rPr>
              <w:t>2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Expérience sur 3 pâtons (recette identique) avec fermentation différentes </w:t>
            </w:r>
            <w:r w:rsidR="008F07E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fr-FR"/>
              </w:rPr>
              <w:t xml:space="preserve">(doc </w:t>
            </w:r>
            <w:r w:rsidRPr="008F07E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fr-FR"/>
              </w:rPr>
              <w:t>2)</w:t>
            </w:r>
          </w:p>
        </w:tc>
      </w:tr>
      <w:tr w:rsidR="00C73BB1" w:rsidRPr="008F07E2" w:rsidTr="0017332F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C73BB1" w:rsidRPr="008F07E2" w:rsidRDefault="00C73BB1" w:rsidP="002C5FC0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Technologie</w:t>
            </w:r>
          </w:p>
        </w:tc>
        <w:tc>
          <w:tcPr>
            <w:tcW w:w="28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8870EE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29750D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Cours sur : Farine, sucre, sel, eau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8870EE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Salle de classe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73BB1" w:rsidRPr="008F07E2" w:rsidRDefault="00C73BB1" w:rsidP="00C9484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S2.1. les matières premières de base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S2.1.4. La levure biologique :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Les formes de commercialisation, le rôle et les utilisations. Les précautions d’emploi. Les modes de conservation. Le mécanisme de la fermentation.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2C5FC0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S3.2. les fermentations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S3.2.1. Principe et rôle de la fermentation</w:t>
            </w:r>
          </w:p>
          <w:p w:rsidR="00C73BB1" w:rsidRPr="008F07E2" w:rsidRDefault="00C73BB1" w:rsidP="002C5FC0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S3.2.2. Méthodes de  fermentation.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Le travail direct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Les pré-fermentations (pâte fermentée, </w:t>
            </w:r>
            <w:proofErr w:type="spellStart"/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lastRenderedPageBreak/>
              <w:t>poolish</w:t>
            </w:r>
            <w:proofErr w:type="spellEnd"/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, levain)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Les techniques de fermentation différée (le pointage retardé, la pousse lente, la pousse avec blocage, le pré poussé bloqué)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lastRenderedPageBreak/>
              <w:t xml:space="preserve">Cours photocopiés, livre de technologie. </w:t>
            </w: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  <w:p w:rsidR="00C73BB1" w:rsidRPr="008F07E2" w:rsidRDefault="00C73BB1" w:rsidP="00C9484A">
            <w:pPr>
              <w:rPr>
                <w:rFonts w:ascii="Calibri" w:hAnsi="Calibri" w:cs="Calibri"/>
                <w:b w:val="0"/>
                <w:color w:val="000000" w:themeColor="text1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 w:themeColor="text1"/>
                <w:sz w:val="22"/>
                <w:szCs w:val="22"/>
                <w:lang w:eastAsia="fr-FR"/>
              </w:rPr>
              <w:t>Power point : « Les fondamentaux de la panification »</w:t>
            </w:r>
          </w:p>
        </w:tc>
      </w:tr>
      <w:tr w:rsidR="001E20C1" w:rsidRPr="008F07E2" w:rsidTr="0017332F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1E20C1" w:rsidRPr="008F07E2" w:rsidRDefault="001E20C1" w:rsidP="002C5FC0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lastRenderedPageBreak/>
              <w:t>Sciences appliquées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E20C1" w:rsidRPr="008F07E2" w:rsidRDefault="001E20C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E20C1" w:rsidRPr="008F07E2" w:rsidRDefault="00B371A7" w:rsidP="0029750D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Conditions de vie des micro-organismes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870EE" w:rsidRPr="008F07E2" w:rsidRDefault="008870EE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Salle de classe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870EE" w:rsidRPr="008F07E2" w:rsidRDefault="001E20C1" w:rsidP="00C9484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 </w:t>
            </w:r>
            <w:r w:rsidR="008870EE"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S4.2.1 microbiologie appliquée</w:t>
            </w:r>
          </w:p>
          <w:p w:rsidR="002C5FC0" w:rsidRPr="008F07E2" w:rsidRDefault="001E20C1" w:rsidP="00C9484A">
            <w:pPr>
              <w:rPr>
                <w:rFonts w:ascii="Calibri" w:hAnsi="Calibri" w:cs="Calibri"/>
                <w:b w:val="0"/>
                <w:color w:val="000000"/>
                <w:u w:val="single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S4.2.1.</w:t>
            </w:r>
            <w:r w:rsidR="008870EE"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2</w:t>
            </w:r>
            <w:r w:rsidR="00CD0F21"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 xml:space="preserve"> </w:t>
            </w:r>
            <w:r w:rsidR="002C5FC0"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Micro-organismes utiles</w:t>
            </w:r>
          </w:p>
          <w:p w:rsidR="002C5FC0" w:rsidRPr="008F07E2" w:rsidRDefault="002C5FC0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Levures, bactéries lactiques, bactéries acétiques</w:t>
            </w:r>
          </w:p>
        </w:tc>
        <w:tc>
          <w:tcPr>
            <w:tcW w:w="3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1E20C1" w:rsidRPr="008F07E2" w:rsidRDefault="001E20C1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  <w:r w:rsidR="00037F8B"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Cours avec photocopie</w:t>
            </w:r>
          </w:p>
        </w:tc>
      </w:tr>
      <w:tr w:rsidR="00C73BB1" w:rsidRPr="008F07E2" w:rsidTr="0017332F">
        <w:trPr>
          <w:trHeight w:val="9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center"/>
          </w:tcPr>
          <w:p w:rsidR="00C73BB1" w:rsidRPr="008F07E2" w:rsidRDefault="00C73BB1" w:rsidP="00F43C67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Travaux Pratiques</w:t>
            </w:r>
          </w:p>
        </w:tc>
        <w:tc>
          <w:tcPr>
            <w:tcW w:w="2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eastAsia="fr-FR"/>
              </w:rPr>
              <w:t>C2 .4.3 Conduire les fermentations</w:t>
            </w:r>
          </w:p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Méthode de fermentation</w:t>
            </w: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:</w:t>
            </w:r>
          </w:p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en direct, sur </w:t>
            </w:r>
            <w:proofErr w:type="spellStart"/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poolish</w:t>
            </w:r>
            <w:proofErr w:type="spellEnd"/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,</w:t>
            </w:r>
          </w:p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sur levain, sur pâte fermentée.</w:t>
            </w:r>
          </w:p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Fermentation contrôlée :</w:t>
            </w:r>
          </w:p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différée, non différée ou en pousse lente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F43C67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Le travail en direct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BB1" w:rsidRPr="008F07E2" w:rsidRDefault="00C73BB1" w:rsidP="00F43C67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 xml:space="preserve">Labo 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C73BB1" w:rsidRPr="008F07E2" w:rsidRDefault="00C73BB1" w:rsidP="00F43C67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Cours spécifiques orientés sur les différentes méthodes de fermentation</w:t>
            </w:r>
          </w:p>
          <w:p w:rsidR="00C73BB1" w:rsidRPr="008F07E2" w:rsidRDefault="008F07E2" w:rsidP="00F43C67">
            <w:pPr>
              <w:rPr>
                <w:rFonts w:ascii="Calibri" w:hAnsi="Calibri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fr-FR"/>
              </w:rPr>
              <w:t xml:space="preserve">(doc </w:t>
            </w:r>
            <w:r w:rsidR="00C73BB1" w:rsidRPr="008F07E2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fr-FR"/>
              </w:rPr>
              <w:t>1)</w:t>
            </w:r>
          </w:p>
        </w:tc>
      </w:tr>
      <w:tr w:rsidR="00F750EC" w:rsidRPr="008F07E2" w:rsidTr="0017332F">
        <w:trPr>
          <w:trHeight w:val="6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CC"/>
            <w:vAlign w:val="center"/>
          </w:tcPr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Lien avec le milieu professionnel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50EC" w:rsidRPr="008F07E2" w:rsidRDefault="00F750EC" w:rsidP="001D1F02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PFMP n°2 </w:t>
            </w:r>
          </w:p>
          <w:p w:rsidR="00F750EC" w:rsidRPr="008F07E2" w:rsidRDefault="00F750EC" w:rsidP="001D1F02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Observation des différentes méthodes de fermentations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0EC" w:rsidRPr="008F07E2" w:rsidRDefault="00F750EC" w:rsidP="001D1F02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Stage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50EC" w:rsidRPr="008F07E2" w:rsidRDefault="00F750EC" w:rsidP="000017CF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750EC" w:rsidRPr="008F07E2" w:rsidRDefault="00F750EC" w:rsidP="00F750EC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Livret de suivi école/entreprise</w:t>
            </w:r>
          </w:p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F750EC" w:rsidRPr="008F07E2" w:rsidTr="0017332F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F750EC" w:rsidRPr="008F07E2" w:rsidRDefault="00F750EC" w:rsidP="000017CF">
            <w:pPr>
              <w:jc w:val="right"/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Avant </w:t>
            </w:r>
          </w:p>
          <w:p w:rsidR="00F750EC" w:rsidRPr="008F07E2" w:rsidRDefault="00F750EC" w:rsidP="00E379D1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Découverte et utilisation de la fermentation en direct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A l’école</w:t>
            </w:r>
          </w:p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Labo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02" w:type="dxa"/>
            <w:vMerge/>
            <w:tcBorders>
              <w:left w:val="nil"/>
              <w:right w:val="single" w:sz="4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</w:tr>
      <w:tr w:rsidR="00F750EC" w:rsidRPr="008F07E2" w:rsidTr="0017332F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F750EC" w:rsidRPr="008F07E2" w:rsidRDefault="00F750EC" w:rsidP="000017CF">
            <w:pPr>
              <w:jc w:val="right"/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Pendant </w:t>
            </w:r>
          </w:p>
          <w:p w:rsidR="00F750EC" w:rsidRPr="008F07E2" w:rsidRDefault="00F750EC" w:rsidP="00E379D1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Mise en application de la fermentation en direct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Entreprise de stage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02" w:type="dxa"/>
            <w:vMerge/>
            <w:tcBorders>
              <w:left w:val="nil"/>
              <w:right w:val="single" w:sz="4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</w:tr>
      <w:tr w:rsidR="00F750EC" w:rsidRPr="008F07E2" w:rsidTr="0017332F">
        <w:trPr>
          <w:trHeight w:val="315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noWrap/>
            <w:vAlign w:val="bottom"/>
          </w:tcPr>
          <w:p w:rsidR="00F750EC" w:rsidRPr="008F07E2" w:rsidRDefault="00F750EC" w:rsidP="000017CF">
            <w:pPr>
              <w:jc w:val="right"/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  <w:r w:rsidRPr="008F07E2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 xml:space="preserve">Après </w:t>
            </w:r>
          </w:p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Retour et synthèse des élèves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50EC" w:rsidRPr="008F07E2" w:rsidRDefault="00F750EC" w:rsidP="00CD0F21">
            <w:pPr>
              <w:jc w:val="center"/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A l’école en salle de classe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  <w:r w:rsidRPr="008F07E2">
              <w:rPr>
                <w:rFonts w:ascii="Calibri" w:hAnsi="Calibri" w:cs="Calibri"/>
                <w:b w:val="0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380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F750EC" w:rsidRPr="008F07E2" w:rsidRDefault="00F750EC" w:rsidP="00C9484A">
            <w:pPr>
              <w:rPr>
                <w:rFonts w:ascii="Calibri" w:hAnsi="Calibri" w:cs="Calibri"/>
                <w:b w:val="0"/>
                <w:color w:val="000000"/>
                <w:lang w:eastAsia="fr-FR"/>
              </w:rPr>
            </w:pPr>
          </w:p>
        </w:tc>
      </w:tr>
    </w:tbl>
    <w:p w:rsidR="00623E7E" w:rsidRPr="00E379D1" w:rsidRDefault="00623E7E" w:rsidP="00C73BB1">
      <w:pPr>
        <w:rPr>
          <w:sz w:val="8"/>
          <w:szCs w:val="8"/>
        </w:rPr>
      </w:pPr>
    </w:p>
    <w:sectPr w:rsidR="00623E7E" w:rsidRPr="00E379D1" w:rsidSect="0056282B">
      <w:headerReference w:type="default" r:id="rId6"/>
      <w:footerReference w:type="default" r:id="rId7"/>
      <w:pgSz w:w="16839" w:h="11907" w:orient="landscape" w:code="9"/>
      <w:pgMar w:top="113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5C" w:rsidRDefault="004B7D5C" w:rsidP="000017CF">
      <w:r>
        <w:separator/>
      </w:r>
    </w:p>
  </w:endnote>
  <w:endnote w:type="continuationSeparator" w:id="0">
    <w:p w:rsidR="004B7D5C" w:rsidRDefault="004B7D5C" w:rsidP="0000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7E" w:rsidRPr="005F2F66" w:rsidRDefault="00C73BB1">
    <w:pPr>
      <w:pStyle w:val="Pieddepage"/>
      <w:rPr>
        <w:rFonts w:ascii="Times New Roman" w:hAnsi="Times New Roman"/>
      </w:rPr>
    </w:pPr>
    <w:r w:rsidRPr="005F2F66">
      <w:rPr>
        <w:rFonts w:ascii="Times New Roman" w:hAnsi="Times New Roman"/>
      </w:rPr>
      <w:t>PAF 2012-  LP Les petites bruyères</w:t>
    </w:r>
    <w:r w:rsidR="005F2F66" w:rsidRPr="005F2F66">
      <w:rPr>
        <w:rFonts w:ascii="Times New Roman" w:hAnsi="Times New Roman"/>
      </w:rPr>
      <w:t xml:space="preserve"> – Saint Chamond – enseignement </w:t>
    </w:r>
    <w:r w:rsidRPr="005F2F66">
      <w:rPr>
        <w:rFonts w:ascii="Times New Roman" w:hAnsi="Times New Roman"/>
      </w:rPr>
      <w:t xml:space="preserve">professionnel </w:t>
    </w:r>
    <w:r w:rsidR="005F2F66" w:rsidRPr="005F2F66">
      <w:rPr>
        <w:rFonts w:ascii="Times New Roman" w:hAnsi="Times New Roman"/>
      </w:rPr>
      <w:t xml:space="preserve">(pratique technologie </w:t>
    </w:r>
    <w:r w:rsidRPr="005F2F66">
      <w:rPr>
        <w:rFonts w:ascii="Times New Roman" w:hAnsi="Times New Roman"/>
      </w:rPr>
      <w:t>sciences appliquées</w:t>
    </w:r>
    <w:r w:rsidR="008110FF">
      <w:rPr>
        <w:rFonts w:ascii="Times New Roman" w:hAnsi="Times New Roman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5C" w:rsidRDefault="004B7D5C" w:rsidP="000017CF">
      <w:r>
        <w:separator/>
      </w:r>
    </w:p>
  </w:footnote>
  <w:footnote w:type="continuationSeparator" w:id="0">
    <w:p w:rsidR="004B7D5C" w:rsidRDefault="004B7D5C" w:rsidP="00001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7E" w:rsidRDefault="00062495" w:rsidP="00062495">
    <w:pPr>
      <w:pStyle w:val="En-tte"/>
      <w:jc w:val="center"/>
      <w:rPr>
        <w:rFonts w:ascii="Calibri" w:hAnsi="Calibri" w:cs="Calibri"/>
        <w:b w:val="0"/>
        <w:sz w:val="52"/>
        <w:szCs w:val="52"/>
        <w:lang w:eastAsia="fr-FR"/>
      </w:rPr>
    </w:pPr>
    <w:r w:rsidRPr="00C73BB1">
      <w:rPr>
        <w:rFonts w:ascii="Calibri" w:hAnsi="Calibri" w:cs="Calibri"/>
        <w:b w:val="0"/>
        <w:sz w:val="52"/>
        <w:szCs w:val="52"/>
        <w:lang w:eastAsia="fr-FR"/>
      </w:rPr>
      <w:t>Métiers de l'alimentation</w:t>
    </w:r>
  </w:p>
  <w:p w:rsidR="00E379D1" w:rsidRPr="00062495" w:rsidRDefault="00E379D1" w:rsidP="00062495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CF"/>
    <w:rsid w:val="000017CF"/>
    <w:rsid w:val="00037F8B"/>
    <w:rsid w:val="00054B64"/>
    <w:rsid w:val="00062495"/>
    <w:rsid w:val="000A38F9"/>
    <w:rsid w:val="000F6025"/>
    <w:rsid w:val="0017332F"/>
    <w:rsid w:val="001D1F02"/>
    <w:rsid w:val="001E20C1"/>
    <w:rsid w:val="00204A53"/>
    <w:rsid w:val="00234880"/>
    <w:rsid w:val="0029750D"/>
    <w:rsid w:val="002C5FC0"/>
    <w:rsid w:val="003533B6"/>
    <w:rsid w:val="0039106C"/>
    <w:rsid w:val="004527A8"/>
    <w:rsid w:val="004A34DD"/>
    <w:rsid w:val="004B2370"/>
    <w:rsid w:val="004B7D5C"/>
    <w:rsid w:val="004C1861"/>
    <w:rsid w:val="004D6890"/>
    <w:rsid w:val="005035DB"/>
    <w:rsid w:val="0056282B"/>
    <w:rsid w:val="0059646F"/>
    <w:rsid w:val="005969A2"/>
    <w:rsid w:val="005F2F66"/>
    <w:rsid w:val="00623E7E"/>
    <w:rsid w:val="006875B0"/>
    <w:rsid w:val="006A1ABE"/>
    <w:rsid w:val="00705FCE"/>
    <w:rsid w:val="007147B4"/>
    <w:rsid w:val="007E24A3"/>
    <w:rsid w:val="007E4A5A"/>
    <w:rsid w:val="008110FF"/>
    <w:rsid w:val="00812E10"/>
    <w:rsid w:val="008659CB"/>
    <w:rsid w:val="008870EE"/>
    <w:rsid w:val="008A22D1"/>
    <w:rsid w:val="008F07E2"/>
    <w:rsid w:val="009413ED"/>
    <w:rsid w:val="00954D0D"/>
    <w:rsid w:val="00A13BB3"/>
    <w:rsid w:val="00A63A70"/>
    <w:rsid w:val="00AB6D4F"/>
    <w:rsid w:val="00B2569F"/>
    <w:rsid w:val="00B371A7"/>
    <w:rsid w:val="00B829D3"/>
    <w:rsid w:val="00C346FD"/>
    <w:rsid w:val="00C73BB1"/>
    <w:rsid w:val="00C917E5"/>
    <w:rsid w:val="00C9484A"/>
    <w:rsid w:val="00CD0F21"/>
    <w:rsid w:val="00CE0310"/>
    <w:rsid w:val="00D25499"/>
    <w:rsid w:val="00D67BDB"/>
    <w:rsid w:val="00DE07FA"/>
    <w:rsid w:val="00E02061"/>
    <w:rsid w:val="00E379D1"/>
    <w:rsid w:val="00EE293A"/>
    <w:rsid w:val="00F750EC"/>
    <w:rsid w:val="00F94742"/>
    <w:rsid w:val="00FE4721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CF"/>
    <w:rPr>
      <w:rFonts w:ascii="Arial Narrow" w:eastAsia="Times New Roman" w:hAnsi="Arial Narrow"/>
      <w:b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017CF"/>
    <w:rPr>
      <w:rFonts w:eastAsia="Times New Roman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001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017CF"/>
    <w:rPr>
      <w:rFonts w:ascii="Arial Narrow" w:hAnsi="Arial Narrow" w:cs="Times New Roman"/>
      <w:b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001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017CF"/>
    <w:rPr>
      <w:rFonts w:ascii="Arial Narrow" w:hAnsi="Arial Narrow" w:cs="Times New Roman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 de port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Ribat</dc:creator>
  <cp:lastModifiedBy>Jacqueline</cp:lastModifiedBy>
  <cp:revision>15</cp:revision>
  <dcterms:created xsi:type="dcterms:W3CDTF">2012-04-16T09:01:00Z</dcterms:created>
  <dcterms:modified xsi:type="dcterms:W3CDTF">2012-09-03T10:11:00Z</dcterms:modified>
</cp:coreProperties>
</file>