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B2" w:rsidRDefault="00032AB2"/>
    <w:p w:rsidR="00207ED1" w:rsidRPr="00207ED1" w:rsidRDefault="00207ED1" w:rsidP="00207ED1">
      <w:pPr>
        <w:shd w:val="clear" w:color="auto" w:fill="D9D9D9" w:themeFill="background1" w:themeFillShade="D9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7ED1">
        <w:rPr>
          <w:rFonts w:ascii="Arial" w:eastAsia="Times New Roman" w:hAnsi="Arial" w:cs="Arial"/>
          <w:color w:val="000000"/>
          <w:lang w:eastAsia="fr-FR"/>
        </w:rPr>
        <w:t xml:space="preserve">Qu’est-ce qu’une charte d’accueil ? </w:t>
      </w:r>
    </w:p>
    <w:p w:rsidR="00207ED1" w:rsidRDefault="00207ED1" w:rsidP="00207ED1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207ED1">
        <w:rPr>
          <w:rFonts w:ascii="Arial" w:eastAsia="Times New Roman" w:hAnsi="Arial" w:cs="Arial"/>
          <w:color w:val="000000"/>
          <w:lang w:eastAsia="fr-FR"/>
        </w:rPr>
        <w:t>Une charte d’accueil regroupe tous les engagements pris par l’entreprise et ses salariés pour satisfaire l’accueil (physique, téléphonique</w:t>
      </w:r>
      <w:r>
        <w:rPr>
          <w:rFonts w:ascii="Arial" w:eastAsia="Times New Roman" w:hAnsi="Arial" w:cs="Arial"/>
          <w:color w:val="000000"/>
          <w:lang w:eastAsia="fr-FR"/>
        </w:rPr>
        <w:t>/</w:t>
      </w:r>
      <w:r w:rsidRPr="00207ED1">
        <w:rPr>
          <w:rFonts w:ascii="Arial" w:eastAsia="Times New Roman" w:hAnsi="Arial" w:cs="Arial"/>
          <w:color w:val="000000"/>
          <w:lang w:eastAsia="fr-FR"/>
        </w:rPr>
        <w:t xml:space="preserve"> internet</w:t>
      </w:r>
      <w:r>
        <w:rPr>
          <w:rFonts w:ascii="Arial" w:eastAsia="Times New Roman" w:hAnsi="Arial" w:cs="Arial"/>
          <w:color w:val="000000"/>
          <w:lang w:eastAsia="fr-FR"/>
        </w:rPr>
        <w:t xml:space="preserve"> et autres moyens de contact</w:t>
      </w:r>
      <w:r w:rsidRPr="00207ED1">
        <w:rPr>
          <w:rFonts w:ascii="Arial" w:eastAsia="Times New Roman" w:hAnsi="Arial" w:cs="Arial"/>
          <w:color w:val="000000"/>
          <w:lang w:eastAsia="fr-FR"/>
        </w:rPr>
        <w:t>) des clients ou usagers, et leur</w:t>
      </w:r>
      <w:r>
        <w:rPr>
          <w:rFonts w:ascii="Arial" w:eastAsia="Times New Roman" w:hAnsi="Arial" w:cs="Arial"/>
          <w:color w:val="000000"/>
          <w:lang w:eastAsia="fr-FR"/>
        </w:rPr>
        <w:t>s</w:t>
      </w:r>
      <w:r w:rsidRPr="00207ED1">
        <w:rPr>
          <w:rFonts w:ascii="Arial" w:eastAsia="Times New Roman" w:hAnsi="Arial" w:cs="Arial"/>
          <w:color w:val="000000"/>
          <w:lang w:eastAsia="fr-FR"/>
        </w:rPr>
        <w:t xml:space="preserve"> sont communiqués par l’affichage de celle-ci.</w:t>
      </w:r>
    </w:p>
    <w:p w:rsidR="00207ED1" w:rsidRDefault="00207ED1" w:rsidP="00207ED1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07ED1" w:rsidRPr="00207ED1" w:rsidRDefault="00207ED1" w:rsidP="00207ED1">
      <w:pPr>
        <w:shd w:val="clear" w:color="auto" w:fill="D9D9D9" w:themeFill="background1" w:themeFillShade="D9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7ED1">
        <w:rPr>
          <w:rFonts w:ascii="Arial" w:eastAsia="Times New Roman" w:hAnsi="Arial" w:cs="Arial"/>
          <w:color w:val="000000"/>
          <w:lang w:eastAsia="fr-FR"/>
        </w:rPr>
        <w:t xml:space="preserve">Qu’est-ce qu’une </w:t>
      </w:r>
      <w:r>
        <w:rPr>
          <w:rFonts w:ascii="Arial" w:eastAsia="Times New Roman" w:hAnsi="Arial" w:cs="Arial"/>
          <w:color w:val="000000"/>
          <w:lang w:eastAsia="fr-FR"/>
        </w:rPr>
        <w:t xml:space="preserve">procédure </w:t>
      </w:r>
      <w:r w:rsidRPr="00207ED1">
        <w:rPr>
          <w:rFonts w:ascii="Arial" w:eastAsia="Times New Roman" w:hAnsi="Arial" w:cs="Arial"/>
          <w:color w:val="000000"/>
          <w:lang w:eastAsia="fr-FR"/>
        </w:rPr>
        <w:t xml:space="preserve">d’accueil ? </w:t>
      </w:r>
    </w:p>
    <w:p w:rsidR="00207ED1" w:rsidRPr="00207ED1" w:rsidRDefault="00207ED1" w:rsidP="00207E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7ED1" w:rsidRPr="00207ED1" w:rsidRDefault="00207ED1" w:rsidP="00207ED1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207ED1">
        <w:rPr>
          <w:rFonts w:ascii="Arial" w:eastAsia="Times New Roman" w:hAnsi="Arial" w:cs="Arial"/>
          <w:color w:val="000000"/>
          <w:lang w:eastAsia="fr-FR"/>
        </w:rPr>
        <w:t xml:space="preserve">Une procédure d’accueil est un document interne (texte ou logigramme) qui regroupe l’ensemble des procédures à suivre (ce qui doit </w:t>
      </w:r>
      <w:r>
        <w:rPr>
          <w:rFonts w:ascii="Arial" w:eastAsia="Times New Roman" w:hAnsi="Arial" w:cs="Arial"/>
          <w:color w:val="000000"/>
          <w:lang w:eastAsia="fr-FR"/>
        </w:rPr>
        <w:t xml:space="preserve">être </w:t>
      </w:r>
      <w:r w:rsidRPr="00207ED1">
        <w:rPr>
          <w:rFonts w:ascii="Arial" w:eastAsia="Times New Roman" w:hAnsi="Arial" w:cs="Arial"/>
          <w:color w:val="000000"/>
          <w:lang w:eastAsia="fr-FR"/>
        </w:rPr>
        <w:t xml:space="preserve">dit et fait) par les salariés de l’entreprise pour garantir la qualité d’accueil des clients ou usagers. </w:t>
      </w:r>
    </w:p>
    <w:p w:rsidR="00207ED1" w:rsidRPr="00207ED1" w:rsidRDefault="00207ED1" w:rsidP="00207ED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7ED1" w:rsidRPr="00207ED1" w:rsidRDefault="00207ED1" w:rsidP="00207ED1">
      <w:pPr>
        <w:shd w:val="clear" w:color="auto" w:fill="D9D9D9" w:themeFill="background1" w:themeFillShade="D9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7ED1">
        <w:rPr>
          <w:rFonts w:ascii="Arial" w:eastAsia="Times New Roman" w:hAnsi="Arial" w:cs="Arial"/>
          <w:color w:val="000000"/>
          <w:lang w:eastAsia="fr-FR"/>
        </w:rPr>
        <w:t xml:space="preserve">Comment s’appelle la charte d’accueil des services publics et quel est son objectif ? </w:t>
      </w:r>
    </w:p>
    <w:p w:rsidR="00207ED1" w:rsidRDefault="00207ED1" w:rsidP="00207ED1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fr-FR"/>
        </w:rPr>
      </w:pPr>
    </w:p>
    <w:p w:rsidR="00207ED1" w:rsidRDefault="00207ED1" w:rsidP="005241EF">
      <w:pPr>
        <w:spacing w:after="0" w:line="240" w:lineRule="auto"/>
        <w:ind w:left="567"/>
        <w:rPr>
          <w:rFonts w:ascii="Arial" w:hAnsi="Arial" w:cs="Arial"/>
        </w:rPr>
      </w:pPr>
      <w:r w:rsidRPr="00207ED1">
        <w:rPr>
          <w:rFonts w:ascii="Arial" w:eastAsia="Times New Roman" w:hAnsi="Arial" w:cs="Arial"/>
          <w:color w:val="000000"/>
          <w:lang w:eastAsia="fr-FR"/>
        </w:rPr>
        <w:t xml:space="preserve">La charte d’accueil des services publics se nomme la charte Marianne; elle vise </w:t>
      </w:r>
      <w:r w:rsidR="005241EF" w:rsidRPr="005241EF">
        <w:rPr>
          <w:rFonts w:ascii="Arial" w:hAnsi="Arial" w:cs="Arial"/>
        </w:rPr>
        <w:t>à garantir la qualité de l'accueil sous ses différentes formes (physique, téléphonique, électronique, courrier</w:t>
      </w:r>
      <w:r w:rsidR="005241EF">
        <w:rPr>
          <w:rFonts w:ascii="Arial" w:hAnsi="Arial" w:cs="Arial"/>
        </w:rPr>
        <w:t>…</w:t>
      </w:r>
      <w:r w:rsidR="005241EF" w:rsidRPr="005241EF">
        <w:rPr>
          <w:rFonts w:ascii="Arial" w:hAnsi="Arial" w:cs="Arial"/>
        </w:rPr>
        <w:t>) et est accompagnée d'un guide méthodologique pour sa mise en œuvre. Elle promeut des valeurs : la courtoisie, l'accessibilité, l'amabilité, la rapidité, la clarté des réponses, mais aussi l'esprit d'écoute, de rigueur et de transparence.</w:t>
      </w:r>
    </w:p>
    <w:p w:rsidR="005241EF" w:rsidRPr="00207ED1" w:rsidRDefault="005241EF" w:rsidP="005241EF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509465" cy="3722061"/>
            <wp:effectExtent l="19050" t="0" r="51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27" cy="372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1EF" w:rsidRPr="00207ED1" w:rsidSect="00C748AA">
      <w:headerReference w:type="default" r:id="rId8"/>
      <w:pgSz w:w="11906" w:h="16838"/>
      <w:pgMar w:top="1957" w:right="282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0E" w:rsidRDefault="00F63C0E" w:rsidP="00635504">
      <w:pPr>
        <w:spacing w:after="0" w:line="240" w:lineRule="auto"/>
      </w:pPr>
      <w:r>
        <w:separator/>
      </w:r>
    </w:p>
  </w:endnote>
  <w:endnote w:type="continuationSeparator" w:id="0">
    <w:p w:rsidR="00F63C0E" w:rsidRDefault="00F63C0E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0E" w:rsidRDefault="00F63C0E" w:rsidP="00635504">
      <w:pPr>
        <w:spacing w:after="0" w:line="240" w:lineRule="auto"/>
      </w:pPr>
      <w:r>
        <w:separator/>
      </w:r>
    </w:p>
  </w:footnote>
  <w:footnote w:type="continuationSeparator" w:id="0">
    <w:p w:rsidR="00F63C0E" w:rsidRDefault="00F63C0E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04" w:rsidRDefault="00134214">
    <w:pPr>
      <w:pStyle w:val="En-tte"/>
    </w:pPr>
    <w:r>
      <w:rPr>
        <w:noProof/>
        <w:lang w:eastAsia="fr-FR"/>
      </w:rPr>
      <w:pict>
        <v:oval id="_x0000_s3078" style="position:absolute;margin-left:510.65pt;margin-top:-.85pt;width:33.2pt;height:33.7pt;z-index:251661312">
          <v:textbox style="mso-next-textbox:#_x0000_s3078">
            <w:txbxContent>
              <w:p w:rsidR="00A54D19" w:rsidRPr="00BA00E0" w:rsidRDefault="00A54D19" w:rsidP="00A54D19">
                <w:pPr>
                  <w:jc w:val="center"/>
                  <w:rPr>
                    <w:rFonts w:ascii="Arial Black" w:hAnsi="Arial Black"/>
                    <w:sz w:val="32"/>
                    <w:szCs w:val="32"/>
                  </w:rPr>
                </w:pPr>
                <w:r>
                  <w:rPr>
                    <w:rFonts w:ascii="Arial Black" w:hAnsi="Arial Black"/>
                    <w:sz w:val="32"/>
                    <w:szCs w:val="32"/>
                  </w:rPr>
                  <w:t>1</w:t>
                </w:r>
              </w:p>
              <w:p w:rsidR="00A54D19" w:rsidRDefault="00A54D19"/>
            </w:txbxContent>
          </v:textbox>
        </v:oval>
      </w:pict>
    </w:r>
    <w:r>
      <w:rPr>
        <w:noProof/>
        <w:lang w:eastAsia="fr-FR"/>
      </w:rPr>
      <w:pict>
        <v:roundrect id="_x0000_s3074" style="position:absolute;margin-left:41.2pt;margin-top:-11.55pt;width:524.7pt;height:54.15pt;z-index:251659264" arcsize="10923f" o:regroupid="1" strokeweight="3pt">
          <v:textbox style="mso-next-textbox:#_x0000_s3074">
            <w:txbxContent>
              <w:p w:rsidR="00635504" w:rsidRDefault="00635504" w:rsidP="00635504"/>
              <w:p w:rsidR="00A54D19" w:rsidRDefault="00A54D19" w:rsidP="00635504"/>
              <w:p w:rsidR="00635504" w:rsidRDefault="00635504" w:rsidP="00635504"/>
              <w:p w:rsidR="00635504" w:rsidRDefault="00635504" w:rsidP="00635504"/>
              <w:p w:rsidR="00635504" w:rsidRDefault="00635504" w:rsidP="00635504"/>
            </w:txbxContent>
          </v:textbox>
        </v:roundrect>
      </w:pict>
    </w:r>
    <w:r>
      <w:rPr>
        <w:noProof/>
        <w:lang w:eastAsia="fr-FR"/>
      </w:rPr>
      <w:pict>
        <v:roundrect id="_x0000_s3075" style="position:absolute;margin-left:54.95pt;margin-top:-.85pt;width:393.2pt;height:29.95pt;z-index:251660288" arcsize="10923f" o:regroupid="1">
          <v:textbox style="mso-next-textbox:#_x0000_s3075">
            <w:txbxContent>
              <w:p w:rsidR="00635504" w:rsidRPr="00A54D19" w:rsidRDefault="00635504" w:rsidP="0063550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54D19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Fiche </w:t>
                </w:r>
                <w:r w:rsidR="00A54D19" w:rsidRPr="00A54D19">
                  <w:rPr>
                    <w:rFonts w:ascii="Arial" w:hAnsi="Arial" w:cs="Arial"/>
                    <w:b/>
                    <w:sz w:val="24"/>
                    <w:szCs w:val="24"/>
                  </w:rPr>
                  <w:t>connaissance</w:t>
                </w:r>
                <w:r w:rsidR="00A54D19">
                  <w:rPr>
                    <w:rFonts w:ascii="Arial" w:hAnsi="Arial" w:cs="Arial"/>
                    <w:sz w:val="24"/>
                    <w:szCs w:val="24"/>
                  </w:rPr>
                  <w:t xml:space="preserve"> – </w:t>
                </w:r>
                <w:r w:rsidR="00A54D19" w:rsidRPr="00A54D19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La charte </w:t>
                </w:r>
                <w:r w:rsidR="00207ED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et la procédure </w:t>
                </w:r>
                <w:r w:rsidR="00A54D19" w:rsidRPr="00A54D19">
                  <w:rPr>
                    <w:rFonts w:ascii="Arial" w:hAnsi="Arial" w:cs="Arial"/>
                    <w:b/>
                    <w:sz w:val="24"/>
                    <w:szCs w:val="24"/>
                  </w:rPr>
                  <w:t>d’accueil</w:t>
                </w:r>
                <w:r w:rsidRPr="00A54D19"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  <w:p w:rsidR="00635504" w:rsidRDefault="00635504" w:rsidP="00635504"/>
            </w:txbxContent>
          </v:textbox>
        </v:roundrect>
      </w:pict>
    </w:r>
  </w:p>
  <w:p w:rsidR="00635504" w:rsidRDefault="006355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13E"/>
    <w:multiLevelType w:val="hybridMultilevel"/>
    <w:tmpl w:val="33C2E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FDF"/>
    <w:multiLevelType w:val="hybridMultilevel"/>
    <w:tmpl w:val="FABA7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A8AF6">
      <w:numFmt w:val="bullet"/>
      <w:lvlText w:val="–"/>
      <w:lvlJc w:val="left"/>
      <w:pPr>
        <w:ind w:left="2880" w:hanging="360"/>
      </w:pPr>
      <w:rPr>
        <w:rFonts w:ascii="Arial" w:eastAsia="MyriadPro-Light" w:hAnsi="Arial" w:cs="Arial" w:hint="default"/>
      </w:rPr>
    </w:lvl>
    <w:lvl w:ilvl="4" w:tplc="040C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5" w:tplc="C39A8AF6">
      <w:numFmt w:val="bullet"/>
      <w:lvlText w:val="–"/>
      <w:lvlJc w:val="left"/>
      <w:pPr>
        <w:ind w:left="4320" w:hanging="360"/>
      </w:pPr>
      <w:rPr>
        <w:rFonts w:ascii="Arial" w:eastAsia="MyriadPro-Light" w:hAnsi="Arial" w:cs="Arial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79C8"/>
    <w:multiLevelType w:val="hybridMultilevel"/>
    <w:tmpl w:val="7D7A2982"/>
    <w:lvl w:ilvl="0" w:tplc="040C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4ED0012"/>
    <w:multiLevelType w:val="hybridMultilevel"/>
    <w:tmpl w:val="AFC80546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67FD"/>
    <w:multiLevelType w:val="hybridMultilevel"/>
    <w:tmpl w:val="67C0C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F7665"/>
    <w:multiLevelType w:val="hybridMultilevel"/>
    <w:tmpl w:val="577482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81FA7"/>
    <w:multiLevelType w:val="hybridMultilevel"/>
    <w:tmpl w:val="137E4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A69CC"/>
    <w:multiLevelType w:val="hybridMultilevel"/>
    <w:tmpl w:val="ECA4CE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E7EF4"/>
    <w:multiLevelType w:val="hybridMultilevel"/>
    <w:tmpl w:val="66E85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3D56"/>
    <w:multiLevelType w:val="hybridMultilevel"/>
    <w:tmpl w:val="7DDCE28E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547F3"/>
    <w:multiLevelType w:val="multilevel"/>
    <w:tmpl w:val="DD3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91D40"/>
    <w:multiLevelType w:val="hybridMultilevel"/>
    <w:tmpl w:val="A2481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F2FF8"/>
    <w:multiLevelType w:val="hybridMultilevel"/>
    <w:tmpl w:val="F3F6C70C"/>
    <w:lvl w:ilvl="0" w:tplc="A1BC3FBA">
      <w:start w:val="1"/>
      <w:numFmt w:val="bullet"/>
      <w:lvlText w:val="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1700665"/>
    <w:multiLevelType w:val="multilevel"/>
    <w:tmpl w:val="F370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34B10"/>
    <w:multiLevelType w:val="hybridMultilevel"/>
    <w:tmpl w:val="BE320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B12C2"/>
    <w:multiLevelType w:val="hybridMultilevel"/>
    <w:tmpl w:val="56686E76"/>
    <w:lvl w:ilvl="0" w:tplc="73B8B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10159"/>
    <w:multiLevelType w:val="hybridMultilevel"/>
    <w:tmpl w:val="D38C3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812B3"/>
    <w:multiLevelType w:val="hybridMultilevel"/>
    <w:tmpl w:val="F23EE2DE"/>
    <w:lvl w:ilvl="0" w:tplc="A5E6EF1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0"/>
  </w:num>
  <w:num w:numId="5">
    <w:abstractNumId w:val="17"/>
  </w:num>
  <w:num w:numId="6">
    <w:abstractNumId w:val="1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4"/>
  </w:num>
  <w:num w:numId="14">
    <w:abstractNumId w:val="7"/>
  </w:num>
  <w:num w:numId="15">
    <w:abstractNumId w:val="11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A00E0"/>
    <w:rsid w:val="00032193"/>
    <w:rsid w:val="00032AB2"/>
    <w:rsid w:val="0006170D"/>
    <w:rsid w:val="00130BE2"/>
    <w:rsid w:val="00134214"/>
    <w:rsid w:val="00157C56"/>
    <w:rsid w:val="00207ED1"/>
    <w:rsid w:val="00221E62"/>
    <w:rsid w:val="00267BC9"/>
    <w:rsid w:val="0032730E"/>
    <w:rsid w:val="00345C9A"/>
    <w:rsid w:val="004A0714"/>
    <w:rsid w:val="00511FDA"/>
    <w:rsid w:val="005241EF"/>
    <w:rsid w:val="00545E12"/>
    <w:rsid w:val="00577BFE"/>
    <w:rsid w:val="005A4032"/>
    <w:rsid w:val="005D3066"/>
    <w:rsid w:val="00601375"/>
    <w:rsid w:val="00615ED2"/>
    <w:rsid w:val="00635504"/>
    <w:rsid w:val="00646E00"/>
    <w:rsid w:val="00673CEF"/>
    <w:rsid w:val="00683466"/>
    <w:rsid w:val="006938BE"/>
    <w:rsid w:val="006A4E84"/>
    <w:rsid w:val="006B2342"/>
    <w:rsid w:val="006E60FD"/>
    <w:rsid w:val="006F086E"/>
    <w:rsid w:val="007B08FF"/>
    <w:rsid w:val="0080043E"/>
    <w:rsid w:val="00826575"/>
    <w:rsid w:val="0089563E"/>
    <w:rsid w:val="008A68C5"/>
    <w:rsid w:val="008B1A69"/>
    <w:rsid w:val="00963644"/>
    <w:rsid w:val="009F0FD8"/>
    <w:rsid w:val="00A02C8F"/>
    <w:rsid w:val="00A07F6F"/>
    <w:rsid w:val="00A10684"/>
    <w:rsid w:val="00A54D19"/>
    <w:rsid w:val="00A83C42"/>
    <w:rsid w:val="00A86F73"/>
    <w:rsid w:val="00A95AAA"/>
    <w:rsid w:val="00B826E7"/>
    <w:rsid w:val="00BA00E0"/>
    <w:rsid w:val="00BB0882"/>
    <w:rsid w:val="00BD2FEE"/>
    <w:rsid w:val="00C05F1B"/>
    <w:rsid w:val="00C748AA"/>
    <w:rsid w:val="00C844E4"/>
    <w:rsid w:val="00CA199E"/>
    <w:rsid w:val="00CB3156"/>
    <w:rsid w:val="00CD00BA"/>
    <w:rsid w:val="00D140E6"/>
    <w:rsid w:val="00D21306"/>
    <w:rsid w:val="00D31D0F"/>
    <w:rsid w:val="00D6766D"/>
    <w:rsid w:val="00DB4BC3"/>
    <w:rsid w:val="00E212F7"/>
    <w:rsid w:val="00E821D1"/>
    <w:rsid w:val="00EA16BB"/>
    <w:rsid w:val="00EC310F"/>
    <w:rsid w:val="00EE78BC"/>
    <w:rsid w:val="00F234AC"/>
    <w:rsid w:val="00F446C0"/>
    <w:rsid w:val="00F63C0E"/>
    <w:rsid w:val="00F9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0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504"/>
  </w:style>
  <w:style w:type="paragraph" w:styleId="Pieddepage">
    <w:name w:val="footer"/>
    <w:basedOn w:val="Normal"/>
    <w:link w:val="PieddepageCar"/>
    <w:uiPriority w:val="99"/>
    <w:semiHidden/>
    <w:unhideWhenUsed/>
    <w:rsid w:val="006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5504"/>
  </w:style>
  <w:style w:type="paragraph" w:styleId="Textedebulles">
    <w:name w:val="Balloon Text"/>
    <w:basedOn w:val="Normal"/>
    <w:link w:val="TextedebullesCar"/>
    <w:uiPriority w:val="99"/>
    <w:semiHidden/>
    <w:unhideWhenUsed/>
    <w:rsid w:val="0063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504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32193"/>
    <w:rPr>
      <w:rFonts w:ascii="Calibri" w:eastAsia="Calibri" w:hAnsi="Calibri" w:cs="Calibri"/>
      <w:lang w:eastAsia="fr-FR"/>
    </w:rPr>
  </w:style>
  <w:style w:type="table" w:styleId="Grilledutableau">
    <w:name w:val="Table Grid"/>
    <w:basedOn w:val="TableauNormal"/>
    <w:uiPriority w:val="59"/>
    <w:rsid w:val="009F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2019-03-17T12:24:00Z</dcterms:created>
  <dcterms:modified xsi:type="dcterms:W3CDTF">2019-04-01T08:17:00Z</dcterms:modified>
</cp:coreProperties>
</file>