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C0" w:rsidRDefault="001C2FC0">
      <w:pPr>
        <w:pStyle w:val="Sansinterligne"/>
        <w:rPr>
          <w:rFonts w:eastAsiaTheme="minorHAnsi"/>
          <w:lang w:eastAsia="en-US"/>
        </w:rPr>
      </w:pPr>
    </w:p>
    <w:sdt>
      <w:sdtPr>
        <w:rPr>
          <w:rFonts w:eastAsiaTheme="minorHAnsi"/>
          <w:lang w:eastAsia="en-US"/>
        </w:rPr>
        <w:id w:val="143946175"/>
        <w:docPartObj>
          <w:docPartGallery w:val="Cover Pages"/>
          <w:docPartUnique/>
        </w:docPartObj>
      </w:sdtPr>
      <w:sdtContent>
        <w:p w:rsidR="00425B0A" w:rsidRDefault="00343F25">
          <w:pPr>
            <w:pStyle w:val="Sansinterligne"/>
          </w:pPr>
          <w:r>
            <w:rPr>
              <w:noProof/>
            </w:rPr>
            <w:pict>
              <v:group id="Groupe 2" o:spid="_x0000_s1026" style="position:absolute;margin-left:0;margin-top:0;width:196pt;height:799.8pt;z-index:-25165824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">
                <v:rect id="Rectangle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pm8UA&#10;AADaAAAADwAAAGRycy9kb3ducmV2LnhtbESPQWvCQBSE7wX/w/KE3upGD7VGVxFBaClSqkHa2zP7&#10;mk3Nvg3ZrUn99a4geBxm5htmtuhsJU7U+NKxguEgAUGcO11yoSDbrZ9eQPiArLFyTAr+ycNi3nuY&#10;Yapdy5902oZCRAj7FBWYEOpUSp8bsugHriaO3o9rLIYom0LqBtsIt5UcJcmztFhyXDBY08pQftz+&#10;WQXu9zzJ3tvN8bAzk3z/PSq+3j5apR773XIKIlAX7uFb+1UrGMP1Srw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embxQAAANoAAAAPAAAAAAAAAAAAAAAAAJgCAABkcnMv&#10;ZG93bnJldi54bWxQSwUGAAAAAAQABAD1AAAAigMAAAAA&#10;" fillcolor="#455f51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" o:spid="_x0000_s1028" type="#_x0000_t15" style="position:absolute;top:20136;width:21945;height:5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Zr7sA&#10;AADaAAAADwAAAGRycy9kb3ducmV2LnhtbERPvQrCMBDeBd8hnOBmUx1EqlFEEJwUq4Pj2ZxtsbmU&#10;JGr16c0gOH58/4tVZxrxJOdrywrGSQqCuLC65lLB+bQdzUD4gKyxsUwK3uRhtez3Fphp++IjPfNQ&#10;ihjCPkMFVQhtJqUvKjLoE9sSR+5mncEQoSuldviK4aaRkzSdSoM1x4YKW9pUVNzzh1Egc7q4nC+f&#10;rjw8DvtZOG/u11Sp4aBbz0EE6sJf/HPvtIK4NV6JN0A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M02a+7AAAA2gAAAA8AAAAAAAAAAAAAAAAAmAIAAGRycy9kb3ducmV2Lnht&#10;bFBLBQYAAAAABAAEAPUAAACAAwAAAAA=&#10;" adj="18713" fillcolor="#99cb38 [3204]" stroked="f" strokeweight="1pt">
                  <v:textbox inset=",0,14.4pt,0">
                    <w:txbxContent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alias w:val="Date "/>
                          <w:tag w:val=""/>
                          <w:id w:val="-182826726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90997" w:rsidRPr="00425B0A" w:rsidRDefault="001C2FC0">
                            <w:pPr>
                              <w:pStyle w:val="Sansinterligne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SCÉNARIO N° 1</w:t>
                            </w:r>
                          </w:p>
                        </w:sdtContent>
                      </w:sdt>
                    </w:txbxContent>
                  </v:textbox>
                </v:shape>
                <v:group id="Groupe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e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o:lock v:ext="edit" aspectratio="t"/>
                    <v:shape id="Forme libre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8t8EA&#10;AADbAAAADwAAAGRycy9kb3ducmV2LnhtbERPyWrDMBC9F/IPYgK9lFpuDiW4kY0xLU6OzXIfrPGS&#10;WCNjqY6br68Kgdzm8dbZZLPpxUSj6ywreItiEMSV1R03Co6Hr9c1COeRNfaWScEvOcjSxdMGE22v&#10;/E3T3jcihLBLUEHr/ZBI6aqWDLrIDsSBq+1o0Ac4NlKPeA3hpperOH6XBjsODS0OVLRUXfY/RoG+&#10;HUo7mbIpXk67zzov19vy7JR6Xs75BwhPs3+I7+6tDvNX8P9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PLfBAAAA2wAAAA8AAAAAAAAAAAAAAAAAmAIAAGRycy9kb3du&#10;cmV2LnhtbFBLBQYAAAAABAAEAPUAAACGAwAAAAA=&#10;" path="m,l39,152,84,304r38,113l122,440,76,306,39,180,6,53,,xe" fillcolor="#455f51 [3215]" strokecolor="#455f51 [3215]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orme libre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vtsAA&#10;AADbAAAADwAAAGRycy9kb3ducmV2LnhtbERPzYrCMBC+C75DGGFvmrqiSDVKFVa8eFh3H2Bsxqba&#10;TEoSbfftzcLC3ubj+531treNeJIPtWMF00kGgrh0uuZKwffXx3gJIkRkjY1jUvBDAbab4WCNuXYd&#10;f9LzHCuRQjjkqMDE2OZShtKQxTBxLXHirs5bjAn6SmqPXQq3jXzPsoW0WHNqMNjS3lB5Pz+sgode&#10;7A/zeX+/XTpX+OtpVxydUept1BcrEJH6+C/+cx91mj+D31/S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EvtsAAAADbAAAADwAAAAAAAAAAAAAAAACYAgAAZHJzL2Rvd25y&#10;ZXYueG1sUEsFBgAAAAAEAAQA9QAAAIUDAAAAAA==&#10;" path="m,l8,19,37,93r30,74l116,269r-8,l60,169,30,98,1,25,,xe" fillcolor="#455f51 [3215]" strokecolor="#455f51 [3215]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orme libre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edsMA&#10;AADbAAAADwAAAGRycy9kb3ducmV2LnhtbERP22rCQBB9L/gPywh9qxsvFEldpQhCLAVJUgp9G7LT&#10;JG12NuxuNP59Vyj4Nodznc1uNJ04k/OtZQXzWQKCuLK65VrBR3l4WoPwAVljZ5kUXMnDbjt52GCq&#10;7YVzOhehFjGEfYoKmhD6VEpfNWTQz2xPHLlv6wyGCF0ttcNLDDedXCTJszTYcmxosKd9Q9VvMRgF&#10;p9X1B4+DyRfLMjk6fO+zt88vpR6n4+sLiEBjuIv/3ZmO81dw+yU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PedsMAAADbAAAADwAAAAAAAAAAAAAAAACYAgAAZHJzL2Rv&#10;d25yZXYueG1sUEsFBgAAAAAEAAQA9QAAAIgDAAAAAA==&#10;" path="m,l,,1,79r2,80l12,317,23,476,39,634,58,792,83,948r24,138l135,1223r5,49l138,1262,105,1106,77,949,53,792,35,634,20,476,9,317,2,159,,79,,xe" fillcolor="#455f51 [3215]" strokecolor="#455f51 [3215]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orme libre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a5sMA&#10;AADbAAAADwAAAGRycy9kb3ducmV2LnhtbESPT4vCMBDF78J+hzALe7NpCytSjUUEWQ97Wf/gdWjG&#10;tthMapPV1k9vBMHbDO/Ne7+Z571pxJU6V1tWkEQxCOLC6ppLBfvdejwF4TyyxsYyKRjIQb74GM0x&#10;0/bGf3Td+lKEEHYZKqi8bzMpXVGRQRfZljhoJ9sZ9GHtSqk7vIVw08g0jifSYM2hocKWVhUV5+2/&#10;UXAs73GbXnyS/ByGAHav9eZ3UOrrs1/OQHjq/dv8ut7ogP8N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Na5sMAAADbAAAADwAAAAAAAAAAAAAAAACYAgAAZHJzL2Rv&#10;d25yZXYueG1sUEsFBgAAAAAEAAQA9QAAAIgDAAAAAA==&#10;" path="m45,r,l35,66r-9,67l14,267,6,401,3,534,6,669r8,134l18,854r,-3l9,814,8,803,1,669,,534,3,401,12,267,25,132,34,66,45,xe" fillcolor="#455f51 [3215]" strokecolor="#455f51 [3215]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orme libre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DaMAA&#10;AADbAAAADwAAAGRycy9kb3ducmV2LnhtbERPS2sCMRC+F/wPYYTealbBra5GEaFS9FQVwdu4mX3g&#10;ZrIkqa7/3hQK3ubje8582ZlG3Mj52rKC4SABQZxbXXOp4Hj4+piA8AFZY2OZFDzIw3LRe5tjpu2d&#10;f+i2D6WIIewzVFCF0GZS+rwig35gW+LIFdYZDBG6UmqH9xhuGjlKklQarDk2VNjSuqL8uv81Cqwk&#10;V9Dps56OtibdhfOmGF+MUu/9bjUDEagLL/G/+1vH+Sn8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cDaMAAAADbAAAADwAAAAAAAAAAAAAAAACYAgAAZHJzL2Rvd25y&#10;ZXYueG1sUEsFBgAAAAAEAAQA9QAAAIUDAAAAAA==&#10;" path="m,l10,44r11,82l34,207r19,86l75,380r25,86l120,521r21,55l152,618r2,11l140,595,115,532,93,468,67,383,47,295,28,207,12,104,,xe" fillcolor="#455f51 [3215]" strokecolor="#455f51 [3215]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orme libre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FIb8A&#10;AADbAAAADwAAAGRycy9kb3ducmV2LnhtbERPS2sCMRC+F/wPYQrearZiq2yNooLQHn2ex810E3Yz&#10;WZKo23/fFITe5uN7znzZu1bcKETrWcHrqABBXHltuVZwPGxfZiBiQtbYeiYFPxRhuRg8zbHU/s47&#10;uu1TLXIIxxIVmJS6UspYGXIYR74jzty3Dw5ThqGWOuA9h7tWjoviXTq0nBsMdrQxVDX7q1MQTFo3&#10;x7ewnjSb89f2Yu3l5K1Sw+d+9QEiUZ/+xQ/3p87zp/D3Sz5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sUhvwAAANsAAAAPAAAAAAAAAAAAAAAAAJgCAABkcnMvZG93bnJl&#10;di54bWxQSwUGAAAAAAQABAD1AAAAhAMAAAAA&#10;" path="m,l33,69r-9,l12,35,,xe" fillcolor="#455f51 [3215]" strokecolor="#455f51 [3215]" strokeweight="0">
                      <v:path arrowok="t" o:connecttype="custom" o:connectlocs="0,0;831858,1738320;604982,1738320;302491,881761;0,0" o:connectangles="0,0,0,0,0"/>
                    </v:shape>
                    <v:shape id="Forme libre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o2cIA&#10;AADbAAAADwAAAGRycy9kb3ducmV2LnhtbESPQW/CMAyF75P2HyJP2gWNlB0mVAgIJrFymyj8AKsx&#10;bbXEqZKslH8/H5B2s/We3/u83k7eqZFi6gMbWMwLUMRNsD23Bi7nw9sSVMrIFl1gMnCnBNvN89Ma&#10;SxtufKKxzq2SEE4lGuhyHkqtU9ORxzQPA7Fo1xA9Zlljq23Em4R7p9+L4kN77FkaOhzos6Pmp/71&#10;Blw9C1/ngdrv8VgFd99XV4qVMa8v024FKtOU/82P66MVfIGVX2Q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6jZwgAAANsAAAAPAAAAAAAAAAAAAAAAAJgCAABkcnMvZG93&#10;bnJldi54bWxQSwUGAAAAAAQABAD1AAAAhwMAAAAA&#10;" path="m,l9,37r,3l15,93,5,49,,xe" fillcolor="#455f51 [3215]" strokecolor="#455f51 [3215]" strokeweight="0">
                      <v:path arrowok="t" o:connecttype="custom" o:connectlocs="0,0;226703,932229;226703,1007806;377833,2343158;125950,1234571;0,0" o:connectangles="0,0,0,0,0,0"/>
                    </v:shape>
                    <v:shape id="Forme libre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pJcAA&#10;AADbAAAADwAAAGRycy9kb3ducmV2LnhtbERPTUsDMRC9C/0PYQrebFbBomvTYiuCJ8UqiLdhM01W&#10;N5OQxM323xtB6G0e73NWm8kNYqSYes8KLhcNCOLO656Ngve3x4sbECkjaxw8k4IjJdisZ2crbLUv&#10;/ErjPhtRQzi1qMDmHFopU2fJYVr4QFy5g48Oc4XRSB2x1HA3yKumWUqHPdcGi4F2lrrv/Y9T8LE0&#10;JVwX+/kVyvZoXh4Oz9GOSp3Pp/s7EJmmfBL/u590nX8Lf7/U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LpJc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55f51 [3215]" strokecolor="#455f51 [3215]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orme libre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dfc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rr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LdfcMAAADbAAAADwAAAAAAAAAAAAAAAACYAgAAZHJzL2Rv&#10;d25yZXYueG1sUEsFBgAAAAAEAAQA9QAAAIgDAAAAAA==&#10;" path="m,l6,16r1,3l11,80r9,52l33,185r3,9l21,161,15,145,5,81,1,41,,xe" fillcolor="#455f51 [3215]" strokecolor="#455f51 [3215]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orme libre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kucUA&#10;AADbAAAADwAAAGRycy9kb3ducmV2LnhtbESPQWvCQBSE74L/YXlCb7oxlCKpa1BBW0/FtId4e2Rf&#10;s6HZtzG7xvTfdwuFHoeZ+YZZ56NtxUC9bxwrWC4SEMSV0w3XCj7eD/MVCB+QNbaOScE3ecg308ka&#10;M+3ufKahCLWIEPYZKjAhdJmUvjJk0S9cRxy9T9dbDFH2tdQ93iPctjJNkidpseG4YLCjvaHqq7hZ&#10;Bdft8aRfLo+Xt2J1LnfmWh7TU6nUw2zcPoMINIb/8F/7VStI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aS5xQAAANsAAAAPAAAAAAAAAAAAAAAAAJgCAABkcnMv&#10;ZG93bnJldi54bWxQSwUGAAAAAAQABAD1AAAAigMAAAAA&#10;" path="m,l31,65r-8,l,xe" fillcolor="#455f51 [3215]" strokecolor="#455f51 [3215]" strokeweight="0">
                      <v:path arrowok="t" o:connecttype="custom" o:connectlocs="0,0;782645,1638308;580674,1638308;0,0" o:connectangles="0,0,0,0"/>
                    </v:shape>
                    <v:shape id="Forme libre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2H8UA&#10;AADbAAAADwAAAGRycy9kb3ducmV2LnhtbESPT2sCMRTE74LfITyhN826h9puzUotCJ4Kulbw9ti8&#10;7p9uXtYk1W0/fVMQPA4z8xtmuRpMJy7kfGNZwXyWgCAurW64UnAoNtMnED4ga+wsk4If8rDKx6Ml&#10;ZtpeeUeXfahEhLDPUEEdQp9J6cuaDPqZ7Ymj92mdwRClq6R2eI1w08k0SR6lwYbjQo09vdVUfu2/&#10;jYJ2+8un98V6c+6fuVlXbfFxdIVSD5Ph9QVEoCHcw7f2VitIU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TYfxQAAANsAAAAPAAAAAAAAAAAAAAAAAJgCAABkcnMv&#10;ZG93bnJldi54bWxQSwUGAAAAAAQABAD1AAAAigMAAAAA&#10;" path="m,l6,17,7,42,6,39,,23,,xe" fillcolor="#455f51 [3215]" strokecolor="#455f51 [3215]" strokeweight="0">
                      <v:path arrowok="t" o:connecttype="custom" o:connectlocs="0,0;151039,427953;176220,1057275;151039,981763;0,578992;0,0" o:connectangles="0,0,0,0,0,0"/>
                    </v:shape>
                    <v:shape id="Forme libre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QcsUA&#10;AADbAAAADwAAAGRycy9kb3ducmV2LnhtbESPT2sCMRTE74V+h/AKvdVstyBlNSu2IIogVO2lt8fm&#10;7R+7eVmT6K5++kYoeBxm5jfMdDaYVpzJ+caygtdRAoK4sLrhSsH3fvHyDsIHZI2tZVJwIQ+z/PFh&#10;ipm2PW/pvAuViBD2GSqoQ+gyKX1Rk0E/sh1x9ErrDIYoXSW1wz7CTSvTJBlLgw3HhRo7+qyp+N2d&#10;jALbF6cP99PicX4wy2u56dP19Uup56dhPgERaAj38H97pRWkb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NByxQAAANsAAAAPAAAAAAAAAAAAAAAAAJgCAABkcnMv&#10;ZG93bnJldi54bWxQSwUGAAAAAAQABAD1AAAAigMAAAAA&#10;" path="m,l6,16,21,49,33,84r12,34l44,118,13,53,11,42,,xe" fillcolor="#455f51 [3215]" strokecolor="#455f51 [3215]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e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o:lock v:ext="edit" aspectratio="t"/>
                    <v:shape id="Forme libre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HEcYA&#10;AADbAAAADwAAAGRycy9kb3ducmV2LnhtbESPT2sCMRTE74LfITyhN81WUGRrlFLQevBfbQs9Pjav&#10;u1s3L9tNVqOfvhGEHoeZ+Q0znQdTiRM1rrSs4HGQgCDOrC45V/DxvuhPQDiPrLGyTAou5GA+63am&#10;mGp75jc6HXwuIoRdigoK7+tUSpcVZNANbE0cvW/bGPRRNrnUDZ4j3FRymCRjabDkuFBgTS8FZcdD&#10;axRsN9ev3eu+Xfysg/ltP7dhudkFpR564fkJhKfg/8P39korGI7g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/HEcYAAADbAAAADwAAAAAAAAAAAAAAAACYAgAAZHJz&#10;L2Rvd25yZXYueG1sUEsFBgAAAAAEAAQA9QAAAIsDAAAAAA==&#10;" path="m,l41,155,86,309r39,116l125,450,79,311,41,183,7,54,,xe" fillcolor="#455f51 [3215]" strokecolor="#455f51 [3215]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orme libre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nm8IA&#10;AADbAAAADwAAAGRycy9kb3ducmV2LnhtbESP0YrCMBRE3xf8h3AFXxZNK1ika1pEd1mfFKsfcGmu&#10;bdnmpjRR699vBMHHYWbOMKt8MK24Ue8aywriWQSCuLS64UrB+fQzXYJwHllja5kUPMhBno0+Vphq&#10;e+cj3QpfiQBhl6KC2vsuldKVNRl0M9sRB+9ie4M+yL6Susd7gJtWzqMokQYbDgs1drSpqfwrrkZB&#10;sedr973g82F7+BzMbxKbyyZWajIe1l8gPA3+HX61d1rBPIHn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SebwgAAANsAAAAPAAAAAAAAAAAAAAAAAJgCAABkcnMvZG93&#10;bnJldi54bWxQSwUGAAAAAAQABAD1AAAAhwMAAAAA&#10;" path="m,l8,20,37,96r32,74l118,275r-9,l61,174,30,100,,26,,xe" fillcolor="#455f51 [3215]" strokecolor="#455f51 [3215]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orme libre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gFsUA&#10;AADbAAAADwAAAGRycy9kb3ducmV2LnhtbESPzWsCMRTE70L/h/AKvWm2Cipbo4hg7WmpH4ceXzdv&#10;P3DzEjbR3frXN4LgcZiZ3zCLVW8acaXW15YVvI8SEMS51TWXCk7H7XAOwgdkjY1lUvBHHlbLl8EC&#10;U2073tP1EEoRIexTVFCF4FIpfV6RQT+yjjh6hW0NhijbUuoWuwg3jRwnyVQarDkuVOhoU1F+PlyM&#10;guLz+2x2P8Vt/nvpdpN1lrmJy5R6e+3XHyAC9eEZfrS/tILxD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2AWxQAAANsAAAAPAAAAAAAAAAAAAAAAAJgCAABkcnMv&#10;ZG93bnJldi54bWxQSwUGAAAAAAQABAD1AAAAigMAAAAA&#10;" path="m,l16,72r4,49l18,112,,31,,xe" fillcolor="#455f51 [3215]" strokecolor="#455f51 [3215]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orme lib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ns78A&#10;AADbAAAADwAAAGRycy9kb3ducmV2LnhtbERPyWrDMBC9F/IPYgq5NVJMSIMTJZSASyj00Cz3wZpa&#10;ptbISKrt/H10KPT4ePvuMLlODBRi61nDcqFAENfetNxouF6qlw2ImJANdp5Jw50iHPazpx2Wxo/8&#10;RcM5NSKHcCxRg02pL6WMtSWHceF74sx9++AwZRgaaQKOOdx1slBqLR22nBss9nS0VP+cf50G/iii&#10;5TEqs/7crO6v7ze1rG5az5+nty2IRFP6F/+5T0ZDkcfmL/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/KezvwAAANsAAAAPAAAAAAAAAAAAAAAAAJgCAABkcnMvZG93bnJl&#10;di54bWxQSwUGAAAAAAQABAD1AAAAhAMAAAAA&#10;" path="m,l11,46r11,83l36,211r19,90l76,389r27,87l123,533r21,55l155,632r3,11l142,608,118,544,95,478,69,391,47,302,29,212,13,107,,xe" fillcolor="#455f51 [3215]" strokecolor="#455f51 [3215]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orme lib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zgcUA&#10;AADbAAAADwAAAGRycy9kb3ducmV2LnhtbESPS2vDMBCE74H+B7GF3hK5PhTHjRKalIDJJc0Lmtti&#10;bW0Ta2UsxY9/XxUKOQ4z8w2zWA2mFh21rrKs4HUWgSDOra64UHA+bacJCOeRNdaWScFIDlbLp8kC&#10;U217PlB39IUIEHYpKii9b1IpXV6SQTezDXHwfmxr0AfZFlK32Ae4qWUcRW/SYMVhocSGNiXlt+Pd&#10;KGi+1p/95up21SVOBj9esv21+Fbq5Xn4eAfhafCP8H870wriO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zOBxQAAANsAAAAPAAAAAAAAAAAAAAAAAJgCAABkcnMv&#10;ZG93bnJldi54bWxQSwUGAAAAAAQABAD1AAAAigMAAAAA&#10;" path="m,l33,71r-9,l11,36,,xe" fillcolor="#455f51 [3215]" strokecolor="#455f51 [3215]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orme lib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JQb0A&#10;AADbAAAADwAAAGRycy9kb3ducmV2LnhtbERPSwrCMBDdC94hjOBOUxVEqlFEEAQX4g90NzZjW2wm&#10;JYlab28WgsvH+88WjanEi5wvLSsY9BMQxJnVJecKTsd1bwLCB2SNlWVS8CEPi3m7NcNU2zfv6XUI&#10;uYgh7FNUUIRQp1L6rCCDvm9r4sjdrTMYInS51A7fMdxUcpgkY2mw5NhQYE2rgrLH4WkUnLc7V+vh&#10;dX0bj5bHi7RbTfubUt1Os5yCCNSEv/jn3mgFo7g+fo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caJQb0AAADbAAAADwAAAAAAAAAAAAAAAACYAgAAZHJzL2Rvd25yZXYu&#10;eG1sUEsFBgAAAAAEAAQA9QAAAIIDAAAAAA==&#10;" path="m,l8,37r,4l15,95,4,49,,xe" fillcolor="#455f51 [3215]" strokecolor="#455f51 [3215]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orme lib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cusUA&#10;AADbAAAADwAAAGRycy9kb3ducmV2LnhtbESPT2vCQBTE74LfYXkFb7qJipTUVYr/kAqCaS+9PbKv&#10;2bTZtyG7atpP3xUEj8PM/IaZLztbiwu1vnKsIB0lIIgLpysuFXy8b4fPIHxA1lg7JgW/5GG56Pfm&#10;mGl35RNd8lCKCGGfoQITQpNJ6QtDFv3INcTR+3KtxRBlW0rd4jXCbS3HSTKTFiuOCwYbWhkqfvKz&#10;VTBdvZ3/NsexXudT1t+7g0mPn0apwVP3+gIiUBce4Xt7rxVMUrh9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5y6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55f51 [3215]" strokecolor="#455f51 [3215]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orme lib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jMcQA&#10;AADbAAAADwAAAGRycy9kb3ducmV2LnhtbESPzW7CMBCE75V4B2uReisO9AcSMFHUFokLhwIPsMRL&#10;EhGv09j56dvjSpV6HM3ONzubdDS16Kl1lWUF81kEgji3uuJCwfm0e1qBcB5ZY22ZFPyQg3Q7edhg&#10;ou3AX9QffSEChF2CCkrvm0RKl5dk0M1sQxy8q20N+iDbQuoWhwA3tVxE0Zs0WHFoKLGh95Ly27Ez&#10;4Q389KuXZfFNWf/60Z0u8f5QxUo9TsdsDcLT6P+P/9J7reA5ht8tAQB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2ozHEAAAA2wAAAA8AAAAAAAAAAAAAAAAAmAIAAGRycy9k&#10;b3ducmV2LnhtbFBLBQYAAAAABAAEAPUAAACJAwAAAAA=&#10;" path="m,l6,15r1,3l12,80r9,54l33,188r4,8l22,162,15,146,5,81,1,40,,xe" fillcolor="#455f51 [3215]" strokecolor="#455f51 [3215]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orme lib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RbMcIA&#10;AADbAAAADwAAAGRycy9kb3ducmV2LnhtbERPz2vCMBS+C/4P4Qm7jJluDHXVKEMc20VEDWPeHsmz&#10;LTYvpYm1+++Xw8Djx/d7sepdLTpqQ+VZwfM4A0FsvK24UKCPH08zECEiW6w9k4JfCrBaDgcLzK2/&#10;8Z66QyxECuGQo4IyxiaXMpiSHIaxb4gTd/atw5hgW0jb4i2Fu1q+ZNlEOqw4NZTY0LokczlcnQL6&#10;6d62u1Nlpqw3Wn/TVX+aR6UeRv37HESkPt7F/+4vq+A1rU9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FsxwgAAANsAAAAPAAAAAAAAAAAAAAAAAJgCAABkcnMvZG93&#10;bnJldi54bWxQSwUGAAAAAAQABAD1AAAAhwMAAAAA&#10;" path="m,l31,66r-7,l,xe" fillcolor="#455f51 [3215]" strokecolor="#455f51 [3215]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orme lib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4iMsMA&#10;AADbAAAADwAAAGRycy9kb3ducmV2LnhtbESPQWvCQBSE7wX/w/IEb3VjKaVENyJiwUuhtQoeH7vP&#10;bGL2bciuSeyv7xYKPQ4z8w2zWo+uET11ofKsYDHPQBBrbyouFRy/3h5fQYSIbLDxTAruFGBdTB5W&#10;mBs/8Cf1h1iKBOGQowIbY5tLGbQlh2HuW+LkXXznMCbZldJ0OCS4a+RTlr1IhxWnBYstbS3p6+Hm&#10;FFS2xvfTtw54kruj1/XHWVKp1Gw6bpYgIo3xP/zX3hsFzwv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4iMsMAAADbAAAADwAAAAAAAAAAAAAAAACYAgAAZHJzL2Rv&#10;d25yZXYueG1sUEsFBgAAAAAEAAQA9QAAAIgDAAAAAA==&#10;" path="m,l7,17r,26l6,40,,25,,xe" fillcolor="#455f51 [3215]" strokecolor="#455f51 [3215]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orme lib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q0bcIA&#10;AADbAAAADwAAAGRycy9kb3ducmV2LnhtbESPQYvCMBSE7wv+h/AEb2uqiOxWo6ggiD3pCl6fzbMp&#10;Ni+hiVr/vVlY2OMwM98w82VnG/GgNtSOFYyGGQji0umaKwWnn+3nF4gQkTU2jknBiwIsF72POeba&#10;PflAj2OsRIJwyFGBidHnUobSkMUwdJ44eVfXWoxJtpXULT4T3DZynGVTabHmtGDQ08ZQeTverYJi&#10;bb7r6rAfFWs59RdfnHer01mpQb9bzUBE6uJ/+K+90womY/j9k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rRtwgAAANsAAAAPAAAAAAAAAAAAAAAAAJgCAABkcnMvZG93&#10;bnJldi54bWxQSwUGAAAAAAQABAD1AAAAhwMAAAAA&#10;" path="m,l7,16,22,50,33,86r13,35l45,121,14,55,11,44,,xe" fillcolor="#455f51 [3215]" strokecolor="#455f51 [3215]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425B0A" w:rsidRDefault="00343F25">
          <w:r>
            <w:rPr>
              <w:noProof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55" type="#_x0000_t202" style="position:absolute;margin-left:98.65pt;margin-top:488pt;width:453.75pt;height:245.25pt;rotation:362328fd;z-index:-251635712;visibility:visible;mso-wrap-style:non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" filled="f" stroked="f">
                <v:fill o:detectmouseclick="t"/>
                <v:textbox style="mso-fit-shape-to-text:t">
                  <w:txbxContent>
                    <w:p w:rsidR="00E90997" w:rsidRPr="00967D1B" w:rsidRDefault="00E90997" w:rsidP="00967D1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PaM Transports</w:t>
                      </w:r>
                    </w:p>
                  </w:txbxContent>
                </v:textbox>
                <w10:wrap type="tight"/>
              </v:shape>
            </w:pict>
          </w:r>
          <w:r>
            <w:rPr>
              <w:noProof/>
              <w:lang w:eastAsia="fr-FR"/>
            </w:rPr>
            <w:pict>
              <v:shape id="Zone de texte 32" o:spid="_x0000_s1056" type="#_x0000_t202" style="position:absolute;margin-left:253.4pt;margin-top:707.8pt;width:289.15pt;height:61.35pt;z-index:251660288;visibility:visible;mso-position-horizontal-relative:page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" filled="f" stroked="f" strokeweight=".5pt">
                <v:path arrowok="t"/>
                <v:textbox inset="0,0,0,0">
                  <w:txbxContent>
                    <w:p w:rsidR="00E90997" w:rsidRPr="00334C8A" w:rsidRDefault="00343F25">
                      <w:pPr>
                        <w:pStyle w:val="Sansinterligne"/>
                        <w:rPr>
                          <w:b/>
                          <w:color w:val="99CB38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/>
                            <w:color w:val="99CB38" w:themeColor="accent1"/>
                            <w:sz w:val="26"/>
                            <w:szCs w:val="26"/>
                          </w:rPr>
                          <w:alias w:val="Auteur"/>
                          <w:tag w:val=""/>
                          <w:id w:val="-1167094944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DF7C25">
                            <w:rPr>
                              <w:b/>
                              <w:color w:val="99CB38" w:themeColor="accent1"/>
                              <w:sz w:val="26"/>
                              <w:szCs w:val="26"/>
                            </w:rPr>
                            <w:t xml:space="preserve">Scénario 1 : Mme </w:t>
                          </w:r>
                          <w:proofErr w:type="spellStart"/>
                          <w:r w:rsidR="00DF7C25">
                            <w:rPr>
                              <w:b/>
                              <w:color w:val="99CB38" w:themeColor="accent1"/>
                              <w:sz w:val="26"/>
                              <w:szCs w:val="26"/>
                            </w:rPr>
                            <w:t>Grattepanche</w:t>
                          </w:r>
                          <w:proofErr w:type="spellEnd"/>
                          <w:r w:rsidR="00DF7C25">
                            <w:rPr>
                              <w:b/>
                              <w:color w:val="99CB38" w:themeColor="accent1"/>
                              <w:sz w:val="26"/>
                              <w:szCs w:val="26"/>
                            </w:rPr>
                            <w:t xml:space="preserve"> – Seconde Logistique – FORMATION DU 15 JANVIER 2015 -</w:t>
                          </w:r>
                        </w:sdtContent>
                      </w:sdt>
                    </w:p>
                    <w:p w:rsidR="00E90997" w:rsidRDefault="00E90997">
                      <w:pPr>
                        <w:pStyle w:val="Sansinterligne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="00F97933"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5249545</wp:posOffset>
                </wp:positionV>
                <wp:extent cx="5762625" cy="3114675"/>
                <wp:effectExtent l="0" t="0" r="9525" b="9525"/>
                <wp:wrapNone/>
                <wp:docPr id="34" name="il_fi" descr="http://www.carrosserie-aubineau.fr/img_prod_new/poussins+semi+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carrosserie-aubineau.fr/img_prod_new/poussins+semi+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fr-FR"/>
            </w:rPr>
            <w:pict>
              <v:shape id="Zone de texte 2" o:spid="_x0000_s1057" type="#_x0000_t202" style="position:absolute;margin-left:143.4pt;margin-top:227.5pt;width:361.7pt;height:166.4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" fillcolor="white [3201]" stroked="f" strokeweight="3pt">
                <v:shadow on="t" color="black" offset="0,1pt"/>
                <v:textbox>
                  <w:txbxContent>
                    <w:p w:rsidR="00E90997" w:rsidRPr="00BA7E37" w:rsidRDefault="00E90997" w:rsidP="00BF2EFE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color w:val="729928" w:themeColor="accent1" w:themeShade="BF"/>
                          <w:sz w:val="16"/>
                          <w:szCs w:val="16"/>
                        </w:rPr>
                      </w:pPr>
                    </w:p>
                    <w:p w:rsidR="00E90997" w:rsidRDefault="00E90997" w:rsidP="00BA7E3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</w:pPr>
                      <w:r w:rsidRPr="00BF2EFE">
                        <w:rPr>
                          <w:rFonts w:ascii="Calibri" w:eastAsia="Calibri" w:hAnsi="Calibri" w:cs="Arial"/>
                          <w:b/>
                          <w:bCs/>
                          <w:color w:val="729928" w:themeColor="accent1" w:themeShade="BF"/>
                          <w:sz w:val="32"/>
                          <w:szCs w:val="32"/>
                        </w:rPr>
                        <w:t>A1T1C1-</w:t>
                      </w:r>
                      <w:r w:rsidRPr="00BF2EFE"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 xml:space="preserve"> Réceptionner la demande du client </w:t>
                      </w:r>
                    </w:p>
                    <w:p w:rsidR="00E90997" w:rsidRDefault="00E90997" w:rsidP="00BA7E37">
                      <w:pPr>
                        <w:spacing w:after="0" w:line="240" w:lineRule="auto"/>
                        <w:ind w:left="708"/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</w:pPr>
                      <w:proofErr w:type="gramStart"/>
                      <w:r w:rsidRPr="00BF2EFE"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>par</w:t>
                      </w:r>
                      <w:proofErr w:type="gramEnd"/>
                      <w:r w:rsidRPr="00BF2EFE"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 xml:space="preserve"> téléphone, par télécopie, par </w:t>
                      </w:r>
                      <w:r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>c</w:t>
                      </w:r>
                      <w:r w:rsidRPr="00BF2EFE"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>ourriel</w:t>
                      </w:r>
                    </w:p>
                    <w:p w:rsidR="00E90997" w:rsidRPr="00BF2EFE" w:rsidRDefault="00E90997" w:rsidP="00BA7E37">
                      <w:pPr>
                        <w:spacing w:after="0" w:line="240" w:lineRule="auto"/>
                        <w:rPr>
                          <w:b/>
                          <w:color w:val="729928" w:themeColor="accent1" w:themeShade="BF"/>
                          <w:sz w:val="32"/>
                          <w:szCs w:val="32"/>
                        </w:rPr>
                      </w:pPr>
                      <w:r w:rsidRPr="00BF2EFE">
                        <w:rPr>
                          <w:rFonts w:ascii="Calibri" w:eastAsia="Calibri" w:hAnsi="Calibri" w:cs="Arial"/>
                          <w:b/>
                          <w:bCs/>
                          <w:color w:val="729928" w:themeColor="accent1" w:themeShade="BF"/>
                          <w:sz w:val="32"/>
                          <w:szCs w:val="32"/>
                        </w:rPr>
                        <w:t>A1T1C2-</w:t>
                      </w:r>
                      <w:r w:rsidRPr="00BF2EFE"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 xml:space="preserve"> Identifier le client</w:t>
                      </w:r>
                    </w:p>
                    <w:p w:rsidR="00E90997" w:rsidRDefault="00E90997" w:rsidP="00BA7E3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</w:pPr>
                      <w:r w:rsidRPr="00BF2EFE">
                        <w:rPr>
                          <w:rFonts w:ascii="Calibri" w:eastAsia="Calibri" w:hAnsi="Calibri" w:cs="Arial"/>
                          <w:b/>
                          <w:bCs/>
                          <w:color w:val="729928" w:themeColor="accent1" w:themeShade="BF"/>
                          <w:sz w:val="32"/>
                          <w:szCs w:val="32"/>
                        </w:rPr>
                        <w:t>A1T1C3-</w:t>
                      </w:r>
                      <w:r w:rsidRPr="00BF2EFE"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 xml:space="preserve"> Identifier les besoins du client</w:t>
                      </w:r>
                    </w:p>
                    <w:p w:rsidR="00E90997" w:rsidRDefault="00E90997" w:rsidP="00BA7E3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>A1T2C1- Déterminer les caractéristiques de l’envoi</w:t>
                      </w:r>
                    </w:p>
                    <w:p w:rsidR="00E90997" w:rsidRDefault="00E90997" w:rsidP="00BA7E3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>A1T2C2- Identifier le type de véhicule à utiliser</w:t>
                      </w:r>
                    </w:p>
                    <w:p w:rsidR="00E90997" w:rsidRDefault="00E90997" w:rsidP="00BA7E3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color w:val="729928" w:themeColor="accent1" w:themeShade="BF"/>
                          <w:sz w:val="32"/>
                          <w:szCs w:val="32"/>
                        </w:rPr>
                        <w:t>A1T2C3- Repérer un véhicule disponible</w:t>
                      </w:r>
                    </w:p>
                    <w:p w:rsidR="00E90997" w:rsidRPr="00BF2EFE" w:rsidRDefault="00E90997" w:rsidP="00BF2EFE">
                      <w:pPr>
                        <w:rPr>
                          <w:b/>
                          <w:color w:val="729928" w:themeColor="accent1" w:themeShade="BF"/>
                          <w:sz w:val="32"/>
                          <w:szCs w:val="32"/>
                        </w:rPr>
                      </w:pPr>
                    </w:p>
                    <w:p w:rsidR="00E90997" w:rsidRPr="006F21FA" w:rsidRDefault="00E90997" w:rsidP="001069DC">
                      <w:pPr>
                        <w:rPr>
                          <w:b/>
                          <w:color w:val="4A7B29" w:themeColor="accen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w:r>
          <w:r>
            <w:rPr>
              <w:noProof/>
              <w:lang w:eastAsia="fr-FR"/>
            </w:rPr>
            <w:pict>
              <v:shape id="Zone de texte 11" o:spid="_x0000_s1058" type="#_x0000_t202" style="position:absolute;margin-left:220pt;margin-top:92.15pt;width:349.7pt;height:261.75pt;z-index:251659264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" filled="f" stroked="f" strokeweight=".5pt">
                <v:path arrowok="t"/>
                <v:textbox inset="0,0,0,0">
                  <w:txbxContent>
                    <w:p w:rsidR="00E90997" w:rsidRPr="00967D1B" w:rsidRDefault="00343F25">
                      <w:pPr>
                        <w:pStyle w:val="Sansinterligne"/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262626" w:themeColor="text1" w:themeTint="D9"/>
                            <w:sz w:val="72"/>
                            <w:szCs w:val="72"/>
                          </w:rPr>
                          <w:alias w:val="Titre"/>
                          <w:tag w:val=""/>
                          <w:id w:val="109235888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roofErr w:type="spellStart"/>
                          <w:r w:rsidR="00E90997" w:rsidRPr="00967D1B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  <w:t>PaM</w:t>
                          </w:r>
                          <w:proofErr w:type="spellEnd"/>
                          <w:r w:rsidR="00E90997" w:rsidRPr="00967D1B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 Transports</w:t>
                          </w:r>
                        </w:sdtContent>
                      </w:sdt>
                    </w:p>
                    <w:p w:rsidR="00E90997" w:rsidRDefault="00343F25">
                      <w:pPr>
                        <w:spacing w:before="120"/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</w:pPr>
                      <w:sdt>
                        <w:sdtPr>
                          <w:rPr>
                            <w:rFonts w:ascii="Arial Narrow" w:eastAsia="Times New Roman" w:hAnsi="Arial Narrow" w:cs="Times New Roman"/>
                            <w:b/>
                            <w:sz w:val="48"/>
                            <w:szCs w:val="48"/>
                            <w:lang w:eastAsia="fr-FR"/>
                          </w:rPr>
                          <w:alias w:val="Sous-titre"/>
                          <w:tag w:val=""/>
                          <w:id w:val="193524407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90997" w:rsidRPr="001069DC">
                            <w:rPr>
                              <w:rFonts w:ascii="Arial Narrow" w:eastAsia="Times New Roman" w:hAnsi="Arial Narrow" w:cs="Times New Roman"/>
                              <w:b/>
                              <w:sz w:val="48"/>
                              <w:szCs w:val="48"/>
                              <w:lang w:eastAsia="fr-FR"/>
                            </w:rPr>
                            <w:t>A1T1 – L’ouverture du dossier client</w:t>
                          </w:r>
                        </w:sdtContent>
                      </w:sdt>
                    </w:p>
                    <w:p w:rsidR="00E90997" w:rsidRDefault="00E90997" w:rsidP="00BA7E37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  <w:t xml:space="preserve">A1T2 -  La sélection du ou des </w:t>
                      </w:r>
                    </w:p>
                    <w:p w:rsidR="00E90997" w:rsidRDefault="00E90997" w:rsidP="00BA7E37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  <w:t>Véhicules de transport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  <w:lang w:eastAsia="fr-FR"/>
            </w:rPr>
            <w:pict>
              <v:shape id="_x0000_s1059" type="#_x0000_t202" style="position:absolute;margin-left:224.65pt;margin-top:245.75pt;width:181.45pt;height:174.75pt;z-index:251661312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" stroked="f">
                <v:textbox>
                  <w:txbxContent>
                    <w:p w:rsidR="00E90997" w:rsidRDefault="00E90997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</w:pPr>
                    </w:p>
                    <w:p w:rsidR="00E90997" w:rsidRDefault="00E90997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</w:pPr>
                    </w:p>
                    <w:p w:rsidR="00E90997" w:rsidRDefault="00E90997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</w:pPr>
                    </w:p>
                    <w:p w:rsidR="00E90997" w:rsidRDefault="00E90997"/>
                  </w:txbxContent>
                </v:textbox>
                <w10:wrap type="square"/>
              </v:shape>
            </w:pict>
          </w:r>
          <w:r w:rsidR="00425B0A">
            <w:br w:type="page"/>
          </w:r>
        </w:p>
      </w:sdtContent>
    </w:sdt>
    <w:p w:rsidR="006F6132" w:rsidRPr="006F6132" w:rsidRDefault="006F6132" w:rsidP="006F6132">
      <w:pPr>
        <w:jc w:val="center"/>
        <w:rPr>
          <w:sz w:val="28"/>
          <w:szCs w:val="28"/>
        </w:rPr>
      </w:pPr>
      <w:r w:rsidRPr="006F6132">
        <w:rPr>
          <w:rFonts w:ascii="Calibri" w:eastAsia="Calibri" w:hAnsi="Calibri" w:cs="Calibri"/>
          <w:b/>
          <w:color w:val="4A7B29" w:themeColor="accent2" w:themeShade="BF"/>
          <w:sz w:val="28"/>
          <w:szCs w:val="28"/>
        </w:rPr>
        <w:lastRenderedPageBreak/>
        <w:t>Répondre aux demandes clients – constit</w:t>
      </w:r>
      <w:r w:rsidR="00AF156A">
        <w:rPr>
          <w:rFonts w:ascii="Calibri" w:eastAsia="Calibri" w:hAnsi="Calibri" w:cs="Calibri"/>
          <w:b/>
          <w:color w:val="4A7B29" w:themeColor="accent2" w:themeShade="BF"/>
          <w:sz w:val="28"/>
          <w:szCs w:val="28"/>
        </w:rPr>
        <w:t>ution d’un parc de véhicules – M</w:t>
      </w:r>
      <w:r w:rsidRPr="006F6132">
        <w:rPr>
          <w:rFonts w:ascii="Calibri" w:eastAsia="Calibri" w:hAnsi="Calibri" w:cs="Calibri"/>
          <w:b/>
          <w:color w:val="4A7B29" w:themeColor="accent2" w:themeShade="BF"/>
          <w:sz w:val="28"/>
          <w:szCs w:val="28"/>
        </w:rPr>
        <w:t>ettre à jour un planning des véhicules disponibles</w:t>
      </w:r>
    </w:p>
    <w:p w:rsidR="008F2E9E" w:rsidRDefault="008F2E9E" w:rsidP="008F2E9E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Style w:val="TableauGrille5Fonc-Accentuation21"/>
        <w:tblW w:w="10349" w:type="dxa"/>
        <w:tblInd w:w="-627" w:type="dxa"/>
        <w:tblBorders>
          <w:top w:val="threeDEmboss" w:sz="24" w:space="0" w:color="9FD37C" w:themeColor="accent2" w:themeTint="99"/>
          <w:left w:val="threeDEmboss" w:sz="24" w:space="0" w:color="9FD37C" w:themeColor="accent2" w:themeTint="99"/>
          <w:bottom w:val="threeDEmboss" w:sz="24" w:space="0" w:color="9FD37C" w:themeColor="accent2" w:themeTint="99"/>
          <w:right w:val="threeDEmboss" w:sz="24" w:space="0" w:color="9FD37C" w:themeColor="accent2" w:themeTint="99"/>
        </w:tblBorders>
        <w:tblLook w:val="0000"/>
      </w:tblPr>
      <w:tblGrid>
        <w:gridCol w:w="1825"/>
        <w:gridCol w:w="8524"/>
      </w:tblGrid>
      <w:tr w:rsidR="008F2E9E" w:rsidTr="00E340FE">
        <w:trPr>
          <w:cnfStyle w:val="000000100000"/>
        </w:trPr>
        <w:tc>
          <w:tcPr>
            <w:cnfStyle w:val="000010000000"/>
            <w:tcW w:w="1825" w:type="dxa"/>
          </w:tcPr>
          <w:p w:rsidR="008F2E9E" w:rsidRDefault="008F2E9E" w:rsidP="00DA797B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Objectif</w:t>
            </w:r>
          </w:p>
        </w:tc>
        <w:tc>
          <w:tcPr>
            <w:tcW w:w="8524" w:type="dxa"/>
          </w:tcPr>
          <w:p w:rsidR="002F6077" w:rsidRPr="002F6077" w:rsidRDefault="002F6077" w:rsidP="002F6077">
            <w:pPr>
              <w:cnfStyle w:val="00000010000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Choisir les véhicules selon les besoins de l’entreprise</w:t>
            </w:r>
          </w:p>
        </w:tc>
      </w:tr>
      <w:tr w:rsidR="008F2E9E" w:rsidTr="00E340FE">
        <w:tc>
          <w:tcPr>
            <w:cnfStyle w:val="000010000000"/>
            <w:tcW w:w="1825" w:type="dxa"/>
          </w:tcPr>
          <w:p w:rsidR="008F2E9E" w:rsidRDefault="008F2E9E" w:rsidP="00DA797B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Cadre de l'activité</w:t>
            </w:r>
          </w:p>
        </w:tc>
        <w:tc>
          <w:tcPr>
            <w:tcW w:w="8524" w:type="dxa"/>
            <w:vAlign w:val="center"/>
          </w:tcPr>
          <w:p w:rsidR="008F2E9E" w:rsidRDefault="008F2E9E" w:rsidP="002F6077">
            <w:pPr>
              <w:cnfStyle w:val="0000000000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vertAlign w:val="superscript"/>
              </w:rPr>
              <w:t>nde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BAC PRO </w:t>
            </w:r>
            <w:r w:rsidR="002F6077">
              <w:rPr>
                <w:rFonts w:ascii="Calibri" w:eastAsia="Calibri" w:hAnsi="Calibri" w:cs="Calibri"/>
                <w:color w:val="000000"/>
                <w:sz w:val="24"/>
              </w:rPr>
              <w:t>Logistique</w:t>
            </w:r>
          </w:p>
        </w:tc>
      </w:tr>
      <w:tr w:rsidR="008F2E9E" w:rsidTr="0006786A">
        <w:trPr>
          <w:cnfStyle w:val="000000100000"/>
        </w:trPr>
        <w:tc>
          <w:tcPr>
            <w:cnfStyle w:val="000010000000"/>
            <w:tcW w:w="1825" w:type="dxa"/>
          </w:tcPr>
          <w:p w:rsidR="008F2E9E" w:rsidRDefault="008F2E9E" w:rsidP="00DA797B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Durée totale</w:t>
            </w:r>
          </w:p>
          <w:p w:rsidR="0006786A" w:rsidRDefault="0006786A" w:rsidP="00DA797B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séquence</w:t>
            </w:r>
          </w:p>
        </w:tc>
        <w:tc>
          <w:tcPr>
            <w:tcW w:w="8524" w:type="dxa"/>
            <w:vAlign w:val="center"/>
          </w:tcPr>
          <w:p w:rsidR="008F2E9E" w:rsidRDefault="00D86E7A" w:rsidP="0006786A">
            <w:pPr>
              <w:cnfStyle w:val="0000001000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7</w:t>
            </w:r>
            <w:r w:rsidR="008F2E9E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heures </w:t>
            </w:r>
          </w:p>
        </w:tc>
      </w:tr>
      <w:tr w:rsidR="008F2E9E" w:rsidTr="00E340FE">
        <w:tc>
          <w:tcPr>
            <w:cnfStyle w:val="000010000000"/>
            <w:tcW w:w="1825" w:type="dxa"/>
          </w:tcPr>
          <w:p w:rsidR="008F2E9E" w:rsidRDefault="008F2E9E" w:rsidP="00DA797B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Pré-requis</w:t>
            </w:r>
          </w:p>
        </w:tc>
        <w:tc>
          <w:tcPr>
            <w:tcW w:w="8524" w:type="dxa"/>
          </w:tcPr>
          <w:p w:rsidR="00663B6F" w:rsidRDefault="00663B6F" w:rsidP="00DA797B">
            <w:pPr>
              <w:cnfStyle w:val="0000000000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Identifier les besoin du client</w:t>
            </w:r>
          </w:p>
          <w:p w:rsidR="002F6077" w:rsidRDefault="002F6077" w:rsidP="00DA797B">
            <w:pPr>
              <w:cnfStyle w:val="0000000000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Réceptionner et envoyer un mail</w:t>
            </w:r>
          </w:p>
          <w:p w:rsidR="002F6077" w:rsidRDefault="002F6077" w:rsidP="002F6077">
            <w:pPr>
              <w:cnfStyle w:val="0000000000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différents type</w:t>
            </w:r>
            <w:r w:rsidR="001C1E9E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de véhicules de transport routier</w:t>
            </w:r>
          </w:p>
        </w:tc>
      </w:tr>
      <w:tr w:rsidR="004339E2" w:rsidTr="00E340FE">
        <w:trPr>
          <w:cnfStyle w:val="000000100000"/>
        </w:trPr>
        <w:tc>
          <w:tcPr>
            <w:cnfStyle w:val="000010000000"/>
            <w:tcW w:w="1825" w:type="dxa"/>
          </w:tcPr>
          <w:p w:rsidR="004339E2" w:rsidRDefault="004339E2" w:rsidP="00DA797B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Nombre élèves</w:t>
            </w:r>
          </w:p>
        </w:tc>
        <w:tc>
          <w:tcPr>
            <w:tcW w:w="8524" w:type="dxa"/>
          </w:tcPr>
          <w:p w:rsidR="004339E2" w:rsidRDefault="004339E2" w:rsidP="00DA797B">
            <w:pPr>
              <w:cnfStyle w:val="0000001000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Soit par Binôme ou trio </w:t>
            </w:r>
          </w:p>
        </w:tc>
      </w:tr>
    </w:tbl>
    <w:p w:rsidR="008F2E9E" w:rsidRDefault="008F2E9E" w:rsidP="008F2E9E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Style w:val="TableauGrille7Couleur-Accentuation21"/>
        <w:tblW w:w="10358" w:type="dxa"/>
        <w:tblInd w:w="-627" w:type="dxa"/>
        <w:tblBorders>
          <w:top w:val="threeDEmboss" w:sz="24" w:space="0" w:color="9FD37C" w:themeColor="accent2" w:themeTint="99"/>
          <w:left w:val="threeDEmboss" w:sz="24" w:space="0" w:color="9FD37C" w:themeColor="accent2" w:themeTint="99"/>
          <w:bottom w:val="threeDEngrave" w:sz="24" w:space="0" w:color="9FD37C" w:themeColor="accent2" w:themeTint="99"/>
          <w:right w:val="threeDEngrave" w:sz="24" w:space="0" w:color="9FD37C" w:themeColor="accent2" w:themeTint="99"/>
          <w:insideH w:val="none" w:sz="0" w:space="0" w:color="auto"/>
          <w:insideV w:val="none" w:sz="0" w:space="0" w:color="auto"/>
        </w:tblBorders>
        <w:tblLook w:val="0000"/>
      </w:tblPr>
      <w:tblGrid>
        <w:gridCol w:w="2101"/>
        <w:gridCol w:w="3286"/>
        <w:gridCol w:w="1825"/>
        <w:gridCol w:w="3146"/>
      </w:tblGrid>
      <w:tr w:rsidR="008F2E9E" w:rsidTr="001C1E9E">
        <w:trPr>
          <w:cnfStyle w:val="000000100000"/>
          <w:trHeight w:val="371"/>
        </w:trPr>
        <w:tc>
          <w:tcPr>
            <w:cnfStyle w:val="000010000000"/>
            <w:tcW w:w="2101" w:type="dxa"/>
          </w:tcPr>
          <w:p w:rsidR="008F2E9E" w:rsidRPr="00522854" w:rsidRDefault="008F2E9E" w:rsidP="00DA797B">
            <w:pPr>
              <w:jc w:val="center"/>
              <w:rPr>
                <w:rFonts w:ascii="Calibri" w:eastAsia="Calibri" w:hAnsi="Calibri" w:cs="Calibri"/>
              </w:rPr>
            </w:pPr>
            <w:r w:rsidRPr="00522854">
              <w:rPr>
                <w:rFonts w:ascii="Calibri" w:eastAsia="Calibri" w:hAnsi="Calibri" w:cs="Calibri"/>
                <w:b/>
                <w:color w:val="auto"/>
              </w:rPr>
              <w:t>Missions</w:t>
            </w:r>
          </w:p>
        </w:tc>
        <w:tc>
          <w:tcPr>
            <w:tcW w:w="3286" w:type="dxa"/>
          </w:tcPr>
          <w:p w:rsidR="008F2E9E" w:rsidRPr="00522854" w:rsidRDefault="008F2E9E" w:rsidP="00DA797B">
            <w:pPr>
              <w:jc w:val="center"/>
              <w:cnfStyle w:val="000000100000"/>
              <w:rPr>
                <w:rFonts w:ascii="Calibri" w:eastAsia="Calibri" w:hAnsi="Calibri" w:cs="Calibri"/>
              </w:rPr>
            </w:pPr>
            <w:r w:rsidRPr="00522854">
              <w:rPr>
                <w:rFonts w:ascii="Calibri" w:eastAsia="Calibri" w:hAnsi="Calibri" w:cs="Calibri"/>
                <w:b/>
                <w:color w:val="auto"/>
              </w:rPr>
              <w:t>Conditions de réalisation</w:t>
            </w:r>
          </w:p>
        </w:tc>
        <w:tc>
          <w:tcPr>
            <w:cnfStyle w:val="000010000000"/>
            <w:tcW w:w="1825" w:type="dxa"/>
          </w:tcPr>
          <w:p w:rsidR="008F2E9E" w:rsidRPr="00522854" w:rsidRDefault="008F2E9E" w:rsidP="00DA797B">
            <w:pPr>
              <w:jc w:val="center"/>
              <w:rPr>
                <w:rFonts w:ascii="Calibri" w:eastAsia="Calibri" w:hAnsi="Calibri" w:cs="Calibri"/>
              </w:rPr>
            </w:pPr>
            <w:r w:rsidRPr="00522854">
              <w:rPr>
                <w:rFonts w:ascii="Calibri" w:eastAsia="Calibri" w:hAnsi="Calibri" w:cs="Calibri"/>
                <w:b/>
                <w:color w:val="000000"/>
              </w:rPr>
              <w:t>Outils</w:t>
            </w:r>
          </w:p>
        </w:tc>
        <w:tc>
          <w:tcPr>
            <w:tcW w:w="3146" w:type="dxa"/>
          </w:tcPr>
          <w:p w:rsidR="008F2E9E" w:rsidRPr="00522854" w:rsidRDefault="00522854" w:rsidP="00DA797B">
            <w:pPr>
              <w:jc w:val="center"/>
              <w:cnfStyle w:val="000000100000"/>
              <w:rPr>
                <w:rFonts w:ascii="Calibri" w:eastAsia="Calibri" w:hAnsi="Calibri" w:cs="Calibri"/>
                <w:b/>
                <w:color w:val="000000"/>
              </w:rPr>
            </w:pPr>
            <w:r w:rsidRPr="00522854">
              <w:rPr>
                <w:rFonts w:ascii="Calibri" w:eastAsia="Calibri" w:hAnsi="Calibri" w:cs="Calibri"/>
                <w:b/>
                <w:color w:val="000000"/>
              </w:rPr>
              <w:t>Référentiel Bac Pro Logistique</w:t>
            </w:r>
          </w:p>
          <w:p w:rsidR="00AF65A9" w:rsidRPr="00522854" w:rsidRDefault="00AF65A9" w:rsidP="00DA797B">
            <w:pPr>
              <w:jc w:val="center"/>
              <w:cnfStyle w:val="000000100000"/>
              <w:rPr>
                <w:rFonts w:ascii="Calibri" w:eastAsia="Calibri" w:hAnsi="Calibri" w:cs="Calibri"/>
              </w:rPr>
            </w:pPr>
            <w:r w:rsidRPr="00522854">
              <w:rPr>
                <w:rFonts w:ascii="Calibri" w:eastAsia="Calibri" w:hAnsi="Calibri" w:cs="Calibri"/>
                <w:b/>
                <w:color w:val="000000"/>
              </w:rPr>
              <w:t>Compétences et savoirs</w:t>
            </w:r>
          </w:p>
        </w:tc>
      </w:tr>
      <w:tr w:rsidR="008F2E9E" w:rsidTr="00AF65A9">
        <w:trPr>
          <w:trHeight w:val="3379"/>
        </w:trPr>
        <w:tc>
          <w:tcPr>
            <w:cnfStyle w:val="000010000000"/>
            <w:tcW w:w="2101" w:type="dxa"/>
            <w:vAlign w:val="center"/>
          </w:tcPr>
          <w:p w:rsidR="00E51022" w:rsidRDefault="00E51022" w:rsidP="00AD443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SÉANCE 1</w:t>
            </w:r>
          </w:p>
          <w:p w:rsidR="00690386" w:rsidRDefault="00690386" w:rsidP="0069038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Les différentes </w:t>
            </w:r>
          </w:p>
          <w:p w:rsidR="00690386" w:rsidRPr="00663B6F" w:rsidRDefault="00690386" w:rsidP="0069038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carrosseries</w:t>
            </w:r>
          </w:p>
        </w:tc>
        <w:tc>
          <w:tcPr>
            <w:tcW w:w="3286" w:type="dxa"/>
            <w:vAlign w:val="center"/>
          </w:tcPr>
          <w:p w:rsidR="000F5049" w:rsidRPr="004653D8" w:rsidRDefault="000F5049" w:rsidP="00690386">
            <w:pPr>
              <w:pStyle w:val="Paragraphedeliste"/>
              <w:ind w:left="201"/>
              <w:cnfStyle w:val="00000000000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/>
            <w:tcW w:w="1825" w:type="dxa"/>
            <w:vAlign w:val="center"/>
          </w:tcPr>
          <w:p w:rsidR="00AF65A9" w:rsidRDefault="00AF65A9" w:rsidP="00690386">
            <w:pPr>
              <w:pStyle w:val="Paragraphedeliste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65A9" w:rsidRPr="001C1E9E" w:rsidRDefault="00AF65A9" w:rsidP="00AF65A9">
            <w:pPr>
              <w:pStyle w:val="Paragraphedeliste"/>
              <w:ind w:left="17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C1E9E" w:rsidRDefault="001C1E9E" w:rsidP="00DA797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</w:tcPr>
          <w:p w:rsidR="00690386" w:rsidRDefault="00690386" w:rsidP="00AF65A9">
            <w:pPr>
              <w:cnfStyle w:val="000000000000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  <w:p w:rsidR="00AF65A9" w:rsidRDefault="00AF65A9" w:rsidP="00AF65A9">
            <w:pPr>
              <w:cnfStyle w:val="000000000000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A1T2C1 – déterminer les caractéristiques de l’envoi</w:t>
            </w:r>
          </w:p>
          <w:p w:rsidR="000A528E" w:rsidRPr="00F97933" w:rsidRDefault="000A528E" w:rsidP="000A528E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  <w:lang w:val="en-US"/>
              </w:rPr>
            </w:pPr>
            <w:r w:rsidRPr="00F97933">
              <w:rPr>
                <w:rFonts w:ascii="Calibri" w:eastAsia="Calibri" w:hAnsi="Calibri" w:cs="Calibri"/>
                <w:b/>
                <w:color w:val="E85318"/>
                <w:sz w:val="18"/>
                <w:szCs w:val="18"/>
                <w:lang w:val="en-US"/>
              </w:rPr>
              <w:t xml:space="preserve">S2.3 </w:t>
            </w:r>
            <w:r w:rsidR="00F15B97" w:rsidRPr="00F97933">
              <w:rPr>
                <w:rFonts w:ascii="Calibri" w:eastAsia="Calibri" w:hAnsi="Calibri" w:cs="Calibri"/>
                <w:b/>
                <w:color w:val="E85318"/>
                <w:sz w:val="18"/>
                <w:szCs w:val="18"/>
                <w:lang w:val="en-US"/>
              </w:rPr>
              <w:t xml:space="preserve">- </w:t>
            </w:r>
            <w:r w:rsidRPr="00F97933">
              <w:rPr>
                <w:rFonts w:ascii="Calibri" w:eastAsia="Calibri" w:hAnsi="Calibri" w:cs="Calibri"/>
                <w:b/>
                <w:color w:val="E85318"/>
                <w:sz w:val="18"/>
                <w:szCs w:val="18"/>
                <w:lang w:val="en-US"/>
              </w:rPr>
              <w:t>S4.1 -  S4.2 - S4.3 - S4.4</w:t>
            </w:r>
            <w:r w:rsidR="00F15B97" w:rsidRPr="00F97933">
              <w:rPr>
                <w:rFonts w:ascii="Calibri" w:eastAsia="Calibri" w:hAnsi="Calibri" w:cs="Calibri"/>
                <w:b/>
                <w:color w:val="E85318"/>
                <w:sz w:val="18"/>
                <w:szCs w:val="18"/>
                <w:lang w:val="en-US"/>
              </w:rPr>
              <w:t xml:space="preserve"> -</w:t>
            </w:r>
            <w:r w:rsidRPr="00F97933">
              <w:rPr>
                <w:rFonts w:ascii="Calibri" w:eastAsia="Calibri" w:hAnsi="Calibri" w:cs="Calibri"/>
                <w:b/>
                <w:color w:val="E85318"/>
                <w:sz w:val="18"/>
                <w:szCs w:val="18"/>
                <w:lang w:val="en-US"/>
              </w:rPr>
              <w:t xml:space="preserve"> S7.1 </w:t>
            </w:r>
          </w:p>
          <w:p w:rsidR="008F2E9E" w:rsidRPr="00F97933" w:rsidRDefault="008F2E9E" w:rsidP="00F15B97">
            <w:pPr>
              <w:jc w:val="center"/>
              <w:cnfStyle w:val="0000000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  <w:lang w:val="en-US"/>
              </w:rPr>
            </w:pPr>
          </w:p>
          <w:p w:rsidR="00F15B97" w:rsidRPr="00F97933" w:rsidRDefault="00F15B97" w:rsidP="00F15B97">
            <w:pPr>
              <w:jc w:val="center"/>
              <w:cnfStyle w:val="0000000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  <w:lang w:val="en-US"/>
              </w:rPr>
            </w:pPr>
            <w:proofErr w:type="spellStart"/>
            <w:r w:rsidRPr="00F97933">
              <w:rPr>
                <w:rFonts w:ascii="Calibri" w:eastAsia="Calibri" w:hAnsi="Calibri" w:cs="Calibri"/>
                <w:b/>
                <w:color w:val="FFC000"/>
                <w:sz w:val="18"/>
                <w:szCs w:val="18"/>
                <w:lang w:val="en-US"/>
              </w:rPr>
              <w:t>Comportements</w:t>
            </w:r>
            <w:proofErr w:type="spellEnd"/>
            <w:r w:rsidRPr="00F97933">
              <w:rPr>
                <w:rFonts w:ascii="Calibri" w:eastAsia="Calibri" w:hAnsi="Calibri" w:cs="Calibri"/>
                <w:b/>
                <w:color w:val="FFC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7933">
              <w:rPr>
                <w:rFonts w:ascii="Calibri" w:eastAsia="Calibri" w:hAnsi="Calibri" w:cs="Calibri"/>
                <w:b/>
                <w:color w:val="FFC000"/>
                <w:sz w:val="18"/>
                <w:szCs w:val="18"/>
                <w:lang w:val="en-US"/>
              </w:rPr>
              <w:t>attendus</w:t>
            </w:r>
            <w:proofErr w:type="spellEnd"/>
          </w:p>
          <w:p w:rsidR="00F15B97" w:rsidRPr="00F97933" w:rsidRDefault="00F15B97" w:rsidP="00F15B97">
            <w:pPr>
              <w:jc w:val="center"/>
              <w:cnfStyle w:val="0000000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  <w:lang w:val="en-US"/>
              </w:rPr>
            </w:pPr>
          </w:p>
          <w:p w:rsidR="00F15B97" w:rsidRDefault="00F15B97" w:rsidP="00F15B97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Adapter sa communication orale à l’interlocuteur</w:t>
            </w:r>
          </w:p>
          <w:p w:rsidR="00F15B97" w:rsidRDefault="00F15B97" w:rsidP="00F15B97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Prendre en compte le contenu de la demande écrite ou orale</w:t>
            </w:r>
          </w:p>
          <w:p w:rsidR="00F15B97" w:rsidRDefault="00F15B97" w:rsidP="00F15B97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Être attentif à la qualité de l’information saisie et/ou fournie</w:t>
            </w:r>
          </w:p>
          <w:p w:rsidR="00F15B97" w:rsidRPr="00F15B97" w:rsidRDefault="00F15B97" w:rsidP="00F15B97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Respecter les instructions du client</w:t>
            </w:r>
          </w:p>
        </w:tc>
      </w:tr>
      <w:tr w:rsidR="008F2E9E" w:rsidTr="00B16E8E">
        <w:trPr>
          <w:cnfStyle w:val="000000100000"/>
          <w:trHeight w:val="423"/>
        </w:trPr>
        <w:tc>
          <w:tcPr>
            <w:cnfStyle w:val="000010000000"/>
            <w:tcW w:w="10358" w:type="dxa"/>
            <w:gridSpan w:val="4"/>
            <w:vAlign w:val="center"/>
          </w:tcPr>
          <w:p w:rsidR="008F2E9E" w:rsidRDefault="008F2E9E" w:rsidP="00DA797B">
            <w:pPr>
              <w:rPr>
                <w:rFonts w:ascii="Calibri" w:eastAsia="Calibri" w:hAnsi="Calibri" w:cs="Calibri"/>
              </w:rPr>
            </w:pPr>
          </w:p>
        </w:tc>
      </w:tr>
      <w:tr w:rsidR="008F2E9E" w:rsidTr="00E56E28">
        <w:trPr>
          <w:trHeight w:val="1687"/>
        </w:trPr>
        <w:tc>
          <w:tcPr>
            <w:cnfStyle w:val="000010000000"/>
            <w:tcW w:w="2101" w:type="dxa"/>
            <w:vAlign w:val="center"/>
          </w:tcPr>
          <w:p w:rsidR="009425B0" w:rsidRPr="00E90997" w:rsidRDefault="00E51022" w:rsidP="00AD443E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E90997">
              <w:rPr>
                <w:rFonts w:ascii="Calibri" w:eastAsia="Calibri" w:hAnsi="Calibri" w:cs="Calibri"/>
                <w:b/>
                <w:lang w:val="en-US"/>
              </w:rPr>
              <w:t>SÉANCE 2</w:t>
            </w:r>
          </w:p>
          <w:p w:rsidR="009425B0" w:rsidRPr="00E90997" w:rsidRDefault="009425B0" w:rsidP="00AD443E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:rsidR="00663B6F" w:rsidRPr="00E90997" w:rsidRDefault="00967D1B" w:rsidP="00AD443E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 w:rsidRPr="00E90997">
              <w:rPr>
                <w:rFonts w:ascii="Calibri" w:eastAsia="Calibri" w:hAnsi="Calibri" w:cs="Calibri"/>
                <w:b/>
                <w:lang w:val="en-US"/>
              </w:rPr>
              <w:t>PaM</w:t>
            </w:r>
            <w:proofErr w:type="spellEnd"/>
            <w:r w:rsidRPr="00E90997">
              <w:rPr>
                <w:rFonts w:ascii="Calibri" w:eastAsia="Calibri" w:hAnsi="Calibri" w:cs="Calibri"/>
                <w:b/>
                <w:lang w:val="en-US"/>
              </w:rPr>
              <w:t xml:space="preserve"> 01</w:t>
            </w:r>
          </w:p>
          <w:p w:rsidR="00967D1B" w:rsidRPr="00E90997" w:rsidRDefault="00967D1B" w:rsidP="00AD443E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 w:rsidRPr="00E90997">
              <w:rPr>
                <w:rFonts w:ascii="Calibri" w:eastAsia="Calibri" w:hAnsi="Calibri" w:cs="Calibri"/>
                <w:b/>
                <w:lang w:val="en-US"/>
              </w:rPr>
              <w:t>PaM</w:t>
            </w:r>
            <w:proofErr w:type="spellEnd"/>
            <w:r w:rsidRPr="00E90997">
              <w:rPr>
                <w:rFonts w:ascii="Calibri" w:eastAsia="Calibri" w:hAnsi="Calibri" w:cs="Calibri"/>
                <w:b/>
                <w:lang w:val="en-US"/>
              </w:rPr>
              <w:t xml:space="preserve"> 02</w:t>
            </w:r>
          </w:p>
          <w:p w:rsidR="00967D1B" w:rsidRPr="00E90997" w:rsidRDefault="00967D1B" w:rsidP="00AD443E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 w:rsidRPr="00E90997">
              <w:rPr>
                <w:rFonts w:ascii="Calibri" w:eastAsia="Calibri" w:hAnsi="Calibri" w:cs="Calibri"/>
                <w:b/>
                <w:lang w:val="en-US"/>
              </w:rPr>
              <w:t>PaM</w:t>
            </w:r>
            <w:proofErr w:type="spellEnd"/>
            <w:r w:rsidRPr="00E90997">
              <w:rPr>
                <w:rFonts w:ascii="Calibri" w:eastAsia="Calibri" w:hAnsi="Calibri" w:cs="Calibri"/>
                <w:b/>
                <w:lang w:val="en-US"/>
              </w:rPr>
              <w:t xml:space="preserve"> 03</w:t>
            </w:r>
          </w:p>
          <w:p w:rsidR="00967D1B" w:rsidRPr="00E90997" w:rsidRDefault="00967D1B" w:rsidP="00AD443E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 w:rsidRPr="00E90997">
              <w:rPr>
                <w:rFonts w:ascii="Calibri" w:eastAsia="Calibri" w:hAnsi="Calibri" w:cs="Calibri"/>
                <w:b/>
                <w:lang w:val="en-US"/>
              </w:rPr>
              <w:t>PaM</w:t>
            </w:r>
            <w:proofErr w:type="spellEnd"/>
            <w:r w:rsidRPr="00E90997">
              <w:rPr>
                <w:rFonts w:ascii="Calibri" w:eastAsia="Calibri" w:hAnsi="Calibri" w:cs="Calibri"/>
                <w:b/>
                <w:lang w:val="en-US"/>
              </w:rPr>
              <w:t xml:space="preserve"> 04</w:t>
            </w:r>
          </w:p>
          <w:p w:rsidR="00F12107" w:rsidRPr="00E90997" w:rsidRDefault="00F12107" w:rsidP="00AD443E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:rsidR="004653D8" w:rsidRDefault="004653D8" w:rsidP="00AD443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Préparer le parc véhicules</w:t>
            </w:r>
          </w:p>
          <w:p w:rsidR="008F2E9E" w:rsidRDefault="00AD443E" w:rsidP="00AD443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r w:rsidR="00FF3965">
              <w:rPr>
                <w:rFonts w:ascii="Calibri" w:eastAsia="Calibri" w:hAnsi="Calibri" w:cs="Calibri"/>
                <w:b/>
              </w:rPr>
              <w:t>3</w:t>
            </w:r>
            <w:r w:rsidRPr="00AD443E">
              <w:rPr>
                <w:rFonts w:ascii="Calibri" w:eastAsia="Calibri" w:hAnsi="Calibri" w:cs="Calibri"/>
                <w:b/>
              </w:rPr>
              <w:t xml:space="preserve"> heures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  <w:p w:rsidR="00F12107" w:rsidRDefault="00F12107" w:rsidP="00AD443E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663B6F" w:rsidRDefault="00663B6F" w:rsidP="00BE10DC">
            <w:pPr>
              <w:pStyle w:val="Paragraphedeliste"/>
              <w:numPr>
                <w:ilvl w:val="0"/>
                <w:numId w:val="18"/>
              </w:numPr>
              <w:ind w:left="343" w:hanging="283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En binôme </w:t>
            </w:r>
          </w:p>
          <w:p w:rsidR="00FF3965" w:rsidRDefault="00FF3965" w:rsidP="00BE10DC">
            <w:pPr>
              <w:pStyle w:val="Paragraphedeliste"/>
              <w:numPr>
                <w:ilvl w:val="0"/>
                <w:numId w:val="18"/>
              </w:numPr>
              <w:ind w:left="343" w:hanging="283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Ou par 4 </w:t>
            </w:r>
          </w:p>
          <w:p w:rsidR="004653D8" w:rsidRPr="00FF3965" w:rsidRDefault="004653D8" w:rsidP="00FF3965">
            <w:pPr>
              <w:ind w:left="60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86" w:type="dxa"/>
            <w:vAlign w:val="center"/>
          </w:tcPr>
          <w:p w:rsidR="004653D8" w:rsidRPr="004653D8" w:rsidRDefault="004653D8" w:rsidP="00AF65A9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Ouvrir le nouveau mail</w:t>
            </w:r>
          </w:p>
          <w:p w:rsidR="004653D8" w:rsidRPr="004653D8" w:rsidRDefault="004653D8" w:rsidP="00AF65A9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Lire ce mail et l’imprimer</w:t>
            </w:r>
          </w:p>
          <w:p w:rsidR="00AF65A9" w:rsidRPr="004653D8" w:rsidRDefault="00AF65A9" w:rsidP="00AF65A9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Rechercher les véhicules en fonction des consignes données</w:t>
            </w:r>
          </w:p>
          <w:p w:rsidR="00AF65A9" w:rsidRPr="004653D8" w:rsidRDefault="00AF65A9" w:rsidP="00AF65A9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 xml:space="preserve">Préparer une brochure </w:t>
            </w:r>
            <w:r w:rsidR="00800890">
              <w:rPr>
                <w:rFonts w:ascii="Calibri" w:eastAsia="Calibri" w:hAnsi="Calibri" w:cs="Calibri"/>
                <w:color w:val="FF0000"/>
              </w:rPr>
              <w:t xml:space="preserve">power point </w:t>
            </w:r>
            <w:bookmarkStart w:id="0" w:name="_GoBack"/>
            <w:bookmarkEnd w:id="0"/>
            <w:r w:rsidRPr="004653D8">
              <w:rPr>
                <w:rFonts w:ascii="Calibri" w:eastAsia="Calibri" w:hAnsi="Calibri" w:cs="Calibri"/>
                <w:color w:val="FF0000"/>
              </w:rPr>
              <w:t xml:space="preserve">des choix </w:t>
            </w:r>
            <w:r w:rsidR="00BA6AD9">
              <w:rPr>
                <w:rFonts w:ascii="Calibri" w:eastAsia="Calibri" w:hAnsi="Calibri" w:cs="Calibri"/>
                <w:color w:val="FF0000"/>
              </w:rPr>
              <w:t>de véhicules (image</w:t>
            </w:r>
            <w:r w:rsidR="008A52A9">
              <w:rPr>
                <w:rFonts w:ascii="Calibri" w:eastAsia="Calibri" w:hAnsi="Calibri" w:cs="Calibri"/>
                <w:color w:val="FF0000"/>
              </w:rPr>
              <w:t xml:space="preserve"> + caractéristiques du véhicule</w:t>
            </w:r>
            <w:r w:rsidR="00BA6AD9">
              <w:rPr>
                <w:rFonts w:ascii="Calibri" w:eastAsia="Calibri" w:hAnsi="Calibri" w:cs="Calibri"/>
                <w:color w:val="FF0000"/>
              </w:rPr>
              <w:t>)</w:t>
            </w:r>
          </w:p>
          <w:p w:rsidR="00B16E8E" w:rsidRPr="00AF65A9" w:rsidRDefault="00B16E8E" w:rsidP="00AF65A9">
            <w:pPr>
              <w:pStyle w:val="Paragraphedeliste"/>
              <w:ind w:left="0"/>
              <w:cnfStyle w:val="00000000000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/>
            <w:tcW w:w="1825" w:type="dxa"/>
            <w:vAlign w:val="center"/>
          </w:tcPr>
          <w:p w:rsidR="00AF65A9" w:rsidRDefault="00663B6F" w:rsidP="00E56E28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BOÎTE MAIL</w:t>
            </w:r>
          </w:p>
          <w:p w:rsidR="00663B6F" w:rsidRDefault="00663B6F" w:rsidP="00E56E28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POWER POINT</w:t>
            </w:r>
          </w:p>
          <w:p w:rsidR="00E56E28" w:rsidRDefault="00E56E28" w:rsidP="00E56E28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INTERNET</w:t>
            </w:r>
          </w:p>
          <w:p w:rsidR="0081736C" w:rsidRDefault="0081736C" w:rsidP="00E56E28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ESPACE COLLABORATIF</w:t>
            </w:r>
          </w:p>
          <w:p w:rsidR="006C0D1A" w:rsidRDefault="006C0D1A" w:rsidP="00E56E28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</w:p>
          <w:p w:rsidR="008F2E9E" w:rsidRDefault="008F2E9E" w:rsidP="00663B6F">
            <w:pPr>
              <w:pStyle w:val="Paragraphedeliste"/>
              <w:ind w:left="175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  <w:vAlign w:val="center"/>
          </w:tcPr>
          <w:p w:rsidR="00F15B97" w:rsidRDefault="001826E2" w:rsidP="001826E2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A1T2C2 – Identifier le type de véhicule à utiliser</w:t>
            </w:r>
          </w:p>
          <w:p w:rsidR="001826E2" w:rsidRDefault="00F15B97" w:rsidP="001826E2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 w:rsidRPr="000A528E"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  <w:t>S2.4</w:t>
            </w:r>
          </w:p>
          <w:p w:rsidR="00F15B97" w:rsidRDefault="00F15B97" w:rsidP="001826E2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</w:p>
          <w:p w:rsidR="00F15B97" w:rsidRDefault="00F15B97" w:rsidP="00F15B97">
            <w:pPr>
              <w:jc w:val="center"/>
              <w:cnfStyle w:val="0000000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  <w:r w:rsidRPr="00F15B97"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  <w:t>Comportements attendus</w:t>
            </w:r>
          </w:p>
          <w:p w:rsidR="00F15B97" w:rsidRDefault="00F15B97" w:rsidP="00F15B97">
            <w:pPr>
              <w:jc w:val="center"/>
              <w:cnfStyle w:val="0000000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</w:p>
          <w:p w:rsidR="00F15B97" w:rsidRDefault="00F15B97" w:rsidP="00F15B97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Prendre en compte le contenu de la demande écrite ou orale</w:t>
            </w:r>
          </w:p>
          <w:p w:rsidR="00F15B97" w:rsidRDefault="00F15B97" w:rsidP="00F15B97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Être attentif à la qualité de l’information saisie et/ou fournie</w:t>
            </w:r>
          </w:p>
          <w:p w:rsidR="00B7401B" w:rsidRPr="00B7401B" w:rsidRDefault="00B7401B" w:rsidP="00F15B97">
            <w:pPr>
              <w:cnfStyle w:val="00000000000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8F2E9E" w:rsidTr="00AF65A9">
        <w:trPr>
          <w:cnfStyle w:val="000000100000"/>
          <w:trHeight w:val="448"/>
        </w:trPr>
        <w:tc>
          <w:tcPr>
            <w:cnfStyle w:val="000010000000"/>
            <w:tcW w:w="2101" w:type="dxa"/>
            <w:vAlign w:val="center"/>
          </w:tcPr>
          <w:p w:rsidR="008F2E9E" w:rsidRDefault="008F2E9E" w:rsidP="0069038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86" w:type="dxa"/>
            <w:vAlign w:val="center"/>
          </w:tcPr>
          <w:p w:rsidR="000A2DA3" w:rsidRDefault="000A2DA3" w:rsidP="00AF65A9">
            <w:pPr>
              <w:ind w:left="720"/>
              <w:cnfStyle w:val="00000010000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/>
            <w:tcW w:w="1825" w:type="dxa"/>
            <w:vAlign w:val="center"/>
          </w:tcPr>
          <w:p w:rsidR="00460824" w:rsidRDefault="00460824" w:rsidP="00DA797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  <w:vAlign w:val="center"/>
          </w:tcPr>
          <w:p w:rsidR="00B7401B" w:rsidRDefault="00B7401B" w:rsidP="00DA797B">
            <w:pPr>
              <w:cnfStyle w:val="000000100000"/>
              <w:rPr>
                <w:rFonts w:ascii="Calibri" w:eastAsia="Calibri" w:hAnsi="Calibri" w:cs="Calibri"/>
              </w:rPr>
            </w:pPr>
          </w:p>
        </w:tc>
      </w:tr>
      <w:tr w:rsidR="00690386" w:rsidTr="00AF65A9">
        <w:trPr>
          <w:trHeight w:val="448"/>
        </w:trPr>
        <w:tc>
          <w:tcPr>
            <w:cnfStyle w:val="000010000000"/>
            <w:tcW w:w="2101" w:type="dxa"/>
            <w:vAlign w:val="center"/>
          </w:tcPr>
          <w:p w:rsidR="00690386" w:rsidRDefault="00690386" w:rsidP="0069038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SÉANCE 3</w:t>
            </w:r>
          </w:p>
          <w:p w:rsidR="00F12107" w:rsidRDefault="00F12107" w:rsidP="00690386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F12107" w:rsidRDefault="00F12107" w:rsidP="0069038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Repérer la disponibilité des véhicules</w:t>
            </w:r>
          </w:p>
          <w:p w:rsidR="00690386" w:rsidRDefault="00690386" w:rsidP="00690386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690386" w:rsidRDefault="00690386" w:rsidP="00DA79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6" w:type="dxa"/>
            <w:vAlign w:val="center"/>
          </w:tcPr>
          <w:p w:rsidR="00690386" w:rsidRDefault="00690386" w:rsidP="00AF65A9">
            <w:pPr>
              <w:ind w:left="720"/>
              <w:cnfStyle w:val="000000000000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/>
            <w:tcW w:w="1825" w:type="dxa"/>
            <w:vAlign w:val="center"/>
          </w:tcPr>
          <w:p w:rsidR="00690386" w:rsidRDefault="00690386" w:rsidP="00DA797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6" w:type="dxa"/>
            <w:vAlign w:val="center"/>
          </w:tcPr>
          <w:p w:rsidR="00690386" w:rsidRPr="00F12107" w:rsidRDefault="00F12107" w:rsidP="00DA797B">
            <w:pPr>
              <w:cnfStyle w:val="000000000000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F12107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A1T2C3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–</w:t>
            </w:r>
            <w:r w:rsidRPr="00F12107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R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epérer un véhicule disponible</w:t>
            </w:r>
          </w:p>
        </w:tc>
      </w:tr>
    </w:tbl>
    <w:p w:rsidR="004B05ED" w:rsidRDefault="004B05ED" w:rsidP="00040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  <w:sectPr w:rsidR="004B05ED" w:rsidSect="00C605F0">
          <w:pgSz w:w="11906" w:h="16838"/>
          <w:pgMar w:top="284" w:right="1417" w:bottom="426" w:left="1417" w:header="708" w:footer="708" w:gutter="0"/>
          <w:pgNumType w:start="0"/>
          <w:cols w:space="708"/>
          <w:titlePg/>
          <w:docGrid w:linePitch="360"/>
        </w:sectPr>
      </w:pPr>
    </w:p>
    <w:p w:rsidR="00BE10DC" w:rsidRDefault="00BE10DC"/>
    <w:p w:rsidR="009E1C50" w:rsidRPr="007249BA" w:rsidRDefault="00B6087C" w:rsidP="00A90DB8">
      <w:pPr>
        <w:jc w:val="center"/>
        <w:rPr>
          <w:b/>
          <w:color w:val="729928" w:themeColor="accent1" w:themeShade="BF"/>
          <w:sz w:val="32"/>
          <w:szCs w:val="32"/>
        </w:rPr>
      </w:pPr>
      <w:r>
        <w:rPr>
          <w:b/>
          <w:color w:val="729928" w:themeColor="accent1" w:themeShade="BF"/>
          <w:sz w:val="32"/>
          <w:szCs w:val="32"/>
        </w:rPr>
        <w:t>SÉANCE 2</w:t>
      </w:r>
    </w:p>
    <w:tbl>
      <w:tblPr>
        <w:tblStyle w:val="TableauGrille7Couleur-Accentuation210"/>
        <w:tblpPr w:leftFromText="141" w:rightFromText="141" w:vertAnchor="text" w:horzAnchor="margin" w:tblpXSpec="center" w:tblpY="1031"/>
        <w:tblW w:w="15701" w:type="dxa"/>
        <w:tblBorders>
          <w:top w:val="threeDEmboss" w:sz="24" w:space="0" w:color="F4B083"/>
          <w:left w:val="threeDEmboss" w:sz="24" w:space="0" w:color="F4B083"/>
          <w:bottom w:val="threeDEngrave" w:sz="24" w:space="0" w:color="F4B083"/>
          <w:right w:val="threeDEngrave" w:sz="24" w:space="0" w:color="F4B083"/>
          <w:insideH w:val="none" w:sz="0" w:space="0" w:color="auto"/>
          <w:insideV w:val="none" w:sz="0" w:space="0" w:color="auto"/>
        </w:tblBorders>
        <w:tblLook w:val="0000"/>
      </w:tblPr>
      <w:tblGrid>
        <w:gridCol w:w="2350"/>
        <w:gridCol w:w="2552"/>
        <w:gridCol w:w="2409"/>
        <w:gridCol w:w="3119"/>
        <w:gridCol w:w="1690"/>
        <w:gridCol w:w="3581"/>
      </w:tblGrid>
      <w:tr w:rsidR="004339E2" w:rsidRPr="004B05ED" w:rsidTr="004339E2">
        <w:trPr>
          <w:cnfStyle w:val="000000100000"/>
          <w:trHeight w:val="306"/>
        </w:trPr>
        <w:tc>
          <w:tcPr>
            <w:cnfStyle w:val="000010000000"/>
            <w:tcW w:w="2350" w:type="dxa"/>
            <w:tcBorders>
              <w:top w:val="threeDEngrave" w:sz="24" w:space="0" w:color="729928"/>
              <w:left w:val="threeDEngrave" w:sz="24" w:space="0" w:color="729928"/>
              <w:bottom w:val="nil"/>
              <w:right w:val="nil"/>
            </w:tcBorders>
            <w:shd w:val="clear" w:color="auto" w:fill="D6EAAF" w:themeFill="accent1" w:themeFillTint="66"/>
            <w:vAlign w:val="center"/>
          </w:tcPr>
          <w:p w:rsidR="004339E2" w:rsidRPr="004B05ED" w:rsidRDefault="004339E2" w:rsidP="004339E2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Entreprises</w:t>
            </w:r>
          </w:p>
        </w:tc>
        <w:tc>
          <w:tcPr>
            <w:tcW w:w="2552" w:type="dxa"/>
            <w:tcBorders>
              <w:top w:val="threeDEngrave" w:sz="24" w:space="0" w:color="729928"/>
              <w:left w:val="nil"/>
              <w:bottom w:val="threeDEngrave" w:sz="24" w:space="0" w:color="729928"/>
              <w:right w:val="nil"/>
            </w:tcBorders>
            <w:shd w:val="clear" w:color="auto" w:fill="D6EAAF" w:themeFill="accent1" w:themeFillTint="66"/>
            <w:vAlign w:val="center"/>
          </w:tcPr>
          <w:p w:rsidR="004339E2" w:rsidRPr="004B05ED" w:rsidRDefault="004339E2" w:rsidP="004339E2">
            <w:pPr>
              <w:jc w:val="center"/>
              <w:cnfStyle w:val="000000100000"/>
              <w:rPr>
                <w:rFonts w:ascii="Calibri" w:eastAsia="Calibri" w:hAnsi="Calibri" w:cs="Calibri"/>
                <w:b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Personnel</w:t>
            </w:r>
          </w:p>
        </w:tc>
        <w:tc>
          <w:tcPr>
            <w:cnfStyle w:val="000010000000"/>
            <w:tcW w:w="2409" w:type="dxa"/>
            <w:tcBorders>
              <w:top w:val="threeDEngrave" w:sz="24" w:space="0" w:color="729928"/>
              <w:left w:val="nil"/>
              <w:bottom w:val="nil"/>
            </w:tcBorders>
            <w:shd w:val="clear" w:color="auto" w:fill="D6EAAF" w:themeFill="accent1" w:themeFillTint="66"/>
            <w:vAlign w:val="center"/>
          </w:tcPr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Attribution des postes</w:t>
            </w:r>
          </w:p>
          <w:p w:rsidR="004339E2" w:rsidRPr="004B05ED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Et objectifs</w:t>
            </w:r>
          </w:p>
        </w:tc>
        <w:tc>
          <w:tcPr>
            <w:tcW w:w="3119" w:type="dxa"/>
            <w:tcBorders>
              <w:top w:val="threeDEngrave" w:sz="24" w:space="0" w:color="729928"/>
              <w:bottom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4339E2" w:rsidRPr="004B05ED" w:rsidRDefault="004339E2" w:rsidP="004339E2">
            <w:pPr>
              <w:jc w:val="center"/>
              <w:cnfStyle w:val="000000100000"/>
              <w:rPr>
                <w:rFonts w:ascii="Calibri" w:eastAsia="Calibri" w:hAnsi="Calibri" w:cs="Calibri"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Missions</w:t>
            </w:r>
          </w:p>
        </w:tc>
        <w:tc>
          <w:tcPr>
            <w:cnfStyle w:val="000010000000"/>
            <w:tcW w:w="1690" w:type="dxa"/>
            <w:tcBorders>
              <w:top w:val="threeDEngrave" w:sz="24" w:space="0" w:color="729928"/>
              <w:bottom w:val="nil"/>
            </w:tcBorders>
            <w:shd w:val="clear" w:color="auto" w:fill="D6EAAF" w:themeFill="accent1" w:themeFillTint="66"/>
            <w:vAlign w:val="center"/>
          </w:tcPr>
          <w:p w:rsidR="004339E2" w:rsidRPr="004B05ED" w:rsidRDefault="004339E2" w:rsidP="004339E2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Outils</w:t>
            </w:r>
          </w:p>
        </w:tc>
        <w:tc>
          <w:tcPr>
            <w:tcW w:w="3581" w:type="dxa"/>
            <w:tcBorders>
              <w:top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4339E2" w:rsidRPr="004B05ED" w:rsidRDefault="004339E2" w:rsidP="004339E2">
            <w:pPr>
              <w:jc w:val="center"/>
              <w:cnfStyle w:val="000000100000"/>
              <w:rPr>
                <w:rFonts w:ascii="Calibri" w:eastAsia="Calibri" w:hAnsi="Calibri" w:cs="Calibri"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Référentiel Bac Pro GA</w:t>
            </w:r>
          </w:p>
        </w:tc>
      </w:tr>
      <w:tr w:rsidR="004339E2" w:rsidRPr="004B05ED" w:rsidTr="004339E2">
        <w:trPr>
          <w:trHeight w:val="2580"/>
        </w:trPr>
        <w:tc>
          <w:tcPr>
            <w:cnfStyle w:val="000010000000"/>
            <w:tcW w:w="2350" w:type="dxa"/>
            <w:tcBorders>
              <w:top w:val="nil"/>
              <w:left w:val="threeDEngrave" w:sz="24" w:space="0" w:color="729928"/>
              <w:bottom w:val="threeDEmboss" w:sz="24" w:space="0" w:color="F4B083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4339E2" w:rsidRDefault="00F20792" w:rsidP="004339E2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PaM</w:t>
            </w:r>
            <w:proofErr w:type="spellEnd"/>
            <w:r w:rsidR="004339E2"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 xml:space="preserve"> 01</w:t>
            </w:r>
          </w:p>
          <w:p w:rsidR="004339E2" w:rsidRPr="004B05ED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Séan</w:t>
            </w:r>
            <w:r w:rsidR="00E51022"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ce 2</w:t>
            </w:r>
          </w:p>
        </w:tc>
        <w:tc>
          <w:tcPr>
            <w:tcW w:w="2552" w:type="dxa"/>
            <w:tcBorders>
              <w:top w:val="threeDEngrave" w:sz="24" w:space="0" w:color="729928"/>
              <w:left w:val="threeDEngrave" w:sz="24" w:space="0" w:color="729928"/>
              <w:bottom w:val="thinThickSmallGap" w:sz="24" w:space="0" w:color="C45911"/>
              <w:right w:val="threeDEngrave" w:sz="24" w:space="0" w:color="729928"/>
            </w:tcBorders>
            <w:shd w:val="clear" w:color="auto" w:fill="FFFFFF" w:themeFill="background1"/>
          </w:tcPr>
          <w:p w:rsidR="004339E2" w:rsidRPr="004B05ED" w:rsidRDefault="004339E2" w:rsidP="004339E2">
            <w:pPr>
              <w:jc w:val="center"/>
              <w:cnfStyle w:val="0000000000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 des élèves qui constituent le groupe</w:t>
            </w:r>
          </w:p>
        </w:tc>
        <w:tc>
          <w:tcPr>
            <w:cnfStyle w:val="000010000000"/>
            <w:tcW w:w="2409" w:type="dxa"/>
            <w:tcBorders>
              <w:top w:val="nil"/>
              <w:left w:val="threeDEngrave" w:sz="24" w:space="0" w:color="729928"/>
              <w:bottom w:val="thinThickSmallGap" w:sz="24" w:space="0" w:color="C45911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Gestionnaire Expédition</w:t>
            </w:r>
          </w:p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Être capable de :</w:t>
            </w:r>
          </w:p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4339E2" w:rsidRDefault="004339E2" w:rsidP="004339E2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ouvrir un mail</w:t>
            </w:r>
          </w:p>
          <w:p w:rsidR="004339E2" w:rsidRDefault="004339E2" w:rsidP="004339E2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appliquer les consignes de recherches internet</w:t>
            </w:r>
          </w:p>
          <w:p w:rsidR="004339E2" w:rsidRDefault="004339E2" w:rsidP="004339E2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exploiter les informations</w:t>
            </w:r>
          </w:p>
          <w:p w:rsidR="004339E2" w:rsidRDefault="004339E2" w:rsidP="004339E2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Mettre en forme des informations</w:t>
            </w:r>
          </w:p>
          <w:p w:rsidR="004339E2" w:rsidRDefault="004339E2" w:rsidP="004339E2">
            <w:pPr>
              <w:pStyle w:val="Paragraphedeliste"/>
              <w:ind w:left="201"/>
              <w:rPr>
                <w:rFonts w:ascii="Calibri" w:eastAsia="Calibri" w:hAnsi="Calibri" w:cs="Calibri"/>
                <w:b/>
              </w:rPr>
            </w:pPr>
          </w:p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4339E2" w:rsidRPr="004B05ED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3119" w:type="dxa"/>
            <w:tcBorders>
              <w:top w:val="threeDEngrave" w:sz="24" w:space="0" w:color="729928"/>
              <w:left w:val="threeDEngrave" w:sz="24" w:space="0" w:color="729928"/>
              <w:bottom w:val="thinThickSmallGap" w:sz="24" w:space="0" w:color="C45911"/>
              <w:right w:val="threeDEngrave" w:sz="24" w:space="0" w:color="729928"/>
            </w:tcBorders>
            <w:shd w:val="clear" w:color="auto" w:fill="FFFFFF" w:themeFill="background1"/>
            <w:vAlign w:val="center"/>
          </w:tcPr>
          <w:p w:rsidR="004339E2" w:rsidRPr="004653D8" w:rsidRDefault="004339E2" w:rsidP="004339E2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Ouvrir le nouveau mail</w:t>
            </w:r>
          </w:p>
          <w:p w:rsidR="004339E2" w:rsidRDefault="004339E2" w:rsidP="004339E2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Lire ce mail et l’imprimer</w:t>
            </w:r>
          </w:p>
          <w:p w:rsidR="004339E2" w:rsidRPr="004653D8" w:rsidRDefault="004339E2" w:rsidP="004339E2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Ouvrir une documentation sur l’espace collaboratif</w:t>
            </w:r>
          </w:p>
          <w:p w:rsidR="004339E2" w:rsidRPr="004653D8" w:rsidRDefault="004339E2" w:rsidP="004339E2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Rechercher les véhicules en fonction des consignes données</w:t>
            </w:r>
          </w:p>
          <w:p w:rsidR="004339E2" w:rsidRPr="004653D8" w:rsidRDefault="004339E2" w:rsidP="004339E2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 xml:space="preserve">Préparer une brochure des choix </w:t>
            </w:r>
            <w:r>
              <w:rPr>
                <w:rFonts w:ascii="Calibri" w:eastAsia="Calibri" w:hAnsi="Calibri" w:cs="Calibri"/>
                <w:color w:val="FF0000"/>
              </w:rPr>
              <w:t>de véhicules (image + caractéristiques du véhicule)</w:t>
            </w:r>
          </w:p>
          <w:p w:rsidR="004339E2" w:rsidRPr="004B05ED" w:rsidRDefault="004339E2" w:rsidP="004339E2">
            <w:pPr>
              <w:cnfStyle w:val="000000000000"/>
              <w:rPr>
                <w:rFonts w:ascii="Calibri" w:hAnsi="Calibri" w:cs="Times New Roman"/>
                <w:b/>
                <w:color w:val="538135"/>
                <w:sz w:val="20"/>
                <w:szCs w:val="20"/>
              </w:rPr>
            </w:pPr>
          </w:p>
        </w:tc>
        <w:tc>
          <w:tcPr>
            <w:cnfStyle w:val="000010000000"/>
            <w:tcW w:w="1690" w:type="dxa"/>
            <w:vMerge w:val="restart"/>
            <w:tcBorders>
              <w:top w:val="nil"/>
              <w:left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4339E2" w:rsidRDefault="004339E2" w:rsidP="004339E2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BOÎTE MAIL</w:t>
            </w:r>
          </w:p>
          <w:p w:rsidR="004339E2" w:rsidRPr="008F7A4D" w:rsidRDefault="004339E2" w:rsidP="004339E2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ESPACE COLLABORATIF</w:t>
            </w:r>
          </w:p>
          <w:p w:rsidR="004339E2" w:rsidRDefault="00957081" w:rsidP="004339E2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POWER POINT</w:t>
            </w:r>
          </w:p>
          <w:p w:rsidR="004339E2" w:rsidRDefault="004339E2" w:rsidP="004339E2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INTERNET</w:t>
            </w:r>
          </w:p>
          <w:p w:rsidR="006C0D1A" w:rsidRPr="008F7A4D" w:rsidRDefault="006C0D1A" w:rsidP="004339E2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PREZI</w:t>
            </w:r>
          </w:p>
          <w:p w:rsidR="004339E2" w:rsidRPr="004B05ED" w:rsidRDefault="004339E2" w:rsidP="004339E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81" w:type="dxa"/>
            <w:tcBorders>
              <w:top w:val="threeDEngrave" w:sz="24" w:space="0" w:color="729928"/>
              <w:left w:val="threeDEngrave" w:sz="24" w:space="0" w:color="729928"/>
              <w:bottom w:val="threeDEmboss" w:sz="24" w:space="0" w:color="F4B083"/>
              <w:right w:val="threeDEngrave" w:sz="24" w:space="0" w:color="729928"/>
            </w:tcBorders>
            <w:shd w:val="clear" w:color="auto" w:fill="FFFFFF" w:themeFill="background1"/>
            <w:vAlign w:val="center"/>
          </w:tcPr>
          <w:p w:rsidR="004339E2" w:rsidRDefault="004339E2" w:rsidP="004339E2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A1T2C2 – Identifier le type de véhicule à utiliser</w:t>
            </w:r>
          </w:p>
          <w:p w:rsidR="004339E2" w:rsidRDefault="004339E2" w:rsidP="004339E2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 w:rsidRPr="000A528E"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  <w:t>S2.4</w:t>
            </w:r>
          </w:p>
          <w:p w:rsidR="004339E2" w:rsidRDefault="004339E2" w:rsidP="004339E2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</w:p>
          <w:p w:rsidR="004339E2" w:rsidRDefault="004339E2" w:rsidP="004339E2">
            <w:pPr>
              <w:jc w:val="center"/>
              <w:cnfStyle w:val="0000000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  <w:r w:rsidRPr="00F15B97"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  <w:t>Comportements attendus</w:t>
            </w:r>
          </w:p>
          <w:p w:rsidR="004339E2" w:rsidRDefault="004339E2" w:rsidP="004339E2">
            <w:pPr>
              <w:jc w:val="center"/>
              <w:cnfStyle w:val="0000000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</w:p>
          <w:p w:rsidR="004339E2" w:rsidRDefault="004339E2" w:rsidP="004339E2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Prendre en compte le contenu de la demande écrite ou orale</w:t>
            </w:r>
          </w:p>
          <w:p w:rsidR="004339E2" w:rsidRDefault="004339E2" w:rsidP="004339E2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Être attentif à la qualité de l’information saisie et/ou fournie</w:t>
            </w:r>
          </w:p>
          <w:p w:rsidR="004339E2" w:rsidRPr="004B05ED" w:rsidRDefault="004339E2" w:rsidP="004339E2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39E2" w:rsidRPr="004B05ED" w:rsidTr="004339E2">
        <w:trPr>
          <w:cnfStyle w:val="000000100000"/>
          <w:trHeight w:val="2690"/>
        </w:trPr>
        <w:tc>
          <w:tcPr>
            <w:cnfStyle w:val="000010000000"/>
            <w:tcW w:w="2350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4339E2" w:rsidRDefault="00F20792" w:rsidP="004339E2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PaM</w:t>
            </w:r>
            <w:proofErr w:type="spellEnd"/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 xml:space="preserve"> </w:t>
            </w:r>
            <w:r w:rsidR="004339E2"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02</w:t>
            </w:r>
          </w:p>
          <w:p w:rsidR="004339E2" w:rsidRPr="004B05ED" w:rsidRDefault="00E51022" w:rsidP="004339E2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Séance 2</w:t>
            </w:r>
          </w:p>
        </w:tc>
        <w:tc>
          <w:tcPr>
            <w:tcW w:w="2552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FFFFFF" w:themeFill="background1"/>
          </w:tcPr>
          <w:p w:rsidR="004339E2" w:rsidRPr="004B05ED" w:rsidRDefault="004339E2" w:rsidP="004339E2">
            <w:pPr>
              <w:cnfStyle w:val="0000001000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 des élèves qui constituent le groupe</w:t>
            </w:r>
          </w:p>
        </w:tc>
        <w:tc>
          <w:tcPr>
            <w:cnfStyle w:val="000010000000"/>
            <w:tcW w:w="2409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Gestionnaire Expédition</w:t>
            </w:r>
          </w:p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Être capable de :</w:t>
            </w:r>
          </w:p>
          <w:p w:rsidR="004339E2" w:rsidRDefault="004339E2" w:rsidP="004339E2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4339E2" w:rsidRDefault="004339E2" w:rsidP="004339E2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ouvrir un mail</w:t>
            </w:r>
          </w:p>
          <w:p w:rsidR="004339E2" w:rsidRDefault="004339E2" w:rsidP="004339E2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appliquer les consignes de recherches internet</w:t>
            </w:r>
          </w:p>
          <w:p w:rsidR="004339E2" w:rsidRDefault="004339E2" w:rsidP="004339E2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exploiter les informations</w:t>
            </w:r>
          </w:p>
          <w:p w:rsidR="004339E2" w:rsidRDefault="004339E2" w:rsidP="004339E2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Mettre en forme des informations </w:t>
            </w:r>
          </w:p>
          <w:p w:rsidR="004339E2" w:rsidRPr="004B05ED" w:rsidRDefault="004339E2" w:rsidP="004339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FFFFFF" w:themeFill="background1"/>
            <w:vAlign w:val="center"/>
          </w:tcPr>
          <w:p w:rsidR="00800890" w:rsidRPr="004653D8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Ouvrir le nouveau mail</w:t>
            </w:r>
          </w:p>
          <w:p w:rsidR="00800890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Lire ce mail et l’imprimer</w:t>
            </w:r>
          </w:p>
          <w:p w:rsidR="00800890" w:rsidRPr="004653D8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Ouvrir une documentation sur l’espace collaboratif</w:t>
            </w:r>
          </w:p>
          <w:p w:rsidR="00800890" w:rsidRPr="004653D8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Rechercher les véhicules en fonction des consignes données</w:t>
            </w:r>
          </w:p>
          <w:p w:rsidR="00800890" w:rsidRPr="004653D8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 xml:space="preserve">Préparer une brochure des choix </w:t>
            </w:r>
            <w:r>
              <w:rPr>
                <w:rFonts w:ascii="Calibri" w:eastAsia="Calibri" w:hAnsi="Calibri" w:cs="Calibri"/>
                <w:color w:val="FF0000"/>
              </w:rPr>
              <w:t>de véhicules (image + caractéristiques du véhicule)</w:t>
            </w:r>
          </w:p>
          <w:p w:rsidR="004339E2" w:rsidRPr="004B05ED" w:rsidRDefault="004339E2" w:rsidP="00800890">
            <w:pPr>
              <w:pStyle w:val="Paragraphedeliste"/>
              <w:ind w:left="201"/>
              <w:cnfStyle w:val="000000100000"/>
              <w:rPr>
                <w:rFonts w:ascii="Calibri" w:hAnsi="Calibri" w:cs="Times New Roman"/>
                <w:color w:val="538135"/>
                <w:sz w:val="20"/>
                <w:szCs w:val="20"/>
              </w:rPr>
            </w:pPr>
          </w:p>
        </w:tc>
        <w:tc>
          <w:tcPr>
            <w:cnfStyle w:val="000010000000"/>
            <w:tcW w:w="1690" w:type="dxa"/>
            <w:vMerge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4339E2" w:rsidRPr="004B05ED" w:rsidRDefault="004339E2" w:rsidP="004339E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81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FFFFFF" w:themeFill="background1"/>
            <w:vAlign w:val="center"/>
          </w:tcPr>
          <w:p w:rsidR="004339E2" w:rsidRDefault="004339E2" w:rsidP="004339E2">
            <w:pPr>
              <w:cnfStyle w:val="0000001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A1T2C2 – Identifier le type de véhicule à utiliser</w:t>
            </w:r>
          </w:p>
          <w:p w:rsidR="004339E2" w:rsidRDefault="004339E2" w:rsidP="004339E2">
            <w:pPr>
              <w:cnfStyle w:val="0000001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 w:rsidRPr="000A528E"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  <w:t>S2.4</w:t>
            </w:r>
          </w:p>
          <w:p w:rsidR="004339E2" w:rsidRDefault="004339E2" w:rsidP="004339E2">
            <w:pPr>
              <w:cnfStyle w:val="0000001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</w:p>
          <w:p w:rsidR="004339E2" w:rsidRDefault="004339E2" w:rsidP="004339E2">
            <w:pPr>
              <w:cnfStyle w:val="0000001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  <w:r w:rsidRPr="00F15B97"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  <w:t>Comportements attendus</w:t>
            </w:r>
          </w:p>
          <w:p w:rsidR="004339E2" w:rsidRDefault="004339E2" w:rsidP="004339E2">
            <w:pPr>
              <w:cnfStyle w:val="0000001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</w:p>
          <w:p w:rsidR="004339E2" w:rsidRDefault="004339E2" w:rsidP="004339E2">
            <w:pPr>
              <w:cnfStyle w:val="0000001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Prendre en compte le contenu de la demande écrite ou orale</w:t>
            </w:r>
          </w:p>
          <w:p w:rsidR="004339E2" w:rsidRDefault="004339E2" w:rsidP="004339E2">
            <w:pPr>
              <w:cnfStyle w:val="0000001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Être attentif à la qualité de l’information saisie et/ou fournie</w:t>
            </w:r>
          </w:p>
          <w:p w:rsidR="004339E2" w:rsidRPr="004B05ED" w:rsidRDefault="004339E2" w:rsidP="004339E2">
            <w:pPr>
              <w:cnfStyle w:val="0000001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249BA" w:rsidRPr="007249BA" w:rsidRDefault="007249BA" w:rsidP="00A90DB8">
      <w:pPr>
        <w:jc w:val="center"/>
        <w:rPr>
          <w:b/>
          <w:color w:val="729928" w:themeColor="accent1" w:themeShade="BF"/>
          <w:sz w:val="32"/>
          <w:szCs w:val="32"/>
        </w:rPr>
      </w:pPr>
      <w:r w:rsidRPr="007249BA">
        <w:rPr>
          <w:b/>
          <w:color w:val="729928" w:themeColor="accent1" w:themeShade="BF"/>
          <w:sz w:val="32"/>
          <w:szCs w:val="32"/>
        </w:rPr>
        <w:t>CONSTITUTION D’UN PARC DE VÉHICULES DE TRANSPORT ROUTIER</w:t>
      </w:r>
    </w:p>
    <w:p w:rsidR="00312F97" w:rsidRDefault="00312F97" w:rsidP="00A90DB8">
      <w:pPr>
        <w:jc w:val="center"/>
        <w:sectPr w:rsidR="00312F97" w:rsidSect="00312F97">
          <w:pgSz w:w="16838" w:h="11906" w:orient="landscape"/>
          <w:pgMar w:top="295" w:right="284" w:bottom="284" w:left="142" w:header="142" w:footer="709" w:gutter="0"/>
          <w:pgNumType w:start="0"/>
          <w:cols w:space="708"/>
          <w:titlePg/>
          <w:docGrid w:linePitch="360"/>
        </w:sectPr>
      </w:pPr>
    </w:p>
    <w:p w:rsidR="00BE10DC" w:rsidRDefault="00BE10DC" w:rsidP="00A90DB8">
      <w:pPr>
        <w:jc w:val="center"/>
      </w:pPr>
    </w:p>
    <w:p w:rsidR="00E25A5E" w:rsidRDefault="00B6087C" w:rsidP="00E25A5E">
      <w:pPr>
        <w:jc w:val="center"/>
        <w:rPr>
          <w:b/>
          <w:color w:val="729928" w:themeColor="accent1" w:themeShade="BF"/>
          <w:sz w:val="32"/>
          <w:szCs w:val="32"/>
        </w:rPr>
      </w:pPr>
      <w:r>
        <w:rPr>
          <w:b/>
          <w:color w:val="729928" w:themeColor="accent1" w:themeShade="BF"/>
          <w:sz w:val="32"/>
          <w:szCs w:val="32"/>
        </w:rPr>
        <w:t>SÉANCE 2</w:t>
      </w:r>
      <w:r w:rsidR="00CC27B9">
        <w:rPr>
          <w:b/>
          <w:color w:val="729928" w:themeColor="accent1" w:themeShade="BF"/>
          <w:sz w:val="32"/>
          <w:szCs w:val="32"/>
        </w:rPr>
        <w:t xml:space="preserve"> : </w:t>
      </w:r>
      <w:r w:rsidR="00CC27B9" w:rsidRPr="007249BA">
        <w:rPr>
          <w:b/>
          <w:color w:val="729928" w:themeColor="accent1" w:themeShade="BF"/>
          <w:sz w:val="32"/>
          <w:szCs w:val="32"/>
        </w:rPr>
        <w:t>CONSTITUTION D’UN PARC DE VÉHICULES DE TRANSPORT ROUTIER</w:t>
      </w:r>
    </w:p>
    <w:p w:rsidR="00CC27B9" w:rsidRPr="007249BA" w:rsidRDefault="00CC27B9" w:rsidP="00E25A5E">
      <w:pPr>
        <w:jc w:val="center"/>
        <w:rPr>
          <w:b/>
          <w:color w:val="729928" w:themeColor="accent1" w:themeShade="BF"/>
          <w:sz w:val="32"/>
          <w:szCs w:val="32"/>
        </w:rPr>
      </w:pPr>
    </w:p>
    <w:tbl>
      <w:tblPr>
        <w:tblStyle w:val="TableauGrille7Couleur-Accentuation210"/>
        <w:tblpPr w:leftFromText="141" w:rightFromText="141" w:vertAnchor="text" w:horzAnchor="margin" w:tblpY="96"/>
        <w:tblW w:w="15701" w:type="dxa"/>
        <w:tblBorders>
          <w:top w:val="threeDEmboss" w:sz="24" w:space="0" w:color="F4B083"/>
          <w:left w:val="threeDEmboss" w:sz="24" w:space="0" w:color="F4B083"/>
          <w:bottom w:val="threeDEngrave" w:sz="24" w:space="0" w:color="F4B083"/>
          <w:right w:val="threeDEngrave" w:sz="24" w:space="0" w:color="F4B083"/>
          <w:insideH w:val="none" w:sz="0" w:space="0" w:color="auto"/>
          <w:insideV w:val="none" w:sz="0" w:space="0" w:color="auto"/>
        </w:tblBorders>
        <w:tblLook w:val="0000"/>
      </w:tblPr>
      <w:tblGrid>
        <w:gridCol w:w="2350"/>
        <w:gridCol w:w="2552"/>
        <w:gridCol w:w="2409"/>
        <w:gridCol w:w="3119"/>
        <w:gridCol w:w="1690"/>
        <w:gridCol w:w="3581"/>
      </w:tblGrid>
      <w:tr w:rsidR="00E935DF" w:rsidRPr="004B05ED" w:rsidTr="00E935DF">
        <w:trPr>
          <w:cnfStyle w:val="000000100000"/>
          <w:trHeight w:val="306"/>
        </w:trPr>
        <w:tc>
          <w:tcPr>
            <w:cnfStyle w:val="000010000000"/>
            <w:tcW w:w="2350" w:type="dxa"/>
            <w:tcBorders>
              <w:top w:val="threeDEngrave" w:sz="24" w:space="0" w:color="729928"/>
              <w:left w:val="threeDEngrave" w:sz="24" w:space="0" w:color="729928"/>
              <w:bottom w:val="nil"/>
              <w:right w:val="nil"/>
            </w:tcBorders>
            <w:shd w:val="clear" w:color="auto" w:fill="D6EAAF" w:themeFill="accent1" w:themeFillTint="66"/>
            <w:vAlign w:val="center"/>
          </w:tcPr>
          <w:p w:rsidR="00E935DF" w:rsidRPr="004B05ED" w:rsidRDefault="00E935DF" w:rsidP="00E935DF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Entreprises</w:t>
            </w:r>
          </w:p>
        </w:tc>
        <w:tc>
          <w:tcPr>
            <w:tcW w:w="2552" w:type="dxa"/>
            <w:tcBorders>
              <w:top w:val="threeDEngrave" w:sz="24" w:space="0" w:color="729928"/>
              <w:left w:val="nil"/>
              <w:bottom w:val="threeDEngrave" w:sz="24" w:space="0" w:color="729928"/>
              <w:right w:val="nil"/>
            </w:tcBorders>
            <w:shd w:val="clear" w:color="auto" w:fill="D6EAAF" w:themeFill="accent1" w:themeFillTint="66"/>
            <w:vAlign w:val="center"/>
          </w:tcPr>
          <w:p w:rsidR="00E935DF" w:rsidRPr="004B05ED" w:rsidRDefault="00E935DF" w:rsidP="00E935DF">
            <w:pPr>
              <w:jc w:val="center"/>
              <w:cnfStyle w:val="000000100000"/>
              <w:rPr>
                <w:rFonts w:ascii="Calibri" w:eastAsia="Calibri" w:hAnsi="Calibri" w:cs="Calibri"/>
                <w:b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Personnel</w:t>
            </w:r>
          </w:p>
        </w:tc>
        <w:tc>
          <w:tcPr>
            <w:cnfStyle w:val="000010000000"/>
            <w:tcW w:w="2409" w:type="dxa"/>
            <w:tcBorders>
              <w:top w:val="threeDEngrave" w:sz="24" w:space="0" w:color="729928"/>
              <w:left w:val="nil"/>
              <w:bottom w:val="nil"/>
            </w:tcBorders>
            <w:shd w:val="clear" w:color="auto" w:fill="D6EAAF" w:themeFill="accent1" w:themeFillTint="66"/>
            <w:vAlign w:val="center"/>
          </w:tcPr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Attribution des postes</w:t>
            </w:r>
          </w:p>
          <w:p w:rsidR="00E935DF" w:rsidRPr="004B05ED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Et objectifs</w:t>
            </w:r>
          </w:p>
        </w:tc>
        <w:tc>
          <w:tcPr>
            <w:tcW w:w="3119" w:type="dxa"/>
            <w:tcBorders>
              <w:top w:val="threeDEngrave" w:sz="24" w:space="0" w:color="729928"/>
              <w:bottom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E935DF" w:rsidRPr="004B05ED" w:rsidRDefault="00E935DF" w:rsidP="00E935DF">
            <w:pPr>
              <w:jc w:val="center"/>
              <w:cnfStyle w:val="000000100000"/>
              <w:rPr>
                <w:rFonts w:ascii="Calibri" w:eastAsia="Calibri" w:hAnsi="Calibri" w:cs="Calibri"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Missions</w:t>
            </w:r>
          </w:p>
        </w:tc>
        <w:tc>
          <w:tcPr>
            <w:cnfStyle w:val="000010000000"/>
            <w:tcW w:w="1690" w:type="dxa"/>
            <w:tcBorders>
              <w:top w:val="threeDEngrave" w:sz="24" w:space="0" w:color="729928"/>
              <w:bottom w:val="nil"/>
            </w:tcBorders>
            <w:shd w:val="clear" w:color="auto" w:fill="D6EAAF" w:themeFill="accent1" w:themeFillTint="66"/>
            <w:vAlign w:val="center"/>
          </w:tcPr>
          <w:p w:rsidR="00E935DF" w:rsidRPr="004B05ED" w:rsidRDefault="00E935DF" w:rsidP="00E935DF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Outils</w:t>
            </w:r>
          </w:p>
        </w:tc>
        <w:tc>
          <w:tcPr>
            <w:tcW w:w="3581" w:type="dxa"/>
            <w:tcBorders>
              <w:top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E935DF" w:rsidRPr="004B05ED" w:rsidRDefault="00E935DF" w:rsidP="00E935DF">
            <w:pPr>
              <w:jc w:val="center"/>
              <w:cnfStyle w:val="000000100000"/>
              <w:rPr>
                <w:rFonts w:ascii="Calibri" w:eastAsia="Calibri" w:hAnsi="Calibri" w:cs="Calibri"/>
                <w:color w:val="auto"/>
              </w:rPr>
            </w:pPr>
            <w:r w:rsidRPr="004B05ED">
              <w:rPr>
                <w:rFonts w:ascii="Calibri" w:eastAsia="Calibri" w:hAnsi="Calibri" w:cs="Calibri"/>
                <w:b/>
                <w:color w:val="auto"/>
              </w:rPr>
              <w:t>Référentiel Bac Pro GA</w:t>
            </w:r>
          </w:p>
        </w:tc>
      </w:tr>
      <w:tr w:rsidR="00E935DF" w:rsidRPr="004B05ED" w:rsidTr="00E935DF">
        <w:trPr>
          <w:trHeight w:val="2580"/>
        </w:trPr>
        <w:tc>
          <w:tcPr>
            <w:cnfStyle w:val="000010000000"/>
            <w:tcW w:w="2350" w:type="dxa"/>
            <w:tcBorders>
              <w:top w:val="nil"/>
              <w:left w:val="threeDEngrave" w:sz="24" w:space="0" w:color="729928"/>
              <w:bottom w:val="threeDEmboss" w:sz="24" w:space="0" w:color="F4B083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E935DF" w:rsidRDefault="00F20792" w:rsidP="00E935DF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PaM</w:t>
            </w:r>
            <w:proofErr w:type="spellEnd"/>
            <w:r w:rsidR="00E935DF"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 xml:space="preserve"> 03</w:t>
            </w:r>
          </w:p>
          <w:p w:rsidR="00E935DF" w:rsidRPr="004B05ED" w:rsidRDefault="00E51022" w:rsidP="00E935DF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Séance 2</w:t>
            </w:r>
          </w:p>
        </w:tc>
        <w:tc>
          <w:tcPr>
            <w:tcW w:w="2552" w:type="dxa"/>
            <w:tcBorders>
              <w:top w:val="threeDEngrave" w:sz="24" w:space="0" w:color="729928"/>
              <w:left w:val="threeDEngrave" w:sz="24" w:space="0" w:color="729928"/>
              <w:bottom w:val="thinThickSmallGap" w:sz="24" w:space="0" w:color="C45911"/>
              <w:right w:val="threeDEngrave" w:sz="24" w:space="0" w:color="729928"/>
            </w:tcBorders>
            <w:shd w:val="clear" w:color="auto" w:fill="FFFFFF" w:themeFill="background1"/>
          </w:tcPr>
          <w:p w:rsidR="00E935DF" w:rsidRPr="004B05ED" w:rsidRDefault="00E935DF" w:rsidP="00E935DF">
            <w:pPr>
              <w:jc w:val="center"/>
              <w:cnfStyle w:val="0000000000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 des élèves qui constituent le groupe</w:t>
            </w:r>
          </w:p>
        </w:tc>
        <w:tc>
          <w:tcPr>
            <w:cnfStyle w:val="000010000000"/>
            <w:tcW w:w="2409" w:type="dxa"/>
            <w:tcBorders>
              <w:top w:val="nil"/>
              <w:left w:val="threeDEngrave" w:sz="24" w:space="0" w:color="729928"/>
              <w:bottom w:val="thinThickSmallGap" w:sz="24" w:space="0" w:color="C45911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Gestionnaire Expédition</w:t>
            </w:r>
          </w:p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Être capable de :</w:t>
            </w:r>
          </w:p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E935DF" w:rsidRDefault="00E935DF" w:rsidP="00E935DF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ouvrir un mail</w:t>
            </w:r>
          </w:p>
          <w:p w:rsidR="00E935DF" w:rsidRDefault="00E935DF" w:rsidP="00E935DF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appliquer les consignes de recherches internet</w:t>
            </w:r>
          </w:p>
          <w:p w:rsidR="00E935DF" w:rsidRDefault="00E935DF" w:rsidP="00E935DF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exploiter les informations</w:t>
            </w:r>
          </w:p>
          <w:p w:rsidR="00E935DF" w:rsidRDefault="00E935DF" w:rsidP="00E935DF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Mettre en forme des informations</w:t>
            </w:r>
          </w:p>
          <w:p w:rsidR="00E935DF" w:rsidRDefault="00E935DF" w:rsidP="00E935DF">
            <w:pPr>
              <w:pStyle w:val="Paragraphedeliste"/>
              <w:ind w:left="201"/>
              <w:rPr>
                <w:rFonts w:ascii="Calibri" w:eastAsia="Calibri" w:hAnsi="Calibri" w:cs="Calibri"/>
                <w:b/>
              </w:rPr>
            </w:pPr>
          </w:p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E935DF" w:rsidRPr="004B05ED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3119" w:type="dxa"/>
            <w:tcBorders>
              <w:top w:val="threeDEngrave" w:sz="24" w:space="0" w:color="729928"/>
              <w:left w:val="threeDEngrave" w:sz="24" w:space="0" w:color="729928"/>
              <w:bottom w:val="thinThickSmallGap" w:sz="24" w:space="0" w:color="C45911"/>
              <w:right w:val="threeDEngrave" w:sz="24" w:space="0" w:color="729928"/>
            </w:tcBorders>
            <w:shd w:val="clear" w:color="auto" w:fill="FFFFFF" w:themeFill="background1"/>
            <w:vAlign w:val="center"/>
          </w:tcPr>
          <w:p w:rsidR="00E935DF" w:rsidRPr="004653D8" w:rsidRDefault="00E935DF" w:rsidP="00E935DF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Ouvrir le nouveau mail</w:t>
            </w:r>
          </w:p>
          <w:p w:rsidR="00E935DF" w:rsidRDefault="00E935DF" w:rsidP="00E935DF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Lire ce mail et l’imprimer</w:t>
            </w:r>
          </w:p>
          <w:p w:rsidR="00E935DF" w:rsidRPr="004653D8" w:rsidRDefault="00E935DF" w:rsidP="00E935DF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Ouvrir une documentation sur l’espace collaboratif</w:t>
            </w:r>
          </w:p>
          <w:p w:rsidR="00E935DF" w:rsidRPr="004653D8" w:rsidRDefault="00E935DF" w:rsidP="00E935DF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Rechercher les véhicules en fonction des consignes données</w:t>
            </w:r>
          </w:p>
          <w:p w:rsidR="00E935DF" w:rsidRPr="004653D8" w:rsidRDefault="00E935DF" w:rsidP="00E935DF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0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 xml:space="preserve">Préparer une brochure des choix </w:t>
            </w:r>
            <w:r>
              <w:rPr>
                <w:rFonts w:ascii="Calibri" w:eastAsia="Calibri" w:hAnsi="Calibri" w:cs="Calibri"/>
                <w:color w:val="FF0000"/>
              </w:rPr>
              <w:t>de véhicules (image + caractéristiques du véhicule)</w:t>
            </w:r>
          </w:p>
          <w:p w:rsidR="00E935DF" w:rsidRPr="004B05ED" w:rsidRDefault="00E935DF" w:rsidP="00E935DF">
            <w:pPr>
              <w:cnfStyle w:val="000000000000"/>
              <w:rPr>
                <w:rFonts w:ascii="Calibri" w:hAnsi="Calibri" w:cs="Times New Roman"/>
                <w:b/>
                <w:color w:val="538135"/>
                <w:sz w:val="20"/>
                <w:szCs w:val="20"/>
              </w:rPr>
            </w:pPr>
          </w:p>
        </w:tc>
        <w:tc>
          <w:tcPr>
            <w:cnfStyle w:val="000010000000"/>
            <w:tcW w:w="1690" w:type="dxa"/>
            <w:vMerge w:val="restart"/>
            <w:tcBorders>
              <w:top w:val="nil"/>
              <w:left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E935DF" w:rsidRDefault="00E935DF" w:rsidP="00E935DF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BOÎTE MAIL</w:t>
            </w:r>
          </w:p>
          <w:p w:rsidR="00E935DF" w:rsidRDefault="00E935DF" w:rsidP="00E935DF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ESPACE COLLABORATIF</w:t>
            </w:r>
          </w:p>
          <w:p w:rsidR="00957081" w:rsidRPr="008F7A4D" w:rsidRDefault="00957081" w:rsidP="00E935DF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POWER POINT</w:t>
            </w:r>
          </w:p>
          <w:p w:rsidR="00E935DF" w:rsidRDefault="00E935DF" w:rsidP="00E935DF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INTERNET</w:t>
            </w:r>
          </w:p>
          <w:p w:rsidR="006C0D1A" w:rsidRPr="008F7A4D" w:rsidRDefault="006C0D1A" w:rsidP="00E935DF">
            <w:pPr>
              <w:pStyle w:val="Paragraphedeliste"/>
              <w:numPr>
                <w:ilvl w:val="0"/>
                <w:numId w:val="10"/>
              </w:numPr>
              <w:ind w:left="175" w:hanging="175"/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1521B" w:themeColor="accent2" w:themeShade="80"/>
                <w:sz w:val="20"/>
                <w:szCs w:val="20"/>
              </w:rPr>
              <w:t>PREZI</w:t>
            </w:r>
          </w:p>
          <w:p w:rsidR="00E935DF" w:rsidRPr="004B05ED" w:rsidRDefault="00E935DF" w:rsidP="00E935DF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81" w:type="dxa"/>
            <w:tcBorders>
              <w:top w:val="threeDEngrave" w:sz="24" w:space="0" w:color="729928"/>
              <w:left w:val="threeDEngrave" w:sz="24" w:space="0" w:color="729928"/>
              <w:bottom w:val="threeDEmboss" w:sz="24" w:space="0" w:color="F4B083"/>
              <w:right w:val="threeDEngrave" w:sz="24" w:space="0" w:color="729928"/>
            </w:tcBorders>
            <w:shd w:val="clear" w:color="auto" w:fill="FFFFFF" w:themeFill="background1"/>
            <w:vAlign w:val="center"/>
          </w:tcPr>
          <w:p w:rsidR="00E935DF" w:rsidRDefault="00E935DF" w:rsidP="00E935DF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A1T2C2 – Identifier le type de véhicule à utiliser</w:t>
            </w:r>
          </w:p>
          <w:p w:rsidR="00E935DF" w:rsidRDefault="00E935DF" w:rsidP="00E935DF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 w:rsidRPr="000A528E"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  <w:t>S2.4</w:t>
            </w:r>
          </w:p>
          <w:p w:rsidR="00E935DF" w:rsidRDefault="00E935DF" w:rsidP="00E935DF">
            <w:pPr>
              <w:cnfStyle w:val="0000000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</w:p>
          <w:p w:rsidR="00E935DF" w:rsidRDefault="00E935DF" w:rsidP="00E935DF">
            <w:pPr>
              <w:jc w:val="center"/>
              <w:cnfStyle w:val="0000000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  <w:r w:rsidRPr="00F15B97"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  <w:t>Comportements attendus</w:t>
            </w:r>
          </w:p>
          <w:p w:rsidR="00E935DF" w:rsidRDefault="00E935DF" w:rsidP="00E935DF">
            <w:pPr>
              <w:jc w:val="center"/>
              <w:cnfStyle w:val="0000000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</w:p>
          <w:p w:rsidR="00E935DF" w:rsidRDefault="00E935DF" w:rsidP="00E935DF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Prendre en compte le contenu de la demande écrite ou orale</w:t>
            </w:r>
          </w:p>
          <w:p w:rsidR="00E935DF" w:rsidRDefault="00E935DF" w:rsidP="00E935DF">
            <w:pPr>
              <w:cnfStyle w:val="0000000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Être attentif à la qualité de l’information saisie et/ou fournie</w:t>
            </w:r>
          </w:p>
          <w:p w:rsidR="00E935DF" w:rsidRPr="004B05ED" w:rsidRDefault="00E935DF" w:rsidP="00E935DF">
            <w:pPr>
              <w:cnfStyle w:val="0000000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935DF" w:rsidRPr="004B05ED" w:rsidTr="00E935DF">
        <w:trPr>
          <w:cnfStyle w:val="000000100000"/>
          <w:trHeight w:val="2690"/>
        </w:trPr>
        <w:tc>
          <w:tcPr>
            <w:cnfStyle w:val="000010000000"/>
            <w:tcW w:w="2350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E935DF" w:rsidRDefault="00F20792" w:rsidP="00E935DF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PaM</w:t>
            </w:r>
            <w:proofErr w:type="spellEnd"/>
            <w:r w:rsidR="00E935DF"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 xml:space="preserve"> 04</w:t>
            </w:r>
          </w:p>
          <w:p w:rsidR="00E935DF" w:rsidRPr="004B05ED" w:rsidRDefault="00E51022" w:rsidP="00E935DF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Séance 2</w:t>
            </w:r>
          </w:p>
        </w:tc>
        <w:tc>
          <w:tcPr>
            <w:tcW w:w="2552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FFFFFF" w:themeFill="background1"/>
          </w:tcPr>
          <w:p w:rsidR="00E935DF" w:rsidRPr="004B05ED" w:rsidRDefault="00E935DF" w:rsidP="00E935DF">
            <w:pPr>
              <w:jc w:val="center"/>
              <w:cnfStyle w:val="0000001000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 des élèves qui constituent le groupe</w:t>
            </w:r>
          </w:p>
        </w:tc>
        <w:tc>
          <w:tcPr>
            <w:cnfStyle w:val="000010000000"/>
            <w:tcW w:w="2409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Gestionnaire Expédition</w:t>
            </w:r>
          </w:p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Être capable de :</w:t>
            </w:r>
          </w:p>
          <w:p w:rsidR="00E935DF" w:rsidRDefault="00E935DF" w:rsidP="00E935DF">
            <w:pPr>
              <w:jc w:val="center"/>
              <w:rPr>
                <w:rFonts w:ascii="Calibri" w:eastAsia="Calibri" w:hAnsi="Calibri" w:cs="Calibri"/>
                <w:b/>
                <w:color w:val="auto"/>
              </w:rPr>
            </w:pPr>
          </w:p>
          <w:p w:rsidR="00E935DF" w:rsidRDefault="00E935DF" w:rsidP="00E935DF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ouvrir un mail</w:t>
            </w:r>
          </w:p>
          <w:p w:rsidR="00E935DF" w:rsidRDefault="00E935DF" w:rsidP="00E935DF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appliquer les consignes de recherches internet</w:t>
            </w:r>
          </w:p>
          <w:p w:rsidR="00E935DF" w:rsidRDefault="00E935DF" w:rsidP="00E935DF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exploiter les informations</w:t>
            </w:r>
          </w:p>
          <w:p w:rsidR="00E935DF" w:rsidRDefault="00E935DF" w:rsidP="00E935DF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Mettre en forme des informations </w:t>
            </w:r>
          </w:p>
          <w:p w:rsidR="00E935DF" w:rsidRPr="004B05ED" w:rsidRDefault="00E935DF" w:rsidP="00E935D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FFFFFF" w:themeFill="background1"/>
            <w:vAlign w:val="center"/>
          </w:tcPr>
          <w:p w:rsidR="00800890" w:rsidRPr="004653D8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Ouvrir le nouveau mail</w:t>
            </w:r>
          </w:p>
          <w:p w:rsidR="00800890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Lire ce mail et l’imprimer</w:t>
            </w:r>
          </w:p>
          <w:p w:rsidR="00800890" w:rsidRPr="004653D8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Ouvrir une documentation sur l’espace collaboratif</w:t>
            </w:r>
          </w:p>
          <w:p w:rsidR="00800890" w:rsidRPr="004653D8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>Rechercher les véhicules en fonction des consignes données</w:t>
            </w:r>
          </w:p>
          <w:p w:rsidR="00800890" w:rsidRPr="004653D8" w:rsidRDefault="00800890" w:rsidP="00800890">
            <w:pPr>
              <w:pStyle w:val="Paragraphedeliste"/>
              <w:numPr>
                <w:ilvl w:val="3"/>
                <w:numId w:val="10"/>
              </w:numPr>
              <w:ind w:left="201" w:hanging="201"/>
              <w:cnfStyle w:val="000000100000"/>
              <w:rPr>
                <w:rFonts w:ascii="Calibri" w:eastAsia="Calibri" w:hAnsi="Calibri" w:cs="Calibri"/>
                <w:color w:val="FF0000"/>
              </w:rPr>
            </w:pPr>
            <w:r w:rsidRPr="004653D8">
              <w:rPr>
                <w:rFonts w:ascii="Calibri" w:eastAsia="Calibri" w:hAnsi="Calibri" w:cs="Calibri"/>
                <w:color w:val="FF0000"/>
              </w:rPr>
              <w:t xml:space="preserve">Préparer une brochure des choix </w:t>
            </w:r>
            <w:r>
              <w:rPr>
                <w:rFonts w:ascii="Calibri" w:eastAsia="Calibri" w:hAnsi="Calibri" w:cs="Calibri"/>
                <w:color w:val="FF0000"/>
              </w:rPr>
              <w:t>de véhicules (image + caractéristiques du véhicule)</w:t>
            </w:r>
          </w:p>
          <w:p w:rsidR="00E935DF" w:rsidRPr="004B05ED" w:rsidRDefault="00E935DF" w:rsidP="00800890">
            <w:pPr>
              <w:pStyle w:val="Paragraphedeliste"/>
              <w:ind w:left="201"/>
              <w:cnfStyle w:val="000000100000"/>
              <w:rPr>
                <w:rFonts w:ascii="Calibri" w:hAnsi="Calibri" w:cs="Times New Roman"/>
                <w:color w:val="538135"/>
                <w:sz w:val="20"/>
                <w:szCs w:val="20"/>
              </w:rPr>
            </w:pPr>
          </w:p>
        </w:tc>
        <w:tc>
          <w:tcPr>
            <w:cnfStyle w:val="000010000000"/>
            <w:tcW w:w="1690" w:type="dxa"/>
            <w:vMerge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E935DF" w:rsidRPr="004B05ED" w:rsidRDefault="00E935DF" w:rsidP="00E935DF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81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/>
              <w:right w:val="threeDEngrave" w:sz="24" w:space="0" w:color="729928"/>
            </w:tcBorders>
            <w:shd w:val="clear" w:color="auto" w:fill="FFFFFF" w:themeFill="background1"/>
            <w:vAlign w:val="center"/>
          </w:tcPr>
          <w:p w:rsidR="00E935DF" w:rsidRDefault="00E935DF" w:rsidP="00E935DF">
            <w:pPr>
              <w:cnfStyle w:val="0000001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A1T2C2 – Identifier le type de véhicule à utiliser</w:t>
            </w:r>
          </w:p>
          <w:p w:rsidR="00E935DF" w:rsidRDefault="00E935DF" w:rsidP="00E935DF">
            <w:pPr>
              <w:cnfStyle w:val="0000001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  <w:r w:rsidRPr="000A528E"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  <w:t>S2.4</w:t>
            </w:r>
          </w:p>
          <w:p w:rsidR="00E935DF" w:rsidRDefault="00E935DF" w:rsidP="00E935DF">
            <w:pPr>
              <w:cnfStyle w:val="000000100000"/>
              <w:rPr>
                <w:rFonts w:ascii="Calibri" w:eastAsia="Calibri" w:hAnsi="Calibri" w:cs="Calibri"/>
                <w:b/>
                <w:color w:val="E85318"/>
                <w:sz w:val="18"/>
                <w:szCs w:val="18"/>
              </w:rPr>
            </w:pPr>
          </w:p>
          <w:p w:rsidR="00E935DF" w:rsidRDefault="00E935DF" w:rsidP="00E935DF">
            <w:pPr>
              <w:cnfStyle w:val="0000001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  <w:r w:rsidRPr="00F15B97"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  <w:t>Comportements attendus</w:t>
            </w:r>
          </w:p>
          <w:p w:rsidR="00E935DF" w:rsidRDefault="00E935DF" w:rsidP="00E935DF">
            <w:pPr>
              <w:cnfStyle w:val="000000100000"/>
              <w:rPr>
                <w:rFonts w:ascii="Calibri" w:eastAsia="Calibri" w:hAnsi="Calibri" w:cs="Calibri"/>
                <w:b/>
                <w:color w:val="FFC000"/>
                <w:sz w:val="18"/>
                <w:szCs w:val="18"/>
              </w:rPr>
            </w:pPr>
          </w:p>
          <w:p w:rsidR="00E935DF" w:rsidRDefault="00E935DF" w:rsidP="00E935DF">
            <w:pPr>
              <w:cnfStyle w:val="0000001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Prendre en compte le contenu de la demande écrite ou orale</w:t>
            </w:r>
          </w:p>
          <w:p w:rsidR="00E935DF" w:rsidRDefault="00E935DF" w:rsidP="00E935DF">
            <w:pPr>
              <w:cnfStyle w:val="000000100000"/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>Être attentif à la qualité de l’information saisie et/ou fournie</w:t>
            </w:r>
          </w:p>
          <w:p w:rsidR="00E935DF" w:rsidRPr="004B05ED" w:rsidRDefault="00E935DF" w:rsidP="00E935DF">
            <w:pPr>
              <w:cnfStyle w:val="0000001000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C27B9" w:rsidRDefault="00CC27B9" w:rsidP="00A90DB8">
      <w:pPr>
        <w:jc w:val="center"/>
      </w:pPr>
    </w:p>
    <w:p w:rsidR="00E935DF" w:rsidRDefault="00E935DF">
      <w:r>
        <w:br w:type="page"/>
      </w:r>
    </w:p>
    <w:p w:rsidR="00CC27B9" w:rsidRDefault="00CC27B9" w:rsidP="00A90DB8">
      <w:pPr>
        <w:jc w:val="center"/>
      </w:pPr>
    </w:p>
    <w:p w:rsidR="00E25A5E" w:rsidRDefault="00E25A5E"/>
    <w:tbl>
      <w:tblPr>
        <w:tblStyle w:val="TableauGrille7Couleur-Accentuation210"/>
        <w:tblpPr w:leftFromText="141" w:rightFromText="141" w:vertAnchor="text" w:horzAnchor="margin" w:tblpX="392" w:tblpY="322"/>
        <w:tblW w:w="15624" w:type="dxa"/>
        <w:tblBorders>
          <w:top w:val="threeDEmboss" w:sz="24" w:space="0" w:color="F4B083"/>
          <w:left w:val="threeDEmboss" w:sz="24" w:space="0" w:color="F4B083"/>
          <w:bottom w:val="threeDEngrave" w:sz="24" w:space="0" w:color="F4B083"/>
          <w:right w:val="threeDEngrave" w:sz="24" w:space="0" w:color="F4B083"/>
          <w:insideH w:val="none" w:sz="0" w:space="0" w:color="auto"/>
          <w:insideV w:val="none" w:sz="0" w:space="0" w:color="auto"/>
        </w:tblBorders>
        <w:tblLook w:val="0000"/>
      </w:tblPr>
      <w:tblGrid>
        <w:gridCol w:w="2350"/>
        <w:gridCol w:w="2552"/>
        <w:gridCol w:w="10722"/>
      </w:tblGrid>
      <w:tr w:rsidR="00AF68E5" w:rsidRPr="004B05ED" w:rsidTr="00E935DF">
        <w:trPr>
          <w:cnfStyle w:val="000000100000"/>
          <w:trHeight w:val="7910"/>
        </w:trPr>
        <w:tc>
          <w:tcPr>
            <w:cnfStyle w:val="000010000000"/>
            <w:tcW w:w="2350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 w:themeColor="accent1" w:themeShade="BF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AF68E5" w:rsidRDefault="00F20792" w:rsidP="0081736C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PaM</w:t>
            </w:r>
            <w:proofErr w:type="spellEnd"/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 xml:space="preserve"> Transports</w:t>
            </w:r>
          </w:p>
          <w:p w:rsidR="0081736C" w:rsidRDefault="00AF68E5" w:rsidP="005B1462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Mail envoyé</w:t>
            </w:r>
          </w:p>
          <w:p w:rsidR="00AF68E5" w:rsidRDefault="0081736C" w:rsidP="005B1462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Aux élèves</w:t>
            </w:r>
          </w:p>
          <w:p w:rsidR="00AF68E5" w:rsidRPr="004B05ED" w:rsidRDefault="00E51022" w:rsidP="005B1462">
            <w:pPr>
              <w:jc w:val="center"/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729928" w:themeColor="accent1" w:themeShade="BF"/>
                <w:sz w:val="32"/>
                <w:szCs w:val="32"/>
              </w:rPr>
              <w:t>Séance 2</w:t>
            </w:r>
          </w:p>
        </w:tc>
        <w:tc>
          <w:tcPr>
            <w:tcW w:w="2552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 w:themeColor="accent1" w:themeShade="BF"/>
              <w:right w:val="threeDEngrave" w:sz="24" w:space="0" w:color="729928"/>
            </w:tcBorders>
            <w:shd w:val="clear" w:color="auto" w:fill="FFFFFF" w:themeFill="background1"/>
          </w:tcPr>
          <w:p w:rsidR="00AF68E5" w:rsidRPr="00E90997" w:rsidRDefault="00AF68E5" w:rsidP="00E935DF">
            <w:pPr>
              <w:jc w:val="center"/>
              <w:cnfStyle w:val="000000100000"/>
              <w:rPr>
                <w:rFonts w:ascii="Calibri" w:hAnsi="Calibri" w:cs="Times New Roman"/>
                <w:b/>
              </w:rPr>
            </w:pPr>
          </w:p>
          <w:p w:rsidR="00AF68E5" w:rsidRPr="004B05ED" w:rsidRDefault="00E935DF" w:rsidP="00E935DF">
            <w:pPr>
              <w:jc w:val="center"/>
              <w:cnfStyle w:val="0000001000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Mail envoyé aux différents groupes</w:t>
            </w:r>
          </w:p>
        </w:tc>
        <w:tc>
          <w:tcPr>
            <w:cnfStyle w:val="000010000000"/>
            <w:tcW w:w="10722" w:type="dxa"/>
            <w:tcBorders>
              <w:top w:val="threeDEngrave" w:sz="24" w:space="0" w:color="729928"/>
              <w:left w:val="threeDEngrave" w:sz="24" w:space="0" w:color="729928"/>
              <w:bottom w:val="threeDEngrave" w:sz="24" w:space="0" w:color="729928" w:themeColor="accent1" w:themeShade="BF"/>
              <w:right w:val="threeDEngrave" w:sz="24" w:space="0" w:color="729928"/>
            </w:tcBorders>
            <w:shd w:val="clear" w:color="auto" w:fill="D6EAAF" w:themeFill="accent1" w:themeFillTint="66"/>
            <w:vAlign w:val="center"/>
          </w:tcPr>
          <w:p w:rsidR="00AF68E5" w:rsidRPr="00C965B9" w:rsidRDefault="00AF68E5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Bonjour,</w:t>
            </w:r>
          </w:p>
          <w:p w:rsidR="00AF68E5" w:rsidRPr="00C965B9" w:rsidRDefault="00AF68E5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Par ce mail je vous transmets mes instructions pour la journée.</w:t>
            </w:r>
          </w:p>
          <w:p w:rsidR="006C0D1A" w:rsidRPr="00C965B9" w:rsidRDefault="006C0D1A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Avant de débuter votre travail rendez-vous sur </w:t>
            </w:r>
            <w:r w:rsidRPr="00C965B9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PREZI</w:t>
            </w:r>
            <w:r w:rsidR="00F20792" w:rsidRPr="00C965B9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(</w:t>
            </w:r>
            <w:hyperlink r:id="rId10" w:history="1">
              <w:r w:rsidR="00F20792" w:rsidRPr="00C965B9">
                <w:rPr>
                  <w:rFonts w:ascii="Helvetica" w:hAnsi="Helvetica" w:cs="Helvetica"/>
                  <w:color w:val="0000FF"/>
                  <w:sz w:val="24"/>
                  <w:szCs w:val="24"/>
                  <w:u w:val="single"/>
                  <w:lang w:eastAsia="en-US"/>
                </w:rPr>
                <w:t>https://prezi.com/2j7sgbjdnhkj/pam-transports/</w:t>
              </w:r>
            </w:hyperlink>
            <w:r w:rsidR="00F20792" w:rsidRPr="00C965B9">
              <w:rPr>
                <w:rFonts w:ascii="Helvetica" w:hAnsi="Helvetica" w:cs="Helvetica"/>
                <w:color w:val="FF0000"/>
                <w:sz w:val="24"/>
                <w:szCs w:val="24"/>
                <w:lang w:eastAsia="en-US"/>
              </w:rPr>
              <w:t xml:space="preserve">) </w:t>
            </w:r>
            <w:r w:rsidR="00F2079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pour prendre connaissance des clients de notre </w:t>
            </w:r>
            <w:r w:rsidR="00F20792" w:rsidRPr="00C965B9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 xml:space="preserve">Société </w:t>
            </w:r>
            <w:proofErr w:type="spellStart"/>
            <w:r w:rsidR="00F20792" w:rsidRPr="00C965B9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>PaM</w:t>
            </w:r>
            <w:proofErr w:type="spellEnd"/>
            <w:r w:rsidR="00F20792" w:rsidRPr="00C965B9"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  <w:t xml:space="preserve"> Transports</w:t>
            </w:r>
            <w:r w:rsidR="00F2079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.</w:t>
            </w:r>
          </w:p>
          <w:p w:rsidR="00AF68E5" w:rsidRPr="00C965B9" w:rsidRDefault="00F20792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proofErr w:type="spellStart"/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PaM</w:t>
            </w:r>
            <w:proofErr w:type="spellEnd"/>
            <w:r w:rsidR="00CA3DE8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débute son activité (</w:t>
            </w:r>
            <w:r w:rsidR="00E90997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nous </w:t>
            </w:r>
            <w:r w:rsidR="00AF68E5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avons </w:t>
            </w:r>
            <w:r w:rsidR="00E90997">
              <w:rPr>
                <w:rFonts w:ascii="Calibri" w:eastAsia="Calibri" w:hAnsi="Calibri" w:cs="Calibri"/>
                <w:color w:val="auto"/>
                <w:sz w:val="24"/>
                <w:szCs w:val="24"/>
              </w:rPr>
              <w:t>un parc</w:t>
            </w:r>
            <w:r w:rsidR="00AF68E5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de véhicules pour le transport routier</w:t>
            </w:r>
            <w:r w:rsidR="00CA3DE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)</w:t>
            </w:r>
            <w:r w:rsidR="00AF68E5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.</w:t>
            </w:r>
          </w:p>
          <w:p w:rsidR="00AF68E5" w:rsidRPr="00C965B9" w:rsidRDefault="00AF68E5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Pouvez-vous me rechercher 4 véhicules po</w:t>
            </w:r>
            <w:r w:rsidR="00E935DF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ur me permettre de transporter  et de satisfaire nos différents clients</w:t>
            </w:r>
            <w:r w:rsidR="00F2079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(Flora Déco, Forestier Forez, Coopérative Laitière, </w:t>
            </w:r>
            <w:proofErr w:type="spellStart"/>
            <w:r w:rsidR="00F2079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Duqueine</w:t>
            </w:r>
            <w:proofErr w:type="spellEnd"/>
            <w:r w:rsidR="00CA3DE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)</w:t>
            </w:r>
            <w:r w:rsidR="00F2079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.</w:t>
            </w:r>
          </w:p>
          <w:p w:rsidR="00AF68E5" w:rsidRPr="00C965B9" w:rsidRDefault="00E935DF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Vous trouverez </w:t>
            </w:r>
            <w:r w:rsidR="00F2079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sur</w:t>
            </w:r>
            <w:r w:rsidR="008B3E6F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cet</w:t>
            </w:r>
            <w:r w:rsidR="00E90997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espace les désidératas </w:t>
            </w:r>
            <w:r w:rsidR="00F2079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de chaque client.</w:t>
            </w:r>
          </w:p>
          <w:p w:rsidR="00AF68E5" w:rsidRPr="00C965B9" w:rsidRDefault="00AF68E5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À partir de vos recherches internet</w:t>
            </w:r>
            <w:r w:rsidR="00F2079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, du cours et du diaporama </w:t>
            </w:r>
            <w:r w:rsidR="007F7F7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trame </w:t>
            </w:r>
            <w:r w:rsidR="00F20792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se trouvant sur l’espace collaboratif,</w:t>
            </w: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vous me présenterez une brochure avec la photo de chaque véhicule que vous avez choisi et les caractéristiques de ch</w:t>
            </w:r>
            <w:r w:rsidR="00E935DF"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acun d’eux avec le logiciel </w:t>
            </w:r>
            <w:r w:rsidR="00E935DF" w:rsidRPr="00C965B9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POWER POINT</w:t>
            </w:r>
            <w:r w:rsidR="00F20792" w:rsidRPr="00C965B9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.</w:t>
            </w:r>
          </w:p>
          <w:p w:rsidR="00E935DF" w:rsidRPr="00C965B9" w:rsidRDefault="00E935DF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  <w:p w:rsidR="00AF68E5" w:rsidRPr="00C965B9" w:rsidRDefault="00AF68E5" w:rsidP="00AF68E5">
            <w:pPr>
              <w:pStyle w:val="Paragraphedeliste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sz w:val="24"/>
                <w:szCs w:val="24"/>
              </w:rPr>
              <w:t>Pour les porteurs  (PV, PTAC, CU)</w:t>
            </w:r>
          </w:p>
          <w:p w:rsidR="00AF68E5" w:rsidRPr="00C965B9" w:rsidRDefault="00AF68E5" w:rsidP="00AF68E5">
            <w:pPr>
              <w:pStyle w:val="Paragraphedeliste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sz w:val="24"/>
                <w:szCs w:val="24"/>
              </w:rPr>
              <w:t>Pour les ens</w:t>
            </w:r>
            <w:r w:rsidR="00F20792" w:rsidRPr="00C965B9">
              <w:rPr>
                <w:rFonts w:ascii="Calibri" w:eastAsia="Calibri" w:hAnsi="Calibri" w:cs="Calibri"/>
                <w:sz w:val="24"/>
                <w:szCs w:val="24"/>
              </w:rPr>
              <w:t>embles articulés (tracteur + semi-</w:t>
            </w:r>
            <w:r w:rsidRPr="00C965B9">
              <w:rPr>
                <w:rFonts w:ascii="Calibri" w:eastAsia="Calibri" w:hAnsi="Calibri" w:cs="Calibri"/>
                <w:sz w:val="24"/>
                <w:szCs w:val="24"/>
              </w:rPr>
              <w:t xml:space="preserve">remorque ou remorque) (PTAC, PV </w:t>
            </w:r>
            <w:proofErr w:type="spellStart"/>
            <w:r w:rsidRPr="00C965B9">
              <w:rPr>
                <w:rFonts w:ascii="Calibri" w:eastAsia="Calibri" w:hAnsi="Calibri" w:cs="Calibri"/>
                <w:sz w:val="24"/>
                <w:szCs w:val="24"/>
              </w:rPr>
              <w:t>Rq</w:t>
            </w:r>
            <w:proofErr w:type="spellEnd"/>
            <w:r w:rsidRPr="00C965B9">
              <w:rPr>
                <w:rFonts w:ascii="Calibri" w:eastAsia="Calibri" w:hAnsi="Calibri" w:cs="Calibri"/>
                <w:sz w:val="24"/>
                <w:szCs w:val="24"/>
              </w:rPr>
              <w:t>, PV tracteur, PTRA)</w:t>
            </w:r>
          </w:p>
          <w:p w:rsidR="00AF68E5" w:rsidRPr="00C965B9" w:rsidRDefault="00AF68E5" w:rsidP="00AF68E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68E5" w:rsidRPr="00C965B9" w:rsidRDefault="00AF68E5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Je vous remercie de votre investissement, ce travail est TRÈS IMPORTANT, de la dépendra la réussite de notre société.</w:t>
            </w:r>
          </w:p>
          <w:p w:rsidR="00AF68E5" w:rsidRPr="00C965B9" w:rsidRDefault="00AF68E5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  <w:p w:rsidR="00AF68E5" w:rsidRPr="00C965B9" w:rsidRDefault="00AF68E5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Bonne journée </w:t>
            </w:r>
          </w:p>
          <w:p w:rsidR="00AF68E5" w:rsidRPr="00C965B9" w:rsidRDefault="00AF68E5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Mme </w:t>
            </w:r>
            <w:proofErr w:type="spellStart"/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Grattepanche</w:t>
            </w:r>
            <w:proofErr w:type="spellEnd"/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</w:t>
            </w:r>
          </w:p>
          <w:p w:rsidR="00AF68E5" w:rsidRPr="00C965B9" w:rsidRDefault="00AF68E5" w:rsidP="00AF68E5">
            <w:pPr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C965B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Responsable Logistique</w:t>
            </w:r>
          </w:p>
          <w:p w:rsidR="00AF68E5" w:rsidRPr="004B05ED" w:rsidRDefault="00AF68E5" w:rsidP="005B14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816EF" w:rsidRDefault="000816EF" w:rsidP="00A90DB8">
      <w:pPr>
        <w:jc w:val="center"/>
      </w:pPr>
    </w:p>
    <w:p w:rsidR="00AB58A7" w:rsidRDefault="00AB58A7" w:rsidP="00291D4B">
      <w:pPr>
        <w:jc w:val="center"/>
      </w:pPr>
    </w:p>
    <w:p w:rsidR="00E90997" w:rsidRDefault="00E90997" w:rsidP="00291D4B">
      <w:pPr>
        <w:jc w:val="center"/>
      </w:pPr>
    </w:p>
    <w:p w:rsidR="00E90997" w:rsidRDefault="00E90997" w:rsidP="00291D4B">
      <w:pPr>
        <w:jc w:val="center"/>
      </w:pPr>
    </w:p>
    <w:p w:rsidR="00BE10DC" w:rsidRPr="000816EF" w:rsidRDefault="00F20792" w:rsidP="00291D4B">
      <w:pPr>
        <w:jc w:val="center"/>
        <w:rPr>
          <w:b/>
          <w:color w:val="729928" w:themeColor="accent1" w:themeShade="BF"/>
          <w:sz w:val="36"/>
          <w:szCs w:val="36"/>
        </w:rPr>
      </w:pPr>
      <w:r>
        <w:rPr>
          <w:b/>
          <w:color w:val="729928" w:themeColor="accent1" w:themeShade="BF"/>
          <w:sz w:val="36"/>
          <w:szCs w:val="36"/>
        </w:rPr>
        <w:lastRenderedPageBreak/>
        <w:t>PREZI </w:t>
      </w:r>
      <w:hyperlink r:id="rId11" w:history="1">
        <w:r>
          <w:rPr>
            <w:rStyle w:val="Lienhypertexte"/>
            <w:rFonts w:ascii="Helvetica" w:eastAsia="Times New Roman" w:hAnsi="Helvetica" w:cs="Helvetica"/>
          </w:rPr>
          <w:t>https://prezi.com/2j7sgbjdnhkj/pam-transports/</w:t>
        </w:r>
      </w:hyperlink>
    </w:p>
    <w:p w:rsidR="000816EF" w:rsidRDefault="00E439C7" w:rsidP="00E439C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8991600" cy="668501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993" cy="669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97" w:rsidRDefault="00312F97" w:rsidP="00A90DB8">
      <w:pPr>
        <w:jc w:val="center"/>
        <w:sectPr w:rsidR="00312F97" w:rsidSect="00312F97">
          <w:pgSz w:w="16838" w:h="11906" w:orient="landscape"/>
          <w:pgMar w:top="295" w:right="284" w:bottom="284" w:left="170" w:header="142" w:footer="709" w:gutter="0"/>
          <w:pgNumType w:start="0"/>
          <w:cols w:space="708"/>
          <w:titlePg/>
          <w:docGrid w:linePitch="360"/>
        </w:sectPr>
      </w:pPr>
    </w:p>
    <w:p w:rsidR="00AB58A7" w:rsidRDefault="00AB58A7" w:rsidP="00A90DB8">
      <w:pPr>
        <w:jc w:val="center"/>
      </w:pPr>
    </w:p>
    <w:tbl>
      <w:tblPr>
        <w:tblStyle w:val="GridTable5DarkAccent2"/>
        <w:tblW w:w="11335" w:type="dxa"/>
        <w:tblLook w:val="0040"/>
      </w:tblPr>
      <w:tblGrid>
        <w:gridCol w:w="4948"/>
        <w:gridCol w:w="501"/>
        <w:gridCol w:w="5886"/>
      </w:tblGrid>
      <w:tr w:rsidR="00D511B8" w:rsidRPr="00D511B8" w:rsidTr="00AA2DD6">
        <w:trPr>
          <w:cnfStyle w:val="000000100000"/>
          <w:trHeight w:val="569"/>
        </w:trPr>
        <w:tc>
          <w:tcPr>
            <w:cnfStyle w:val="000010000000"/>
            <w:tcW w:w="4948" w:type="dxa"/>
            <w:vAlign w:val="center"/>
          </w:tcPr>
          <w:p w:rsidR="00D511B8" w:rsidRPr="00D511B8" w:rsidRDefault="00D511B8" w:rsidP="005D24AD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  <w:r w:rsidRPr="00D511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gramStart"/>
            <w:r w:rsidRPr="00D511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: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FR"/>
              </w:rPr>
              <w:t>Semaines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fr-FR"/>
              </w:rPr>
              <w:t>…..</w:t>
            </w:r>
          </w:p>
        </w:tc>
        <w:tc>
          <w:tcPr>
            <w:tcW w:w="6387" w:type="dxa"/>
            <w:gridSpan w:val="2"/>
            <w:vAlign w:val="center"/>
          </w:tcPr>
          <w:p w:rsidR="00D511B8" w:rsidRPr="00D511B8" w:rsidRDefault="00D511B8" w:rsidP="005D24AD">
            <w:pPr>
              <w:cnfStyle w:val="00000010000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</w:t>
            </w:r>
            <w:r w:rsidRPr="00D511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Secon</w:t>
            </w:r>
            <w:r w:rsidR="005632C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de Logis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tique (transport)</w:t>
            </w:r>
          </w:p>
        </w:tc>
      </w:tr>
      <w:tr w:rsidR="00D511B8" w:rsidRPr="00D511B8" w:rsidTr="00AA2DD6">
        <w:trPr>
          <w:trHeight w:val="562"/>
        </w:trPr>
        <w:tc>
          <w:tcPr>
            <w:cnfStyle w:val="000010000000"/>
            <w:tcW w:w="4948" w:type="dxa"/>
            <w:vAlign w:val="center"/>
          </w:tcPr>
          <w:p w:rsidR="00D511B8" w:rsidRPr="00D511B8" w:rsidRDefault="00D511B8" w:rsidP="005D24AD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Discipline :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6387" w:type="dxa"/>
            <w:gridSpan w:val="2"/>
            <w:vAlign w:val="center"/>
          </w:tcPr>
          <w:p w:rsidR="00D511B8" w:rsidRPr="00D511B8" w:rsidRDefault="00D511B8" w:rsidP="005D24AD">
            <w:pPr>
              <w:cnfStyle w:val="00000000000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Effectif</w:t>
            </w:r>
            <w:r w:rsidRPr="00D511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gramStart"/>
            <w:r w:rsidRPr="00D511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..</w:t>
            </w:r>
            <w:proofErr w:type="gramEnd"/>
            <w:r w:rsidRPr="00D511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 xml:space="preserve"> élèves </w:t>
            </w:r>
          </w:p>
        </w:tc>
      </w:tr>
      <w:tr w:rsidR="00D511B8" w:rsidRPr="00D511B8" w:rsidTr="00AA2DD6">
        <w:trPr>
          <w:cnfStyle w:val="000000100000"/>
          <w:trHeight w:val="1569"/>
        </w:trPr>
        <w:tc>
          <w:tcPr>
            <w:cnfStyle w:val="000010000000"/>
            <w:tcW w:w="11335" w:type="dxa"/>
            <w:gridSpan w:val="3"/>
          </w:tcPr>
          <w:p w:rsidR="00D511B8" w:rsidRPr="00566E23" w:rsidRDefault="00D511B8" w:rsidP="00D511B8">
            <w:pPr>
              <w:keepNext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4A7B29" w:themeColor="accent2" w:themeShade="BF"/>
                <w:sz w:val="36"/>
                <w:szCs w:val="36"/>
                <w:lang w:eastAsia="fr-FR"/>
              </w:rPr>
            </w:pPr>
            <w:r w:rsidRPr="00566E23">
              <w:rPr>
                <w:rFonts w:ascii="Arial Narrow" w:eastAsia="Times New Roman" w:hAnsi="Arial Narrow" w:cs="Times New Roman"/>
                <w:b/>
                <w:bCs/>
                <w:color w:val="4A7B29" w:themeColor="accent2" w:themeShade="BF"/>
                <w:sz w:val="36"/>
                <w:szCs w:val="36"/>
                <w:lang w:eastAsia="fr-FR"/>
              </w:rPr>
              <w:t>Séquence</w:t>
            </w:r>
          </w:p>
          <w:p w:rsidR="00D511B8" w:rsidRPr="00D511B8" w:rsidRDefault="00343F25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43F25">
              <w:rPr>
                <w:rFonts w:ascii="Arial Narrow" w:eastAsia="Times New Roman" w:hAnsi="Arial Narrow" w:cs="Times New Roman"/>
                <w:b/>
                <w:noProof/>
                <w:color w:val="FFFFFF"/>
                <w:sz w:val="28"/>
                <w:szCs w:val="28"/>
                <w:lang w:eastAsia="fr-FR"/>
              </w:rPr>
            </w:r>
            <w:r w:rsidR="001C2FC0" w:rsidRPr="00343F25">
              <w:rPr>
                <w:rFonts w:ascii="Arial Narrow" w:eastAsia="Times New Roman" w:hAnsi="Arial Narrow" w:cs="Times New Roman"/>
                <w:b/>
                <w:noProof/>
                <w:color w:val="FFFFFF"/>
                <w:sz w:val="28"/>
                <w:szCs w:val="28"/>
                <w:lang w:eastAsia="fr-FR"/>
              </w:rPr>
              <w:pict>
                <v:shape id="Zone de texte 55" o:spid="_x0000_s1067" type="#_x0000_t202" style="width:530.25pt;height:81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" filled="f" stroked="f">
                  <o:lock v:ext="edit" shapetype="t"/>
                  <v:textbox style="mso-fit-shape-to-text:t">
                    <w:txbxContent>
                      <w:p w:rsidR="00E90997" w:rsidRPr="00D511B8" w:rsidRDefault="00E90997" w:rsidP="00D511B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cnfStyle w:val="000010100000"/>
                          <w:rPr>
                            <w:sz w:val="48"/>
                            <w:szCs w:val="48"/>
                          </w:rPr>
                        </w:pPr>
                        <w:r w:rsidRPr="005D24AD">
                          <w:rPr>
                            <w:rFonts w:ascii="Arial Black" w:hAnsi="Arial Black"/>
                            <w:color w:val="4A7B29" w:themeColor="accent2" w:themeShade="BF"/>
                            <w:sz w:val="48"/>
                            <w:szCs w:val="48"/>
                          </w:rPr>
                          <w:t>A1T2 – LA SÉLECTION DU OU DES VÉHICULES DE TRANSPORT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D511B8" w:rsidRPr="00D511B8" w:rsidTr="00AA2DD6">
        <w:trPr>
          <w:trHeight w:val="1574"/>
        </w:trPr>
        <w:tc>
          <w:tcPr>
            <w:cnfStyle w:val="000010000000"/>
            <w:tcW w:w="11335" w:type="dxa"/>
            <w:gridSpan w:val="3"/>
          </w:tcPr>
          <w:p w:rsidR="00D511B8" w:rsidRPr="00566E23" w:rsidRDefault="00D511B8" w:rsidP="00D511B8">
            <w:pPr>
              <w:jc w:val="center"/>
              <w:rPr>
                <w:rFonts w:ascii="Arial Narrow" w:eastAsia="Times New Roman" w:hAnsi="Arial Narrow" w:cs="Times New Roman"/>
                <w:b/>
                <w:color w:val="4A7B29" w:themeColor="accent2" w:themeShade="BF"/>
                <w:sz w:val="36"/>
                <w:szCs w:val="36"/>
                <w:lang w:eastAsia="fr-FR"/>
              </w:rPr>
            </w:pPr>
            <w:r w:rsidRPr="00566E23">
              <w:rPr>
                <w:rFonts w:ascii="Arial Narrow" w:eastAsia="Times New Roman" w:hAnsi="Arial Narrow" w:cs="Times New Roman"/>
                <w:b/>
                <w:color w:val="4A7B29" w:themeColor="accent2" w:themeShade="BF"/>
                <w:sz w:val="36"/>
                <w:szCs w:val="36"/>
                <w:lang w:eastAsia="fr-FR"/>
              </w:rPr>
              <w:t>Séance</w:t>
            </w:r>
            <w:r w:rsidR="00705D89" w:rsidRPr="00566E23">
              <w:rPr>
                <w:rFonts w:ascii="Arial Narrow" w:eastAsia="Times New Roman" w:hAnsi="Arial Narrow" w:cs="Times New Roman"/>
                <w:b/>
                <w:color w:val="4A7B29" w:themeColor="accent2" w:themeShade="BF"/>
                <w:sz w:val="36"/>
                <w:szCs w:val="36"/>
                <w:lang w:eastAsia="fr-FR"/>
              </w:rPr>
              <w:t xml:space="preserve"> 2</w:t>
            </w:r>
          </w:p>
          <w:p w:rsidR="00D511B8" w:rsidRPr="00D511B8" w:rsidRDefault="00343F25" w:rsidP="00D511B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343F25">
              <w:rPr>
                <w:rFonts w:ascii="Arial Narrow" w:eastAsia="Times New Roman" w:hAnsi="Arial Narrow" w:cs="Times New Roman"/>
                <w:b/>
                <w:noProof/>
                <w:color w:val="FFFFFF"/>
                <w:sz w:val="28"/>
                <w:szCs w:val="28"/>
                <w:lang w:eastAsia="fr-FR"/>
              </w:rPr>
            </w:r>
            <w:r w:rsidR="001C2FC0" w:rsidRPr="00343F25">
              <w:rPr>
                <w:rFonts w:ascii="Arial Narrow" w:eastAsia="Times New Roman" w:hAnsi="Arial Narrow" w:cs="Times New Roman"/>
                <w:b/>
                <w:noProof/>
                <w:color w:val="FFFFFF"/>
                <w:sz w:val="28"/>
                <w:szCs w:val="28"/>
                <w:lang w:eastAsia="fr-FR"/>
              </w:rPr>
              <w:pict>
                <v:shape id="Zone de texte 54" o:spid="_x0000_s1066" type="#_x0000_t202" style="width:367.5pt;height:6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" filled="f" stroked="f">
                  <o:lock v:ext="edit" shapetype="t"/>
                  <v:textbox style="mso-fit-shape-to-text:t">
                    <w:txbxContent>
                      <w:p w:rsidR="00E90997" w:rsidRPr="005D24AD" w:rsidRDefault="00E90997" w:rsidP="00D511B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cnfStyle w:val="000010000000"/>
                          <w:rPr>
                            <w:color w:val="4A7B29" w:themeColor="accent2" w:themeShade="BF"/>
                          </w:rPr>
                        </w:pPr>
                        <w:r w:rsidRPr="005D24AD">
                          <w:rPr>
                            <w:rFonts w:ascii="Arial Black" w:hAnsi="Arial Black"/>
                            <w:color w:val="4A7B29" w:themeColor="accent2" w:themeShade="BF"/>
                            <w:sz w:val="28"/>
                            <w:szCs w:val="28"/>
                          </w:rPr>
                          <w:t>A1T2C2 - IDENTIFIER LE TYPE DE VÉHICULE À UTILISER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541F4C" w:rsidRPr="00D511B8" w:rsidTr="00AA2DD6">
        <w:trPr>
          <w:cnfStyle w:val="000000100000"/>
          <w:trHeight w:val="1744"/>
        </w:trPr>
        <w:tc>
          <w:tcPr>
            <w:cnfStyle w:val="000010000000"/>
            <w:tcW w:w="5449" w:type="dxa"/>
            <w:gridSpan w:val="2"/>
          </w:tcPr>
          <w:p w:rsidR="00541F4C" w:rsidRPr="00D511B8" w:rsidRDefault="00541F4C" w:rsidP="00D511B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41F4C" w:rsidRDefault="00541F4C" w:rsidP="00D511B8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Objectifs de la séquence </w:t>
            </w:r>
            <w:r w:rsidRPr="00D511B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  <w:t>:</w:t>
            </w:r>
          </w:p>
          <w:p w:rsidR="00541F4C" w:rsidRPr="00D511B8" w:rsidRDefault="00541F4C" w:rsidP="00D511B8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  <w:p w:rsidR="00397D24" w:rsidRDefault="00397D24" w:rsidP="00397D2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ouvrir un mail </w:t>
            </w:r>
          </w:p>
          <w:p w:rsidR="00397D24" w:rsidRDefault="00397D24" w:rsidP="00397D2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ouvrir une PJ </w:t>
            </w:r>
          </w:p>
          <w:p w:rsidR="00397D24" w:rsidRDefault="00397D24" w:rsidP="00397D2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repérer l’émetteur</w:t>
            </w:r>
            <w:r w:rsidR="00F8222D">
              <w:rPr>
                <w:rFonts w:ascii="Calibri" w:eastAsia="Calibri" w:hAnsi="Calibri" w:cs="Calibri"/>
                <w:b/>
              </w:rPr>
              <w:t>, la forme, le canal</w:t>
            </w:r>
          </w:p>
          <w:p w:rsidR="00397D24" w:rsidRDefault="00397D24" w:rsidP="00397D2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répondre à la demande d’un client</w:t>
            </w:r>
          </w:p>
          <w:p w:rsidR="00397D24" w:rsidRDefault="00397D24" w:rsidP="00397D2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 w:rsidRPr="00997ECE">
              <w:rPr>
                <w:rFonts w:ascii="Calibri" w:eastAsia="Calibri" w:hAnsi="Calibri" w:cs="Calibri"/>
                <w:b/>
              </w:rPr>
              <w:t>envoyer un mail</w:t>
            </w:r>
          </w:p>
          <w:p w:rsidR="00397D24" w:rsidRPr="00397D24" w:rsidRDefault="00397D24" w:rsidP="00397D2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 w:rsidRPr="00397D24">
              <w:rPr>
                <w:rFonts w:ascii="Calibri" w:eastAsia="Calibri" w:hAnsi="Calibri" w:cs="Calibri"/>
                <w:b/>
              </w:rPr>
              <w:t>Tenir un fichier clients</w:t>
            </w:r>
          </w:p>
          <w:p w:rsidR="00541F4C" w:rsidRPr="00705D89" w:rsidRDefault="00541F4C" w:rsidP="00397D24">
            <w:pPr>
              <w:spacing w:after="160" w:line="259" w:lineRule="auto"/>
              <w:ind w:left="20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5886" w:type="dxa"/>
          </w:tcPr>
          <w:p w:rsidR="00541F4C" w:rsidRDefault="00541F4C" w:rsidP="00541F4C">
            <w:pPr>
              <w:ind w:left="201"/>
              <w:contextualSpacing/>
              <w:cnfStyle w:val="00000010000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  <w:p w:rsidR="00F8222D" w:rsidRDefault="00F8222D" w:rsidP="00541F4C">
            <w:pPr>
              <w:ind w:left="201"/>
              <w:contextualSpacing/>
              <w:cnfStyle w:val="00000010000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</w:p>
          <w:p w:rsidR="00397D24" w:rsidRPr="00705D89" w:rsidRDefault="00397D24" w:rsidP="00F8222D">
            <w:pPr>
              <w:spacing w:after="160" w:line="259" w:lineRule="auto"/>
              <w:ind w:left="201"/>
              <w:contextualSpacing/>
              <w:cnfStyle w:val="000000100000"/>
              <w:rPr>
                <w:rFonts w:ascii="Calibri" w:hAnsi="Calibri" w:cs="Calibri"/>
                <w:b/>
              </w:rPr>
            </w:pPr>
          </w:p>
          <w:p w:rsidR="00F537E5" w:rsidRDefault="00F537E5" w:rsidP="00397D24">
            <w:pPr>
              <w:numPr>
                <w:ilvl w:val="0"/>
                <w:numId w:val="19"/>
              </w:numPr>
              <w:spacing w:after="160" w:line="259" w:lineRule="auto"/>
              <w:ind w:left="201" w:hanging="141"/>
              <w:contextualSpacing/>
              <w:cnfStyle w:val="00000010000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Déterminer les différentes carrosseries</w:t>
            </w:r>
          </w:p>
          <w:p w:rsidR="00397D24" w:rsidRDefault="00397D24" w:rsidP="00397D24">
            <w:pPr>
              <w:numPr>
                <w:ilvl w:val="0"/>
                <w:numId w:val="19"/>
              </w:numPr>
              <w:spacing w:after="160" w:line="259" w:lineRule="auto"/>
              <w:ind w:left="201" w:hanging="141"/>
              <w:contextualSpacing/>
              <w:cnfStyle w:val="000000100000"/>
              <w:rPr>
                <w:rFonts w:ascii="Calibri" w:hAnsi="Calibri" w:cs="Calibri"/>
                <w:b/>
              </w:rPr>
            </w:pPr>
            <w:r w:rsidRPr="00705D89">
              <w:rPr>
                <w:rFonts w:ascii="Calibri" w:hAnsi="Calibri" w:cs="Calibri"/>
                <w:b/>
              </w:rPr>
              <w:t xml:space="preserve">appliquer les consignes de recherches internet </w:t>
            </w:r>
          </w:p>
          <w:p w:rsidR="00397D24" w:rsidRPr="00397D24" w:rsidRDefault="00397D24" w:rsidP="00397D24">
            <w:pPr>
              <w:numPr>
                <w:ilvl w:val="0"/>
                <w:numId w:val="19"/>
              </w:numPr>
              <w:spacing w:after="160" w:line="259" w:lineRule="auto"/>
              <w:ind w:left="201" w:hanging="141"/>
              <w:contextualSpacing/>
              <w:cnfStyle w:val="00000010000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705D89">
              <w:rPr>
                <w:rFonts w:ascii="Calibri" w:hAnsi="Calibri" w:cs="Calibri"/>
                <w:b/>
              </w:rPr>
              <w:t>exploiter les informations</w:t>
            </w:r>
          </w:p>
          <w:p w:rsidR="00541F4C" w:rsidRPr="00D511B8" w:rsidRDefault="00397D24" w:rsidP="00397D24">
            <w:pPr>
              <w:numPr>
                <w:ilvl w:val="0"/>
                <w:numId w:val="19"/>
              </w:numPr>
              <w:spacing w:after="160" w:line="259" w:lineRule="auto"/>
              <w:ind w:left="201" w:hanging="141"/>
              <w:contextualSpacing/>
              <w:cnfStyle w:val="00000010000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fr-FR"/>
              </w:rPr>
            </w:pPr>
            <w:r w:rsidRPr="00705D89">
              <w:rPr>
                <w:rFonts w:ascii="Calibri" w:hAnsi="Calibri" w:cs="Calibri"/>
                <w:b/>
              </w:rPr>
              <w:t xml:space="preserve"> Mettre en forme des informations</w:t>
            </w:r>
          </w:p>
        </w:tc>
      </w:tr>
      <w:tr w:rsidR="00D511B8" w:rsidRPr="00D511B8" w:rsidTr="00AA2DD6">
        <w:tc>
          <w:tcPr>
            <w:cnfStyle w:val="000010000000"/>
            <w:tcW w:w="11335" w:type="dxa"/>
            <w:gridSpan w:val="3"/>
          </w:tcPr>
          <w:p w:rsidR="00D511B8" w:rsidRPr="00D511B8" w:rsidRDefault="00D511B8" w:rsidP="00D511B8">
            <w:pPr>
              <w:keepNext/>
              <w:jc w:val="center"/>
              <w:outlineLvl w:val="4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49C6">
              <w:rPr>
                <w:rFonts w:ascii="Arial Narrow" w:eastAsia="Times New Roman" w:hAnsi="Arial Narrow" w:cs="Times New Roman"/>
                <w:b/>
                <w:bCs/>
                <w:color w:val="4A7B29" w:themeColor="accent2" w:themeShade="BF"/>
                <w:sz w:val="24"/>
                <w:szCs w:val="24"/>
                <w:lang w:eastAsia="fr-FR"/>
              </w:rPr>
              <w:t>Place dans la progression</w:t>
            </w:r>
          </w:p>
        </w:tc>
      </w:tr>
      <w:tr w:rsidR="00D511B8" w:rsidRPr="00D511B8" w:rsidTr="00AA2DD6">
        <w:trPr>
          <w:cnfStyle w:val="010000000000"/>
          <w:trHeight w:val="1199"/>
        </w:trPr>
        <w:tc>
          <w:tcPr>
            <w:cnfStyle w:val="000010000000"/>
            <w:tcW w:w="4948" w:type="dxa"/>
          </w:tcPr>
          <w:p w:rsidR="00D511B8" w:rsidRPr="00D511B8" w:rsidRDefault="00D511B8" w:rsidP="00D511B8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16"/>
                <w:szCs w:val="16"/>
                <w:lang w:eastAsia="fr-FR"/>
              </w:rPr>
            </w:pPr>
          </w:p>
          <w:p w:rsidR="00D511B8" w:rsidRPr="00D511B8" w:rsidRDefault="00D511B8" w:rsidP="00D511B8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eastAsia="fr-FR"/>
              </w:rPr>
            </w:pPr>
            <w:r w:rsidRPr="00D511B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eastAsia="fr-FR"/>
              </w:rPr>
              <w:t>AMONT</w:t>
            </w:r>
          </w:p>
          <w:p w:rsidR="00D511B8" w:rsidRDefault="00AF49C6" w:rsidP="00D511B8">
            <w:pPr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  <w:t>A1T1 – L’ouverture du dossier client</w:t>
            </w:r>
          </w:p>
          <w:p w:rsidR="00AF49C6" w:rsidRDefault="00AF49C6" w:rsidP="00D511B8">
            <w:pPr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  <w:tab/>
              <w:t>A1T1C1 – réceptionner la demande du client</w:t>
            </w:r>
            <w:r w:rsidR="00AA2DD6"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  <w:tab/>
              <w:t>A</w:t>
            </w:r>
            <w:r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  <w:t>T1C2 – Identifier le client</w:t>
            </w:r>
          </w:p>
          <w:p w:rsidR="00AF49C6" w:rsidRDefault="00AF49C6" w:rsidP="00D511B8">
            <w:pPr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  <w:tab/>
              <w:t>A1T1C3 -  Identifier les besoins du client</w:t>
            </w:r>
          </w:p>
          <w:p w:rsidR="00AF49C6" w:rsidRPr="00D511B8" w:rsidRDefault="00AF49C6" w:rsidP="00D511B8">
            <w:pPr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6387" w:type="dxa"/>
            <w:gridSpan w:val="2"/>
          </w:tcPr>
          <w:p w:rsidR="00D511B8" w:rsidRPr="00D511B8" w:rsidRDefault="00D511B8" w:rsidP="00D511B8">
            <w:pPr>
              <w:jc w:val="center"/>
              <w:cnfStyle w:val="010000000000"/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eastAsia="fr-FR"/>
              </w:rPr>
            </w:pPr>
          </w:p>
          <w:p w:rsidR="00AF49C6" w:rsidRPr="00AF49C6" w:rsidRDefault="00343F25" w:rsidP="00AF49C6">
            <w:pPr>
              <w:jc w:val="center"/>
              <w:cnfStyle w:val="010000000000"/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eastAsia="fr-FR"/>
              </w:rPr>
            </w:pPr>
            <w:r w:rsidRPr="00343F25">
              <w:rPr>
                <w:rFonts w:ascii="Arial Narrow" w:eastAsia="Times New Roman" w:hAnsi="Arial Narrow" w:cs="Times New Roman"/>
                <w:b w:val="0"/>
                <w:bCs w:val="0"/>
                <w:iCs/>
                <w:noProof/>
                <w:color w:val="31521B" w:themeColor="accent2" w:themeShade="80"/>
                <w:sz w:val="24"/>
                <w:szCs w:val="24"/>
                <w:lang w:eastAsia="fr-FR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Double flèche horizontale 56" o:spid="_x0000_s1064" type="#_x0000_t69" style="position:absolute;left:0;text-align:left;margin-left:3.3pt;margin-top:11.8pt;width:36.7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" fillcolor="#31521b [1605]" strokecolor="#c1df87 [1940]" strokeweight="2.5pt"/>
              </w:pict>
            </w:r>
            <w:r w:rsidR="00D511B8" w:rsidRPr="00D511B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eastAsia="fr-FR"/>
              </w:rPr>
              <w:t>AVAL</w:t>
            </w:r>
          </w:p>
          <w:p w:rsidR="00D511B8" w:rsidRPr="00AF49C6" w:rsidRDefault="00AA2DD6" w:rsidP="00AF49C6">
            <w:pPr>
              <w:cnfStyle w:val="010000000000"/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  <w:t>A1T2 – La sélection du ou des véhicules de transport</w:t>
            </w:r>
          </w:p>
          <w:p w:rsidR="00D511B8" w:rsidRPr="00AF49C6" w:rsidRDefault="00AA2DD6" w:rsidP="00D511B8">
            <w:pPr>
              <w:cnfStyle w:val="010000000000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eastAsia="fr-FR"/>
              </w:rPr>
              <w:tab/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eastAsia="fr-FR"/>
              </w:rPr>
              <w:tab/>
            </w:r>
            <w:r w:rsidRPr="00AF49C6">
              <w:rPr>
                <w:rFonts w:ascii="Arial Narrow" w:eastAsia="Times New Roman" w:hAnsi="Arial Narrow" w:cs="Times New Roman"/>
                <w:b w:val="0"/>
                <w:bCs w:val="0"/>
                <w:iCs/>
                <w:sz w:val="24"/>
                <w:szCs w:val="24"/>
                <w:lang w:eastAsia="fr-FR"/>
              </w:rPr>
              <w:t>A1T2C3 – Repérer un véhicule disponible</w:t>
            </w:r>
          </w:p>
          <w:p w:rsidR="00D511B8" w:rsidRPr="00D511B8" w:rsidRDefault="00D511B8" w:rsidP="00D511B8">
            <w:pPr>
              <w:ind w:left="720"/>
              <w:cnfStyle w:val="010000000000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</w:tr>
    </w:tbl>
    <w:p w:rsidR="00D511B8" w:rsidRPr="007718BD" w:rsidRDefault="00D511B8" w:rsidP="00D511B8">
      <w:pPr>
        <w:tabs>
          <w:tab w:val="left" w:pos="3840"/>
        </w:tabs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fr-FR"/>
        </w:rPr>
      </w:pPr>
    </w:p>
    <w:tbl>
      <w:tblPr>
        <w:tblStyle w:val="TableauGrille5Fonc-Accentuation21"/>
        <w:tblW w:w="11335" w:type="dxa"/>
        <w:tblLook w:val="0000"/>
      </w:tblPr>
      <w:tblGrid>
        <w:gridCol w:w="2480"/>
        <w:gridCol w:w="2791"/>
        <w:gridCol w:w="44"/>
        <w:gridCol w:w="2782"/>
        <w:gridCol w:w="3238"/>
      </w:tblGrid>
      <w:tr w:rsidR="00D511B8" w:rsidRPr="00D511B8" w:rsidTr="00B76D34">
        <w:trPr>
          <w:cnfStyle w:val="000000100000"/>
        </w:trPr>
        <w:tc>
          <w:tcPr>
            <w:cnfStyle w:val="000010000000"/>
            <w:tcW w:w="2480" w:type="dxa"/>
            <w:vAlign w:val="center"/>
          </w:tcPr>
          <w:p w:rsidR="00D511B8" w:rsidRPr="00D511B8" w:rsidRDefault="00D511B8" w:rsidP="00B76D34">
            <w:pPr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t>Thème</w:t>
            </w:r>
          </w:p>
        </w:tc>
        <w:tc>
          <w:tcPr>
            <w:tcW w:w="2791" w:type="dxa"/>
            <w:vAlign w:val="center"/>
          </w:tcPr>
          <w:p w:rsidR="00D511B8" w:rsidRPr="00D511B8" w:rsidRDefault="00D511B8" w:rsidP="00B76D34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t>compétences</w:t>
            </w:r>
          </w:p>
        </w:tc>
        <w:tc>
          <w:tcPr>
            <w:cnfStyle w:val="000010000000"/>
            <w:tcW w:w="2826" w:type="dxa"/>
            <w:gridSpan w:val="2"/>
            <w:vAlign w:val="center"/>
          </w:tcPr>
          <w:p w:rsidR="00D511B8" w:rsidRPr="00D511B8" w:rsidRDefault="00B76D34" w:rsidP="00B76D34">
            <w:pPr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t>Objectifs</w:t>
            </w:r>
          </w:p>
        </w:tc>
        <w:tc>
          <w:tcPr>
            <w:tcW w:w="3238" w:type="dxa"/>
            <w:vAlign w:val="center"/>
          </w:tcPr>
          <w:p w:rsidR="00D511B8" w:rsidRPr="00D511B8" w:rsidRDefault="00B76D34" w:rsidP="00B76D34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t>Comportements professionnels</w:t>
            </w:r>
          </w:p>
        </w:tc>
      </w:tr>
      <w:tr w:rsidR="00D511B8" w:rsidRPr="00D511B8" w:rsidTr="00AA2DD6">
        <w:trPr>
          <w:trHeight w:val="2499"/>
        </w:trPr>
        <w:tc>
          <w:tcPr>
            <w:cnfStyle w:val="000010000000"/>
            <w:tcW w:w="2480" w:type="dxa"/>
          </w:tcPr>
          <w:p w:rsidR="00225223" w:rsidRDefault="00225223" w:rsidP="00D511B8">
            <w:pP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D511B8" w:rsidRPr="00D511B8" w:rsidRDefault="00225223" w:rsidP="00D511B8">
            <w:pPr>
              <w:spacing w:line="276" w:lineRule="auto"/>
              <w:rPr>
                <w:rFonts w:ascii="Arial" w:eastAsia="Calibri" w:hAnsi="Arial" w:cs="Arial"/>
                <w:bCs/>
                <w:smallCaps/>
                <w:color w:val="3B81BD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Constitution d’</w:t>
            </w:r>
            <w:r w:rsidR="00FE0C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 parc de véhicules</w:t>
            </w:r>
          </w:p>
          <w:p w:rsidR="00D511B8" w:rsidRPr="00D511B8" w:rsidRDefault="00D511B8" w:rsidP="00D511B8">
            <w:pP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</w:tcPr>
          <w:p w:rsidR="00D511B8" w:rsidRPr="00D511B8" w:rsidRDefault="00D511B8" w:rsidP="00D511B8">
            <w:pPr>
              <w:cnfStyle w:val="0000000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D511B8" w:rsidRPr="00D511B8" w:rsidRDefault="00B76D34" w:rsidP="00B76D34">
            <w:pPr>
              <w:cnfStyle w:val="0000000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A1TC2C2 – identifier les types de véhicules à utiliser</w:t>
            </w:r>
          </w:p>
        </w:tc>
        <w:tc>
          <w:tcPr>
            <w:cnfStyle w:val="000010000000"/>
            <w:tcW w:w="2826" w:type="dxa"/>
            <w:gridSpan w:val="2"/>
          </w:tcPr>
          <w:p w:rsidR="00D511B8" w:rsidRPr="00D511B8" w:rsidRDefault="00D511B8" w:rsidP="00D511B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B76D34" w:rsidRDefault="00B76D34" w:rsidP="00B76D3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ouvrir un mail</w:t>
            </w:r>
          </w:p>
          <w:p w:rsidR="00B76D34" w:rsidRDefault="00B76D34" w:rsidP="00B76D3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appliquer les consignes de recherches internet</w:t>
            </w:r>
          </w:p>
          <w:p w:rsidR="00B76D34" w:rsidRDefault="00B76D34" w:rsidP="00B76D3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exploiter les informations</w:t>
            </w:r>
          </w:p>
          <w:p w:rsidR="00B76D34" w:rsidRDefault="00B76D34" w:rsidP="00B76D34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Mettre en forme des informations</w:t>
            </w:r>
          </w:p>
          <w:p w:rsidR="00D511B8" w:rsidRPr="00D511B8" w:rsidRDefault="00D511B8" w:rsidP="00B76D3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</w:tcPr>
          <w:p w:rsidR="00B76D34" w:rsidRPr="00B76D34" w:rsidRDefault="00B76D34" w:rsidP="00B76D34">
            <w:pPr>
              <w:pStyle w:val="Paragraphedeliste"/>
              <w:ind w:left="295"/>
              <w:cnfStyle w:val="00000000000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B76D34" w:rsidRPr="00B76D34" w:rsidRDefault="00B76D34" w:rsidP="00B76D34">
            <w:pPr>
              <w:pStyle w:val="Paragraphedeliste"/>
              <w:numPr>
                <w:ilvl w:val="0"/>
                <w:numId w:val="21"/>
              </w:numPr>
              <w:ind w:left="295" w:hanging="283"/>
              <w:cnfStyle w:val="000000000000"/>
              <w:rPr>
                <w:rFonts w:ascii="Calibri" w:eastAsia="Calibri" w:hAnsi="Calibri" w:cs="Calibri"/>
                <w:b/>
              </w:rPr>
            </w:pPr>
            <w:r w:rsidRPr="00B76D34">
              <w:rPr>
                <w:rFonts w:ascii="Calibri" w:eastAsia="Calibri" w:hAnsi="Calibri" w:cs="Calibri"/>
                <w:b/>
              </w:rPr>
              <w:t>Prendre en compte le contenu de la demande écrite ou orale</w:t>
            </w:r>
          </w:p>
          <w:p w:rsidR="00B76D34" w:rsidRDefault="00B76D34" w:rsidP="00B76D34">
            <w:pPr>
              <w:pStyle w:val="Paragraphedeliste"/>
              <w:numPr>
                <w:ilvl w:val="0"/>
                <w:numId w:val="21"/>
              </w:numPr>
              <w:ind w:left="295" w:hanging="283"/>
              <w:cnfStyle w:val="000000000000"/>
              <w:rPr>
                <w:rFonts w:ascii="Calibri" w:eastAsia="Calibri" w:hAnsi="Calibri" w:cs="Calibri"/>
                <w:b/>
              </w:rPr>
            </w:pPr>
            <w:r w:rsidRPr="00B76D34">
              <w:rPr>
                <w:rFonts w:ascii="Calibri" w:eastAsia="Calibri" w:hAnsi="Calibri" w:cs="Calibri"/>
                <w:b/>
              </w:rPr>
              <w:t>Être attentif à la qualité de l’information saisie et/ou fournie</w:t>
            </w:r>
          </w:p>
          <w:p w:rsidR="00B76D34" w:rsidRPr="00B76D34" w:rsidRDefault="00B76D34" w:rsidP="00B76D34">
            <w:pPr>
              <w:pStyle w:val="Paragraphedeliste"/>
              <w:numPr>
                <w:ilvl w:val="0"/>
                <w:numId w:val="21"/>
              </w:numPr>
              <w:ind w:left="295" w:hanging="283"/>
              <w:cnfStyle w:val="0000000000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Etre rigoureux dans la prise en compte des caractéristiques de l’envoi</w:t>
            </w:r>
          </w:p>
          <w:p w:rsidR="00D511B8" w:rsidRPr="00D511B8" w:rsidRDefault="00D511B8" w:rsidP="00B76D34">
            <w:pPr>
              <w:ind w:left="295"/>
              <w:cnfStyle w:val="0000000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D511B8" w:rsidRPr="00D511B8" w:rsidTr="007F4E65">
        <w:trPr>
          <w:cnfStyle w:val="000000100000"/>
          <w:trHeight w:val="625"/>
        </w:trPr>
        <w:tc>
          <w:tcPr>
            <w:cnfStyle w:val="000010000000"/>
            <w:tcW w:w="11335" w:type="dxa"/>
            <w:gridSpan w:val="5"/>
            <w:vAlign w:val="center"/>
          </w:tcPr>
          <w:p w:rsidR="00D511B8" w:rsidRPr="00D511B8" w:rsidRDefault="00D511B8" w:rsidP="007F4E65">
            <w:pPr>
              <w:keepNext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ÉVALUATIONS PRÉVUES</w:t>
            </w:r>
          </w:p>
        </w:tc>
      </w:tr>
      <w:tr w:rsidR="00D511B8" w:rsidRPr="00D511B8" w:rsidTr="007F4E65">
        <w:trPr>
          <w:trHeight w:val="421"/>
        </w:trPr>
        <w:tc>
          <w:tcPr>
            <w:cnfStyle w:val="000010000000"/>
            <w:tcW w:w="5315" w:type="dxa"/>
            <w:gridSpan w:val="3"/>
            <w:vAlign w:val="center"/>
          </w:tcPr>
          <w:p w:rsidR="00D511B8" w:rsidRPr="007F4E65" w:rsidRDefault="00D511B8" w:rsidP="007F4E65">
            <w:pPr>
              <w:keepNext/>
              <w:jc w:val="center"/>
              <w:outlineLvl w:val="2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F4E65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20"/>
                <w:szCs w:val="20"/>
              </w:rPr>
              <w:t>Evaluations Formatives</w:t>
            </w:r>
          </w:p>
        </w:tc>
        <w:tc>
          <w:tcPr>
            <w:tcW w:w="6020" w:type="dxa"/>
            <w:gridSpan w:val="2"/>
            <w:vAlign w:val="center"/>
          </w:tcPr>
          <w:p w:rsidR="00D511B8" w:rsidRPr="007F4E65" w:rsidRDefault="00D511B8" w:rsidP="007F4E65">
            <w:pPr>
              <w:jc w:val="center"/>
              <w:cnfStyle w:val="000000000000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F4E65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20"/>
                <w:szCs w:val="20"/>
              </w:rPr>
              <w:t>Evaluations Sommatives</w:t>
            </w:r>
          </w:p>
        </w:tc>
      </w:tr>
      <w:tr w:rsidR="00D511B8" w:rsidRPr="00D511B8" w:rsidTr="007F4E65">
        <w:trPr>
          <w:cnfStyle w:val="000000100000"/>
          <w:trHeight w:val="697"/>
        </w:trPr>
        <w:tc>
          <w:tcPr>
            <w:cnfStyle w:val="000010000000"/>
            <w:tcW w:w="5315" w:type="dxa"/>
            <w:gridSpan w:val="3"/>
            <w:vAlign w:val="center"/>
          </w:tcPr>
          <w:p w:rsidR="00D511B8" w:rsidRPr="00D511B8" w:rsidRDefault="00B76D34" w:rsidP="00B76D34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PREZI</w:t>
            </w:r>
          </w:p>
        </w:tc>
        <w:tc>
          <w:tcPr>
            <w:tcW w:w="6020" w:type="dxa"/>
            <w:gridSpan w:val="2"/>
            <w:vAlign w:val="center"/>
          </w:tcPr>
          <w:p w:rsidR="00D511B8" w:rsidRPr="00D511B8" w:rsidRDefault="00B76D34" w:rsidP="007F4E65">
            <w:p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GRILLE D’EVALUATION : respect des consignes énoncées dans le mail</w:t>
            </w:r>
          </w:p>
        </w:tc>
      </w:tr>
    </w:tbl>
    <w:p w:rsidR="00D511B8" w:rsidRPr="00D511B8" w:rsidRDefault="00D511B8" w:rsidP="00D511B8">
      <w:pPr>
        <w:tabs>
          <w:tab w:val="left" w:pos="3840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fr-FR"/>
        </w:rPr>
      </w:pPr>
    </w:p>
    <w:p w:rsidR="00D511B8" w:rsidRDefault="00D511B8">
      <w:pPr>
        <w:rPr>
          <w:rFonts w:ascii="Arial Narrow" w:eastAsia="Times New Roman" w:hAnsi="Arial Narrow" w:cs="Times New Roman"/>
          <w:sz w:val="36"/>
          <w:szCs w:val="24"/>
          <w:lang w:eastAsia="fr-FR"/>
        </w:rPr>
      </w:pPr>
      <w:r>
        <w:rPr>
          <w:rFonts w:ascii="Arial Narrow" w:eastAsia="Times New Roman" w:hAnsi="Arial Narrow" w:cs="Times New Roman"/>
          <w:sz w:val="36"/>
          <w:szCs w:val="24"/>
          <w:lang w:eastAsia="fr-FR"/>
        </w:rPr>
        <w:br w:type="page"/>
      </w:r>
    </w:p>
    <w:p w:rsidR="00D511B8" w:rsidRPr="004C1897" w:rsidRDefault="00343F25" w:rsidP="004C1897">
      <w:pPr>
        <w:tabs>
          <w:tab w:val="left" w:pos="3840"/>
        </w:tabs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fr-FR"/>
        </w:rPr>
      </w:pPr>
      <w:r w:rsidRPr="00343F25">
        <w:rPr>
          <w:rFonts w:ascii="Arial Narrow" w:eastAsia="Times New Roman" w:hAnsi="Arial Narrow" w:cs="Times New Roman"/>
          <w:b/>
          <w:noProof/>
          <w:sz w:val="28"/>
          <w:szCs w:val="28"/>
          <w:lang w:eastAsia="fr-FR"/>
        </w:rPr>
      </w:r>
      <w:r w:rsidR="001C2FC0" w:rsidRPr="00343F25">
        <w:rPr>
          <w:rFonts w:ascii="Arial Narrow" w:eastAsia="Times New Roman" w:hAnsi="Arial Narrow" w:cs="Times New Roman"/>
          <w:b/>
          <w:noProof/>
          <w:sz w:val="28"/>
          <w:szCs w:val="28"/>
          <w:lang w:eastAsia="fr-FR"/>
        </w:rPr>
        <w:pict>
          <v:shape id="Zone de texte 51" o:spid="_x0000_s1065" type="#_x0000_t202" style="width:308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" filled="f" stroked="f">
            <o:lock v:ext="edit" shapetype="t"/>
            <v:textbox style="mso-fit-shape-to-text:t">
              <w:txbxContent>
                <w:p w:rsidR="00E90997" w:rsidRPr="00E51022" w:rsidRDefault="00E90997" w:rsidP="004C189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729928" w:themeColor="accent1" w:themeShade="BF"/>
                    </w:rPr>
                  </w:pPr>
                  <w:r w:rsidRPr="00E51022">
                    <w:rPr>
                      <w:rFonts w:ascii="Arial Black" w:hAnsi="Arial Black"/>
                      <w:color w:val="729928" w:themeColor="accent1" w:themeShade="BF"/>
                      <w:sz w:val="28"/>
                      <w:szCs w:val="28"/>
                    </w:rPr>
                    <w:t>FICHE DE DÉROULEMENT DES SÉANCES</w:t>
                  </w:r>
                </w:p>
              </w:txbxContent>
            </v:textbox>
            <w10:wrap type="none"/>
            <w10:anchorlock/>
          </v:shape>
        </w:pict>
      </w:r>
    </w:p>
    <w:p w:rsidR="00D511B8" w:rsidRPr="00D511B8" w:rsidRDefault="00D511B8" w:rsidP="00D511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D511B8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Support professeur : </w:t>
      </w:r>
      <w:r w:rsidR="00892B2C">
        <w:rPr>
          <w:rFonts w:ascii="Arial Narrow" w:eastAsia="Times New Roman" w:hAnsi="Arial Narrow" w:cs="Times New Roman"/>
          <w:sz w:val="24"/>
          <w:szCs w:val="24"/>
          <w:lang w:eastAsia="fr-FR"/>
        </w:rPr>
        <w:t>Boîtes mails</w:t>
      </w:r>
      <w:r w:rsidR="00E51022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="00E51022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="00E51022">
        <w:rPr>
          <w:rFonts w:ascii="Arial Narrow" w:eastAsia="Times New Roman" w:hAnsi="Arial Narrow" w:cs="Times New Roman"/>
          <w:sz w:val="24"/>
          <w:szCs w:val="24"/>
          <w:lang w:eastAsia="fr-FR"/>
        </w:rPr>
        <w:tab/>
      </w:r>
      <w:r w:rsidR="003B658C">
        <w:rPr>
          <w:rFonts w:ascii="Arial Narrow" w:eastAsia="Times New Roman" w:hAnsi="Arial Narrow" w:cs="Times New Roman"/>
          <w:sz w:val="24"/>
          <w:szCs w:val="24"/>
          <w:lang w:eastAsia="fr-FR"/>
        </w:rPr>
        <w:t>Durée estimée : 7</w:t>
      </w:r>
      <w:r w:rsidRPr="00D511B8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heures</w:t>
      </w:r>
      <w:r w:rsidR="00892B2C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(2 heures par séance)</w:t>
      </w:r>
    </w:p>
    <w:p w:rsidR="00D511B8" w:rsidRPr="00385DED" w:rsidRDefault="00E51022" w:rsidP="00D511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Support élève : Boîtes mail, PREZI,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Power-Point</w:t>
      </w:r>
      <w:proofErr w:type="spellEnd"/>
    </w:p>
    <w:tbl>
      <w:tblPr>
        <w:tblStyle w:val="TableauGrille5Fonc-Accentuation21"/>
        <w:tblW w:w="11336" w:type="dxa"/>
        <w:tblLayout w:type="fixed"/>
        <w:tblLook w:val="0000"/>
      </w:tblPr>
      <w:tblGrid>
        <w:gridCol w:w="1842"/>
        <w:gridCol w:w="6513"/>
        <w:gridCol w:w="1421"/>
        <w:gridCol w:w="1560"/>
      </w:tblGrid>
      <w:tr w:rsidR="00D511B8" w:rsidRPr="00D511B8" w:rsidTr="004C1897">
        <w:trPr>
          <w:cnfStyle w:val="000000100000"/>
          <w:trHeight w:val="366"/>
        </w:trPr>
        <w:tc>
          <w:tcPr>
            <w:cnfStyle w:val="000010000000"/>
            <w:tcW w:w="1842" w:type="dxa"/>
            <w:vAlign w:val="center"/>
          </w:tcPr>
          <w:p w:rsidR="00D511B8" w:rsidRPr="00D511B8" w:rsidRDefault="00D511B8" w:rsidP="00892B2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ÉTAPES</w:t>
            </w:r>
          </w:p>
        </w:tc>
        <w:tc>
          <w:tcPr>
            <w:tcW w:w="6513" w:type="dxa"/>
            <w:vAlign w:val="center"/>
          </w:tcPr>
          <w:p w:rsidR="00D511B8" w:rsidRPr="00D511B8" w:rsidRDefault="00D511B8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ACTIVITÉS ÉLÈVES</w:t>
            </w:r>
          </w:p>
        </w:tc>
        <w:tc>
          <w:tcPr>
            <w:cnfStyle w:val="000010000000"/>
            <w:tcW w:w="1421" w:type="dxa"/>
            <w:vAlign w:val="center"/>
          </w:tcPr>
          <w:p w:rsidR="00D511B8" w:rsidRPr="00D511B8" w:rsidRDefault="00D511B8" w:rsidP="00892B2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SUPPORTS</w:t>
            </w:r>
          </w:p>
        </w:tc>
        <w:tc>
          <w:tcPr>
            <w:tcW w:w="1560" w:type="dxa"/>
            <w:vAlign w:val="center"/>
          </w:tcPr>
          <w:p w:rsidR="00D511B8" w:rsidRPr="00D511B8" w:rsidRDefault="00D511B8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511B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TEMPS</w:t>
            </w:r>
          </w:p>
        </w:tc>
      </w:tr>
      <w:tr w:rsidR="00132E43" w:rsidRPr="00D511B8" w:rsidTr="00021051">
        <w:trPr>
          <w:trHeight w:val="1964"/>
        </w:trPr>
        <w:tc>
          <w:tcPr>
            <w:cnfStyle w:val="000010000000"/>
            <w:tcW w:w="1842" w:type="dxa"/>
          </w:tcPr>
          <w:p w:rsidR="00132E43" w:rsidRPr="004C1897" w:rsidRDefault="00132E43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132E43" w:rsidRPr="00D511B8" w:rsidRDefault="00132E43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u w:val="single"/>
              </w:rPr>
            </w:pPr>
            <w:r w:rsidRPr="00D511B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u w:val="single"/>
              </w:rPr>
              <w:t>Séance 1 : 2 heures</w:t>
            </w:r>
          </w:p>
          <w:p w:rsidR="00132E43" w:rsidRPr="00D511B8" w:rsidRDefault="00132E43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A6315A" w:rsidRDefault="00A6315A" w:rsidP="00A6315A">
            <w:pPr>
              <w:jc w:val="center"/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</w:pPr>
            <w:r w:rsidRPr="00A6315A"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  <w:t>Les différentes</w:t>
            </w:r>
          </w:p>
          <w:p w:rsidR="00A6315A" w:rsidRDefault="004C1897" w:rsidP="00A6315A">
            <w:pPr>
              <w:jc w:val="center"/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</w:pPr>
            <w:r w:rsidRPr="00A6315A"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  <w:t>C</w:t>
            </w:r>
            <w:r w:rsidR="00A6315A" w:rsidRPr="00A6315A"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  <w:t>arrosseries</w:t>
            </w:r>
          </w:p>
          <w:p w:rsidR="004C1897" w:rsidRDefault="004C1897" w:rsidP="00A6315A">
            <w:pPr>
              <w:jc w:val="center"/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</w:pPr>
          </w:p>
          <w:p w:rsidR="004C1897" w:rsidRPr="004C1897" w:rsidRDefault="004C1897" w:rsidP="004C1897">
            <w:pPr>
              <w:pStyle w:val="Paragraphedeliste"/>
              <w:numPr>
                <w:ilvl w:val="0"/>
                <w:numId w:val="30"/>
              </w:numPr>
              <w:ind w:left="313" w:hanging="284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Reconnaitre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les différentes carrosserie</w:t>
            </w:r>
            <w:proofErr w:type="gramEnd"/>
          </w:p>
          <w:p w:rsidR="00132E43" w:rsidRPr="00D511B8" w:rsidRDefault="00132E43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13" w:type="dxa"/>
          </w:tcPr>
          <w:p w:rsidR="00132E43" w:rsidRPr="00D511B8" w:rsidRDefault="00132E43" w:rsidP="00D511B8">
            <w:pPr>
              <w:cnfStyle w:val="0000000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D511B8" w:rsidRDefault="00132E43" w:rsidP="00D511B8">
            <w:pPr>
              <w:cnfStyle w:val="0000000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D511B8" w:rsidRDefault="00132E43" w:rsidP="00D511B8">
            <w:pPr>
              <w:cnfStyle w:val="0000000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D511B8" w:rsidRDefault="00132E43" w:rsidP="00D511B8">
            <w:pPr>
              <w:cnfStyle w:val="0000000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D511B8" w:rsidRDefault="00132E43" w:rsidP="00D511B8">
            <w:pPr>
              <w:cnfStyle w:val="0000000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D511B8" w:rsidRDefault="00132E43" w:rsidP="00D511B8">
            <w:pPr>
              <w:cnfStyle w:val="0000000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/>
            <w:tcW w:w="1421" w:type="dxa"/>
          </w:tcPr>
          <w:p w:rsidR="00132E43" w:rsidRPr="00D511B8" w:rsidRDefault="00132E43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D511B8" w:rsidRDefault="00132E43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D511B8" w:rsidRDefault="00132E43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D511B8" w:rsidRDefault="00132E43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32E43" w:rsidRPr="00D511B8" w:rsidRDefault="00132E43" w:rsidP="00D511B8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2E43" w:rsidRPr="00D511B8" w:rsidRDefault="00132E43" w:rsidP="00D511B8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15302" w:rsidRPr="00D511B8" w:rsidTr="001E4C81">
        <w:trPr>
          <w:cnfStyle w:val="000000100000"/>
          <w:trHeight w:val="4162"/>
        </w:trPr>
        <w:tc>
          <w:tcPr>
            <w:cnfStyle w:val="000010000000"/>
            <w:tcW w:w="1842" w:type="dxa"/>
          </w:tcPr>
          <w:p w:rsidR="00215302" w:rsidRPr="00D511B8" w:rsidRDefault="00215302" w:rsidP="00215302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215302" w:rsidRPr="00D511B8" w:rsidRDefault="003B658C" w:rsidP="00215302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u w:val="single"/>
              </w:rPr>
              <w:t xml:space="preserve">Séance 2 : 3 </w:t>
            </w:r>
            <w:r w:rsidR="00215302" w:rsidRPr="00D511B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u w:val="single"/>
              </w:rPr>
              <w:t>heures</w:t>
            </w:r>
          </w:p>
          <w:p w:rsidR="00215302" w:rsidRPr="00D511B8" w:rsidRDefault="00215302" w:rsidP="00215302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215302" w:rsidRPr="00A6315A" w:rsidRDefault="00A6315A" w:rsidP="00215302">
            <w:pPr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</w:pPr>
            <w:r w:rsidRPr="00A6315A"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  <w:t xml:space="preserve">Identifier le type de véhicule à utiliser </w:t>
            </w:r>
          </w:p>
          <w:p w:rsidR="00A6315A" w:rsidRPr="00D511B8" w:rsidRDefault="00A6315A" w:rsidP="00215302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C434C" w:rsidRDefault="00BC434C" w:rsidP="00BC434C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ouvrir un mail</w:t>
            </w:r>
          </w:p>
          <w:p w:rsidR="00BC434C" w:rsidRDefault="00BC434C" w:rsidP="00BC434C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appliquer les consignes de recherches internet</w:t>
            </w:r>
          </w:p>
          <w:p w:rsidR="00BC434C" w:rsidRDefault="00BC434C" w:rsidP="00BC434C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exploiter les informations</w:t>
            </w:r>
          </w:p>
          <w:p w:rsidR="00BC434C" w:rsidRDefault="00BC434C" w:rsidP="00BC434C">
            <w:pPr>
              <w:pStyle w:val="Paragraphedeliste"/>
              <w:numPr>
                <w:ilvl w:val="0"/>
                <w:numId w:val="19"/>
              </w:numPr>
              <w:ind w:left="201" w:hanging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Mettre en forme des informations</w:t>
            </w:r>
          </w:p>
          <w:p w:rsidR="00215302" w:rsidRPr="00D511B8" w:rsidRDefault="00215302" w:rsidP="0021530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6513" w:type="dxa"/>
          </w:tcPr>
          <w:p w:rsidR="00215302" w:rsidRDefault="00215302" w:rsidP="00215302">
            <w:pPr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892B2C" w:rsidRDefault="00892B2C" w:rsidP="00215302">
            <w:pPr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Professeur :</w:t>
            </w:r>
          </w:p>
          <w:p w:rsidR="00892B2C" w:rsidRPr="00892B2C" w:rsidRDefault="00343F25" w:rsidP="00215302">
            <w:p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43F25">
              <w:rPr>
                <w:rFonts w:ascii="Arial Narrow" w:eastAsia="Times New Roman" w:hAnsi="Arial Narrow" w:cs="Times New Roman"/>
                <w:b/>
                <w:noProof/>
                <w:color w:val="000000"/>
                <w:sz w:val="20"/>
                <w:szCs w:val="20"/>
                <w:lang w:eastAsia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ccolade fermante 60" o:spid="_x0000_s1062" type="#_x0000_t88" style="position:absolute;margin-left:304.15pt;margin-top:1.6pt;width:9.75pt;height:109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" adj="160" strokecolor="#31521b" strokeweight=".25pt">
                  <v:stroke joinstyle="miter"/>
                </v:shape>
              </w:pict>
            </w:r>
          </w:p>
          <w:p w:rsidR="00892B2C" w:rsidRPr="00892B2C" w:rsidRDefault="00892B2C" w:rsidP="00892B2C">
            <w:pPr>
              <w:pStyle w:val="Paragraphedeliste"/>
              <w:numPr>
                <w:ilvl w:val="0"/>
                <w:numId w:val="24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2B2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Vérifier qu</w:t>
            </w:r>
            <w:r w:rsidR="00AB58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e les élèves aient tous pris connaissance des clients de la société </w:t>
            </w:r>
            <w:proofErr w:type="spellStart"/>
            <w:r w:rsidR="00AB58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PaM</w:t>
            </w:r>
            <w:proofErr w:type="spellEnd"/>
            <w:r w:rsidR="00AB58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Transports</w:t>
            </w:r>
            <w:r w:rsidRPr="00892B2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sur PREZI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par questionnement </w:t>
            </w:r>
          </w:p>
          <w:p w:rsidR="00892B2C" w:rsidRPr="00892B2C" w:rsidRDefault="00892B2C" w:rsidP="00892B2C">
            <w:pPr>
              <w:pStyle w:val="Paragraphedeliste"/>
              <w:numPr>
                <w:ilvl w:val="0"/>
                <w:numId w:val="23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2B2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Expliquer l’objectif de la séance</w:t>
            </w:r>
            <w:r w:rsidR="00A631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à l’aide d’un power point</w:t>
            </w:r>
          </w:p>
          <w:p w:rsidR="00892B2C" w:rsidRPr="00892B2C" w:rsidRDefault="00563437" w:rsidP="00892B2C">
            <w:pPr>
              <w:pStyle w:val="Paragraphedeliste"/>
              <w:numPr>
                <w:ilvl w:val="0"/>
                <w:numId w:val="23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Distribuer</w:t>
            </w:r>
            <w:r w:rsidR="00892B2C" w:rsidRPr="00892B2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les groupes de travail par société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préa</w:t>
            </w:r>
            <w:r w:rsidR="00932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blement préparés</w:t>
            </w:r>
            <w:r w:rsidR="00892B2C" w:rsidRPr="00892B2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(en essayant de positionner un élément moteur dans chaque groupe</w:t>
            </w:r>
          </w:p>
          <w:p w:rsidR="00892B2C" w:rsidRDefault="00892B2C" w:rsidP="00892B2C">
            <w:pPr>
              <w:pStyle w:val="Paragraphedeliste"/>
              <w:numPr>
                <w:ilvl w:val="0"/>
                <w:numId w:val="23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2B2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Demander aux élèves d’ouvrir leur boîte mail</w:t>
            </w:r>
          </w:p>
          <w:p w:rsidR="00563437" w:rsidRPr="00892B2C" w:rsidRDefault="00563437" w:rsidP="00892B2C">
            <w:pPr>
              <w:pStyle w:val="Paragraphedeliste"/>
              <w:numPr>
                <w:ilvl w:val="0"/>
                <w:numId w:val="23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Distribuer le document d’analyse à l’évaluation de chaque groupe lors des présentation</w:t>
            </w:r>
            <w:r w:rsidR="003B3DD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de leur travail </w:t>
            </w:r>
          </w:p>
          <w:p w:rsidR="00892B2C" w:rsidRPr="004C1897" w:rsidRDefault="00892B2C" w:rsidP="00215302">
            <w:pPr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</w:rPr>
            </w:pPr>
          </w:p>
          <w:p w:rsidR="00892B2C" w:rsidRDefault="00343F25" w:rsidP="00215302">
            <w:pPr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color w:val="000000"/>
                <w:sz w:val="20"/>
                <w:szCs w:val="20"/>
                <w:lang w:eastAsia="en-US"/>
              </w:rPr>
              <w:pict>
                <v:shape id="Accolade fermante 59" o:spid="_x0000_s1061" type="#_x0000_t88" style="position:absolute;margin-left:304.3pt;margin-top:3.2pt;width:9.75pt;height:150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" adj="116" strokecolor="#31521b" strokeweight=".25pt">
                  <v:stroke joinstyle="miter"/>
                </v:shape>
              </w:pict>
            </w:r>
            <w:r w:rsidR="00892B2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Élève : </w:t>
            </w:r>
          </w:p>
          <w:p w:rsidR="00892B2C" w:rsidRPr="004C1897" w:rsidRDefault="00892B2C" w:rsidP="00215302">
            <w:pPr>
              <w:cnfStyle w:val="00000010000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892B2C" w:rsidRPr="00892B2C" w:rsidRDefault="00AB58A7" w:rsidP="00892B2C">
            <w:pPr>
              <w:pStyle w:val="Paragraphedeliste"/>
              <w:numPr>
                <w:ilvl w:val="0"/>
                <w:numId w:val="25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Prendre connaissance de PREZI</w:t>
            </w:r>
          </w:p>
          <w:p w:rsidR="00892B2C" w:rsidRDefault="00892B2C" w:rsidP="00892B2C">
            <w:pPr>
              <w:pStyle w:val="Paragraphedeliste"/>
              <w:numPr>
                <w:ilvl w:val="0"/>
                <w:numId w:val="22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2B2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Ouvrir sa boîte mail</w:t>
            </w:r>
          </w:p>
          <w:p w:rsidR="00892B2C" w:rsidRDefault="00892B2C" w:rsidP="00892B2C">
            <w:pPr>
              <w:pStyle w:val="Paragraphedeliste"/>
              <w:numPr>
                <w:ilvl w:val="0"/>
                <w:numId w:val="22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Lecture et impression du mail pour garder une trace</w:t>
            </w:r>
          </w:p>
          <w:p w:rsidR="00892B2C" w:rsidRDefault="00892B2C" w:rsidP="00892B2C">
            <w:pPr>
              <w:pStyle w:val="Paragraphedeliste"/>
              <w:numPr>
                <w:ilvl w:val="0"/>
                <w:numId w:val="22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 placer dans les groupes constitués</w:t>
            </w:r>
          </w:p>
          <w:p w:rsidR="00563437" w:rsidRDefault="00892B2C" w:rsidP="00892B2C">
            <w:pPr>
              <w:pStyle w:val="Paragraphedeliste"/>
              <w:numPr>
                <w:ilvl w:val="0"/>
                <w:numId w:val="22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Sélectionner en fonction des consignes les véhicules nécessaires </w:t>
            </w:r>
            <w:r w:rsidR="005634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pour la société</w:t>
            </w:r>
          </w:p>
          <w:p w:rsidR="00563437" w:rsidRDefault="00563437" w:rsidP="00892B2C">
            <w:pPr>
              <w:pStyle w:val="Paragraphedeliste"/>
              <w:numPr>
                <w:ilvl w:val="0"/>
                <w:numId w:val="22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Mettre en commun au sein du groupe le travail</w:t>
            </w:r>
          </w:p>
          <w:p w:rsidR="00563437" w:rsidRDefault="00563437" w:rsidP="00892B2C">
            <w:pPr>
              <w:pStyle w:val="Paragraphedeliste"/>
              <w:numPr>
                <w:ilvl w:val="0"/>
                <w:numId w:val="22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Réaliser un power point</w:t>
            </w:r>
            <w:r w:rsidR="001E4C8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à l’aide d’une trame proposée sur l’espace collaboratif </w:t>
            </w:r>
          </w:p>
          <w:p w:rsidR="00563437" w:rsidRDefault="00563437" w:rsidP="00892B2C">
            <w:pPr>
              <w:pStyle w:val="Paragraphedeliste"/>
              <w:numPr>
                <w:ilvl w:val="0"/>
                <w:numId w:val="22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Présentation du power point par le groupe au reste de la classe </w:t>
            </w:r>
          </w:p>
          <w:p w:rsidR="00563437" w:rsidRDefault="00563437" w:rsidP="00563437">
            <w:pPr>
              <w:pStyle w:val="Paragraphedeliste"/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63437" w:rsidRPr="00563437" w:rsidRDefault="00563437" w:rsidP="00563437">
            <w:pPr>
              <w:pStyle w:val="Paragraphedeliste"/>
              <w:cnfStyle w:val="000000100000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</w:rPr>
            </w:pPr>
            <w:r w:rsidRPr="00563437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</w:rPr>
              <w:t>Lorsqu’un groupe présente le reste de la classe reste actif en complétant une grille d’évaluation sur la présentation réalisée.</w:t>
            </w:r>
          </w:p>
          <w:p w:rsidR="00563437" w:rsidRPr="004C1897" w:rsidRDefault="00563437" w:rsidP="00563437">
            <w:pPr>
              <w:cnfStyle w:val="000000100000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</w:rPr>
            </w:pPr>
          </w:p>
          <w:p w:rsidR="00563437" w:rsidRPr="00563437" w:rsidRDefault="00343F25" w:rsidP="00563437">
            <w:pPr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color w:val="000000"/>
                <w:sz w:val="20"/>
                <w:szCs w:val="20"/>
                <w:lang w:eastAsia="en-US"/>
              </w:rPr>
              <w:pict>
                <v:shape id="Accolade fermante 58" o:spid="_x0000_s1060" type="#_x0000_t88" style="position:absolute;margin-left:304.3pt;margin-top:1.1pt;width:9.75pt;height:91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" adj="192" strokecolor="#31521b" strokeweight=".25pt">
                  <v:stroke joinstyle="miter"/>
                </v:shape>
              </w:pict>
            </w:r>
            <w:r w:rsidR="00563437" w:rsidRPr="0056343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Professeur : </w:t>
            </w:r>
          </w:p>
          <w:p w:rsidR="00563437" w:rsidRDefault="00563437" w:rsidP="00563437">
            <w:p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63437" w:rsidRPr="00563437" w:rsidRDefault="00563437" w:rsidP="00563437">
            <w:pPr>
              <w:pStyle w:val="Paragraphedeliste"/>
              <w:numPr>
                <w:ilvl w:val="0"/>
                <w:numId w:val="28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Distribuer le deuxième document qui servira de synthèse</w:t>
            </w:r>
          </w:p>
          <w:p w:rsidR="00563437" w:rsidRDefault="00563437" w:rsidP="00563437">
            <w:pPr>
              <w:pStyle w:val="Paragraphedeliste"/>
              <w:numPr>
                <w:ilvl w:val="0"/>
                <w:numId w:val="27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Poser les questions nécessaires si besoin d’un éclaircissement</w:t>
            </w:r>
          </w:p>
          <w:p w:rsidR="00563437" w:rsidRDefault="00563437" w:rsidP="00563437">
            <w:pPr>
              <w:pStyle w:val="Paragraphedeliste"/>
              <w:numPr>
                <w:ilvl w:val="0"/>
                <w:numId w:val="27"/>
              </w:num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Demander si certains élèves ont des questions à poser</w:t>
            </w:r>
          </w:p>
          <w:p w:rsidR="00563437" w:rsidRDefault="00563437" w:rsidP="00563437">
            <w:pPr>
              <w:pStyle w:val="Paragraphedeliste"/>
              <w:ind w:left="765"/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63437" w:rsidRPr="00563437" w:rsidRDefault="00563437" w:rsidP="00563437">
            <w:pPr>
              <w:cnfStyle w:val="0000001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6343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Élève 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: à l’aide lu deuxième document synthèse l’élève complètera au fur et mesure</w:t>
            </w:r>
          </w:p>
          <w:p w:rsidR="00563437" w:rsidRPr="004C1897" w:rsidRDefault="00563437" w:rsidP="00563437">
            <w:pPr>
              <w:pStyle w:val="Paragraphedeliste"/>
              <w:ind w:left="765"/>
              <w:cnfStyle w:val="00000010000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  <w:p w:rsidR="00413EE8" w:rsidRDefault="00413EE8" w:rsidP="00563437">
            <w:pPr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EVALUATION SOMMATIVE : Individuellement e</w:t>
            </w:r>
            <w:r w:rsidR="00AB58A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 avec leurs documents à disposition,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même principe que le travail de groupe </w:t>
            </w:r>
          </w:p>
          <w:p w:rsidR="00413EE8" w:rsidRPr="00D511B8" w:rsidRDefault="00413EE8" w:rsidP="00563437">
            <w:pPr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/>
            <w:tcW w:w="1421" w:type="dxa"/>
          </w:tcPr>
          <w:p w:rsidR="00215302" w:rsidRPr="00466F64" w:rsidRDefault="00215302" w:rsidP="001E4C81">
            <w:pPr>
              <w:pStyle w:val="Paragraphedeliste"/>
              <w:ind w:left="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892B2C" w:rsidRDefault="00892B2C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466F64" w:rsidRDefault="00466F64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</w:p>
          <w:p w:rsidR="00B147C6" w:rsidRDefault="00B147C6" w:rsidP="001E4C81">
            <w:pP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</w:p>
          <w:p w:rsidR="00B147C6" w:rsidRDefault="00A6315A" w:rsidP="00A6315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PREZI</w:t>
            </w:r>
          </w:p>
          <w:p w:rsidR="00A6315A" w:rsidRDefault="00A6315A" w:rsidP="00A6315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POWER POINT</w:t>
            </w:r>
          </w:p>
          <w:p w:rsidR="00B147C6" w:rsidRDefault="00A6315A" w:rsidP="00A6315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ESPACE COLLABORATIF</w:t>
            </w:r>
          </w:p>
          <w:p w:rsidR="00A6315A" w:rsidRDefault="00A6315A" w:rsidP="00A6315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E4C81" w:rsidRDefault="001E4C81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E4C81" w:rsidRDefault="001E4C81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E4C81" w:rsidRDefault="001E4C81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E4C81" w:rsidRDefault="001E4C81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E4C81" w:rsidRDefault="001E4C81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E4C81" w:rsidRDefault="001E4C81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Pr="00466F64" w:rsidRDefault="00B147C6" w:rsidP="001E4C81">
            <w:pPr>
              <w:pStyle w:val="Paragraphedeliste"/>
              <w:numPr>
                <w:ilvl w:val="0"/>
                <w:numId w:val="29"/>
              </w:num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P</w:t>
            </w:r>
            <w:r w:rsidRPr="00466F6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REZI</w:t>
            </w:r>
          </w:p>
          <w:p w:rsidR="00B147C6" w:rsidRPr="00466F64" w:rsidRDefault="00B147C6" w:rsidP="001E4C81">
            <w:pPr>
              <w:pStyle w:val="Paragraphedeliste"/>
              <w:numPr>
                <w:ilvl w:val="0"/>
                <w:numId w:val="29"/>
              </w:num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466F6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BOÎTE MAIL</w:t>
            </w:r>
          </w:p>
          <w:p w:rsidR="00B147C6" w:rsidRPr="00466F64" w:rsidRDefault="00B147C6" w:rsidP="001E4C81">
            <w:pPr>
              <w:pStyle w:val="Paragraphedeliste"/>
              <w:numPr>
                <w:ilvl w:val="0"/>
                <w:numId w:val="29"/>
              </w:num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466F6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POWER POINT</w:t>
            </w:r>
          </w:p>
          <w:p w:rsidR="00B147C6" w:rsidRPr="00466F64" w:rsidRDefault="00B147C6" w:rsidP="001E4C81">
            <w:pPr>
              <w:pStyle w:val="Paragraphedeliste"/>
              <w:numPr>
                <w:ilvl w:val="0"/>
                <w:numId w:val="29"/>
              </w:num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466F6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ESPACE COLLABORATIF</w:t>
            </w:r>
          </w:p>
          <w:p w:rsidR="00B147C6" w:rsidRDefault="00B147C6" w:rsidP="001E4C81">
            <w:pPr>
              <w:pStyle w:val="Paragraphedeliste"/>
              <w:numPr>
                <w:ilvl w:val="0"/>
                <w:numId w:val="29"/>
              </w:num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466F64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GRILLE D’ÉVALUATION</w:t>
            </w: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B147C6" w:rsidRDefault="00B147C6" w:rsidP="001E4C81">
            <w:pPr>
              <w:pStyle w:val="Paragraphedeliste"/>
              <w:numPr>
                <w:ilvl w:val="0"/>
                <w:numId w:val="29"/>
              </w:numPr>
              <w:ind w:left="37" w:hanging="14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DOCUMENT DE SYNTHÈSE</w:t>
            </w:r>
          </w:p>
          <w:p w:rsidR="00312F97" w:rsidRDefault="00312F97" w:rsidP="00312F97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312F97" w:rsidRDefault="00312F97" w:rsidP="00312F97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312F97" w:rsidRDefault="00312F97" w:rsidP="00312F97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312F97" w:rsidRPr="00312F97" w:rsidRDefault="00312F97" w:rsidP="00312F97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5302" w:rsidRDefault="00215302" w:rsidP="00215302">
            <w:pPr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892B2C" w:rsidRDefault="00892B2C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892B2C" w:rsidRDefault="00892B2C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892B2C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10minutes</w:t>
            </w: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 h 15</w:t>
            </w: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Pour 4 groupes</w:t>
            </w:r>
          </w:p>
          <w:p w:rsidR="001E4C81" w:rsidRDefault="001E4C81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1E4C81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20 minutes</w:t>
            </w: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(4</w:t>
            </w:r>
            <w:r w:rsidR="001E4C8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minutes/ groupe)</w:t>
            </w: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15 minutes</w:t>
            </w:r>
          </w:p>
          <w:p w:rsidR="00563437" w:rsidRDefault="00563437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413EE8" w:rsidRDefault="00413EE8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413EE8" w:rsidRDefault="00413EE8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413EE8" w:rsidRDefault="00413EE8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413EE8" w:rsidRDefault="00413EE8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413EE8" w:rsidRDefault="00413EE8" w:rsidP="00892B2C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413EE8" w:rsidRPr="00D511B8" w:rsidRDefault="00413EE8" w:rsidP="00413EE8">
            <w:pPr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 heure</w:t>
            </w:r>
          </w:p>
        </w:tc>
      </w:tr>
      <w:tr w:rsidR="00215302" w:rsidRPr="00D511B8" w:rsidTr="00A6315A">
        <w:trPr>
          <w:trHeight w:val="1262"/>
        </w:trPr>
        <w:tc>
          <w:tcPr>
            <w:cnfStyle w:val="000010000000"/>
            <w:tcW w:w="1842" w:type="dxa"/>
          </w:tcPr>
          <w:p w:rsidR="00215302" w:rsidRDefault="00215302" w:rsidP="00215302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u w:val="single"/>
              </w:rPr>
            </w:pPr>
            <w:r w:rsidRPr="00132E4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u w:val="single"/>
              </w:rPr>
              <w:t>Séance 3 : 2 heures</w:t>
            </w:r>
          </w:p>
          <w:p w:rsidR="00A6315A" w:rsidRPr="004C1897" w:rsidRDefault="00A6315A" w:rsidP="00A6315A">
            <w:pPr>
              <w:jc w:val="center"/>
              <w:rPr>
                <w:rFonts w:ascii="Arial Narrow" w:eastAsia="Times New Roman" w:hAnsi="Arial Narrow" w:cs="Times New Roman"/>
                <w:b/>
                <w:color w:val="C00000"/>
                <w:sz w:val="16"/>
                <w:szCs w:val="16"/>
              </w:rPr>
            </w:pPr>
          </w:p>
          <w:p w:rsidR="00A6315A" w:rsidRDefault="00A6315A" w:rsidP="00A6315A">
            <w:pPr>
              <w:jc w:val="center"/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  <w:t>Repérer les véhicules disponibles</w:t>
            </w:r>
          </w:p>
          <w:p w:rsidR="004C1897" w:rsidRPr="004C1897" w:rsidRDefault="004C1897" w:rsidP="00A6315A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</w:p>
          <w:p w:rsidR="004C1897" w:rsidRPr="004C1897" w:rsidRDefault="004C1897" w:rsidP="004C1897">
            <w:pPr>
              <w:pStyle w:val="Paragraphedeliste"/>
              <w:numPr>
                <w:ilvl w:val="0"/>
                <w:numId w:val="32"/>
              </w:numPr>
              <w:ind w:left="313" w:hanging="284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4C189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Lire un planning de disponibilité</w:t>
            </w:r>
          </w:p>
          <w:p w:rsidR="004C1897" w:rsidRPr="004C1897" w:rsidRDefault="004C1897" w:rsidP="004C1897">
            <w:pPr>
              <w:pStyle w:val="Paragraphedeliste"/>
              <w:numPr>
                <w:ilvl w:val="0"/>
                <w:numId w:val="32"/>
              </w:numPr>
              <w:ind w:left="313" w:hanging="284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4C189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Compléter un planning</w:t>
            </w:r>
          </w:p>
          <w:p w:rsidR="004C1897" w:rsidRPr="00C965B9" w:rsidRDefault="004C1897" w:rsidP="00C965B9">
            <w:pPr>
              <w:pStyle w:val="Paragraphedeliste"/>
              <w:numPr>
                <w:ilvl w:val="0"/>
                <w:numId w:val="32"/>
              </w:numPr>
              <w:ind w:left="313" w:hanging="284"/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</w:pPr>
            <w:r w:rsidRPr="004C189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Repérer les contraintes </w:t>
            </w:r>
          </w:p>
          <w:p w:rsidR="00C965B9" w:rsidRPr="00A6315A" w:rsidRDefault="00C965B9" w:rsidP="00C965B9">
            <w:pPr>
              <w:pStyle w:val="Paragraphedeliste"/>
              <w:ind w:left="313"/>
              <w:rPr>
                <w:rFonts w:ascii="Arial Narrow" w:eastAsia="Times New Roman" w:hAnsi="Arial Narrow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513" w:type="dxa"/>
          </w:tcPr>
          <w:p w:rsidR="00215302" w:rsidRPr="00D511B8" w:rsidRDefault="00215302" w:rsidP="00215302">
            <w:pPr>
              <w:jc w:val="both"/>
              <w:cnfStyle w:val="00000000000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421" w:type="dxa"/>
          </w:tcPr>
          <w:p w:rsidR="00215302" w:rsidRPr="00D511B8" w:rsidRDefault="00215302" w:rsidP="0021530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5302" w:rsidRPr="00D511B8" w:rsidRDefault="00215302" w:rsidP="00215302">
            <w:pPr>
              <w:jc w:val="center"/>
              <w:cnfStyle w:val="00000000000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</w:tbl>
    <w:p w:rsidR="00BE10DC" w:rsidRDefault="00BE10DC" w:rsidP="00C965B9"/>
    <w:sectPr w:rsidR="00BE10DC" w:rsidSect="00312F97">
      <w:pgSz w:w="11906" w:h="16838"/>
      <w:pgMar w:top="170" w:right="295" w:bottom="284" w:left="284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81" w:rsidRDefault="00685681" w:rsidP="004B05ED">
      <w:pPr>
        <w:spacing w:after="0" w:line="240" w:lineRule="auto"/>
      </w:pPr>
      <w:r>
        <w:separator/>
      </w:r>
    </w:p>
  </w:endnote>
  <w:endnote w:type="continuationSeparator" w:id="0">
    <w:p w:rsidR="00685681" w:rsidRDefault="00685681" w:rsidP="004B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81" w:rsidRDefault="00685681" w:rsidP="004B05ED">
      <w:pPr>
        <w:spacing w:after="0" w:line="240" w:lineRule="auto"/>
      </w:pPr>
      <w:r>
        <w:separator/>
      </w:r>
    </w:p>
  </w:footnote>
  <w:footnote w:type="continuationSeparator" w:id="0">
    <w:p w:rsidR="00685681" w:rsidRDefault="00685681" w:rsidP="004B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00B"/>
    <w:multiLevelType w:val="hybridMultilevel"/>
    <w:tmpl w:val="3BEE7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23950"/>
    <w:multiLevelType w:val="hybridMultilevel"/>
    <w:tmpl w:val="E43A4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00E26"/>
    <w:multiLevelType w:val="multilevel"/>
    <w:tmpl w:val="F68AC34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CD925C1"/>
    <w:multiLevelType w:val="hybridMultilevel"/>
    <w:tmpl w:val="14623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7CBC"/>
    <w:multiLevelType w:val="hybridMultilevel"/>
    <w:tmpl w:val="23143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813D0"/>
    <w:multiLevelType w:val="hybridMultilevel"/>
    <w:tmpl w:val="92B22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146D0"/>
    <w:multiLevelType w:val="hybridMultilevel"/>
    <w:tmpl w:val="9886D6D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1045B44"/>
    <w:multiLevelType w:val="hybridMultilevel"/>
    <w:tmpl w:val="18527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93E78"/>
    <w:multiLevelType w:val="hybridMultilevel"/>
    <w:tmpl w:val="E670E6FA"/>
    <w:lvl w:ilvl="0" w:tplc="8CB0BD48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2F2AFC"/>
    <w:multiLevelType w:val="hybridMultilevel"/>
    <w:tmpl w:val="688AE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254F0"/>
    <w:multiLevelType w:val="multilevel"/>
    <w:tmpl w:val="9ABE14AC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009FF"/>
    <w:multiLevelType w:val="hybridMultilevel"/>
    <w:tmpl w:val="B12433DA"/>
    <w:lvl w:ilvl="0" w:tplc="90741D2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D1F4E"/>
    <w:multiLevelType w:val="multilevel"/>
    <w:tmpl w:val="344A6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E63F9"/>
    <w:multiLevelType w:val="hybridMultilevel"/>
    <w:tmpl w:val="F4482950"/>
    <w:lvl w:ilvl="0" w:tplc="E30AA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D2E1D"/>
    <w:multiLevelType w:val="multilevel"/>
    <w:tmpl w:val="A0B48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585442"/>
    <w:multiLevelType w:val="hybridMultilevel"/>
    <w:tmpl w:val="7102D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945F9"/>
    <w:multiLevelType w:val="hybridMultilevel"/>
    <w:tmpl w:val="B46621DC"/>
    <w:lvl w:ilvl="0" w:tplc="2C8EAF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15CB1"/>
    <w:multiLevelType w:val="hybridMultilevel"/>
    <w:tmpl w:val="969EB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22A68"/>
    <w:multiLevelType w:val="hybridMultilevel"/>
    <w:tmpl w:val="107A5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3503C"/>
    <w:multiLevelType w:val="hybridMultilevel"/>
    <w:tmpl w:val="8A58C796"/>
    <w:lvl w:ilvl="0" w:tplc="89F8657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84923"/>
    <w:multiLevelType w:val="hybridMultilevel"/>
    <w:tmpl w:val="65EA22C6"/>
    <w:lvl w:ilvl="0" w:tplc="8806B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7B29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069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4D671B" w:themeColor="accent1" w:themeShade="80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E2A46"/>
    <w:multiLevelType w:val="hybridMultilevel"/>
    <w:tmpl w:val="532C3F1A"/>
    <w:lvl w:ilvl="0" w:tplc="3D54134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204D60"/>
    <w:multiLevelType w:val="hybridMultilevel"/>
    <w:tmpl w:val="49164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B6BC8"/>
    <w:multiLevelType w:val="hybridMultilevel"/>
    <w:tmpl w:val="84D8D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119E9"/>
    <w:multiLevelType w:val="multilevel"/>
    <w:tmpl w:val="7ED09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D43C1A"/>
    <w:multiLevelType w:val="hybridMultilevel"/>
    <w:tmpl w:val="C6F07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15523"/>
    <w:multiLevelType w:val="multilevel"/>
    <w:tmpl w:val="B8508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BA355B"/>
    <w:multiLevelType w:val="hybridMultilevel"/>
    <w:tmpl w:val="523C4B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C0C41"/>
    <w:multiLevelType w:val="hybridMultilevel"/>
    <w:tmpl w:val="913C23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F7679"/>
    <w:multiLevelType w:val="multilevel"/>
    <w:tmpl w:val="9A483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6A2982"/>
    <w:multiLevelType w:val="hybridMultilevel"/>
    <w:tmpl w:val="5E2E6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00AD6"/>
    <w:multiLevelType w:val="hybridMultilevel"/>
    <w:tmpl w:val="CB5AE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4"/>
  </w:num>
  <w:num w:numId="4">
    <w:abstractNumId w:val="12"/>
  </w:num>
  <w:num w:numId="5">
    <w:abstractNumId w:val="24"/>
  </w:num>
  <w:num w:numId="6">
    <w:abstractNumId w:val="2"/>
  </w:num>
  <w:num w:numId="7">
    <w:abstractNumId w:val="19"/>
  </w:num>
  <w:num w:numId="8">
    <w:abstractNumId w:val="21"/>
  </w:num>
  <w:num w:numId="9">
    <w:abstractNumId w:val="8"/>
  </w:num>
  <w:num w:numId="10">
    <w:abstractNumId w:val="20"/>
  </w:num>
  <w:num w:numId="11">
    <w:abstractNumId w:val="18"/>
  </w:num>
  <w:num w:numId="12">
    <w:abstractNumId w:val="0"/>
  </w:num>
  <w:num w:numId="13">
    <w:abstractNumId w:val="16"/>
  </w:num>
  <w:num w:numId="14">
    <w:abstractNumId w:val="28"/>
  </w:num>
  <w:num w:numId="15">
    <w:abstractNumId w:val="10"/>
  </w:num>
  <w:num w:numId="16">
    <w:abstractNumId w:val="27"/>
  </w:num>
  <w:num w:numId="17">
    <w:abstractNumId w:val="13"/>
  </w:num>
  <w:num w:numId="18">
    <w:abstractNumId w:val="7"/>
  </w:num>
  <w:num w:numId="19">
    <w:abstractNumId w:val="30"/>
  </w:num>
  <w:num w:numId="20">
    <w:abstractNumId w:val="11"/>
  </w:num>
  <w:num w:numId="21">
    <w:abstractNumId w:val="4"/>
  </w:num>
  <w:num w:numId="22">
    <w:abstractNumId w:val="31"/>
  </w:num>
  <w:num w:numId="23">
    <w:abstractNumId w:val="17"/>
  </w:num>
  <w:num w:numId="24">
    <w:abstractNumId w:val="3"/>
  </w:num>
  <w:num w:numId="25">
    <w:abstractNumId w:val="22"/>
  </w:num>
  <w:num w:numId="26">
    <w:abstractNumId w:val="1"/>
  </w:num>
  <w:num w:numId="27">
    <w:abstractNumId w:val="6"/>
  </w:num>
  <w:num w:numId="28">
    <w:abstractNumId w:val="5"/>
  </w:num>
  <w:num w:numId="29">
    <w:abstractNumId w:val="23"/>
  </w:num>
  <w:num w:numId="30">
    <w:abstractNumId w:val="9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425B0A"/>
    <w:rsid w:val="00015A67"/>
    <w:rsid w:val="00021051"/>
    <w:rsid w:val="0003254C"/>
    <w:rsid w:val="00032F8C"/>
    <w:rsid w:val="00040348"/>
    <w:rsid w:val="00051CD2"/>
    <w:rsid w:val="00062BC8"/>
    <w:rsid w:val="0006739B"/>
    <w:rsid w:val="0006786A"/>
    <w:rsid w:val="00076D6D"/>
    <w:rsid w:val="000816EF"/>
    <w:rsid w:val="000851FD"/>
    <w:rsid w:val="000A2DA3"/>
    <w:rsid w:val="000A528E"/>
    <w:rsid w:val="000B0158"/>
    <w:rsid w:val="000B0D72"/>
    <w:rsid w:val="000B1670"/>
    <w:rsid w:val="000B4EC9"/>
    <w:rsid w:val="000C2D25"/>
    <w:rsid w:val="000C4C09"/>
    <w:rsid w:val="000F5049"/>
    <w:rsid w:val="001069DC"/>
    <w:rsid w:val="001108B7"/>
    <w:rsid w:val="00116005"/>
    <w:rsid w:val="00131D63"/>
    <w:rsid w:val="00132E43"/>
    <w:rsid w:val="001552EC"/>
    <w:rsid w:val="00165630"/>
    <w:rsid w:val="00174834"/>
    <w:rsid w:val="001826E2"/>
    <w:rsid w:val="00197F4D"/>
    <w:rsid w:val="001B31D7"/>
    <w:rsid w:val="001C0BA4"/>
    <w:rsid w:val="001C1E9E"/>
    <w:rsid w:val="001C2FC0"/>
    <w:rsid w:val="001C3D85"/>
    <w:rsid w:val="001C4052"/>
    <w:rsid w:val="001E4C81"/>
    <w:rsid w:val="001F1371"/>
    <w:rsid w:val="001F3DF6"/>
    <w:rsid w:val="00203384"/>
    <w:rsid w:val="00210B90"/>
    <w:rsid w:val="002112CA"/>
    <w:rsid w:val="00212663"/>
    <w:rsid w:val="00215302"/>
    <w:rsid w:val="00223B58"/>
    <w:rsid w:val="00225223"/>
    <w:rsid w:val="002601EE"/>
    <w:rsid w:val="0027798C"/>
    <w:rsid w:val="002804A9"/>
    <w:rsid w:val="002827DA"/>
    <w:rsid w:val="002855C0"/>
    <w:rsid w:val="002919F4"/>
    <w:rsid w:val="00291D4B"/>
    <w:rsid w:val="00293B14"/>
    <w:rsid w:val="002D1235"/>
    <w:rsid w:val="002D4AF6"/>
    <w:rsid w:val="002E6565"/>
    <w:rsid w:val="002F6077"/>
    <w:rsid w:val="002F6572"/>
    <w:rsid w:val="003039E3"/>
    <w:rsid w:val="00304302"/>
    <w:rsid w:val="00312F97"/>
    <w:rsid w:val="003134F4"/>
    <w:rsid w:val="00334C8A"/>
    <w:rsid w:val="00343F25"/>
    <w:rsid w:val="00344AC4"/>
    <w:rsid w:val="00346A6A"/>
    <w:rsid w:val="00351FCC"/>
    <w:rsid w:val="00355F3F"/>
    <w:rsid w:val="00356DC2"/>
    <w:rsid w:val="003614EF"/>
    <w:rsid w:val="00361AC4"/>
    <w:rsid w:val="00385DED"/>
    <w:rsid w:val="0039334D"/>
    <w:rsid w:val="00397D24"/>
    <w:rsid w:val="003B3DD1"/>
    <w:rsid w:val="003B658C"/>
    <w:rsid w:val="003D496D"/>
    <w:rsid w:val="00412647"/>
    <w:rsid w:val="00413EE8"/>
    <w:rsid w:val="00414F58"/>
    <w:rsid w:val="00425B0A"/>
    <w:rsid w:val="004339E2"/>
    <w:rsid w:val="00446A70"/>
    <w:rsid w:val="004575DE"/>
    <w:rsid w:val="00460824"/>
    <w:rsid w:val="00460BDE"/>
    <w:rsid w:val="0046117F"/>
    <w:rsid w:val="004653D8"/>
    <w:rsid w:val="00466F64"/>
    <w:rsid w:val="004724B0"/>
    <w:rsid w:val="00495DEC"/>
    <w:rsid w:val="004B05ED"/>
    <w:rsid w:val="004C1897"/>
    <w:rsid w:val="004C5764"/>
    <w:rsid w:val="004D318C"/>
    <w:rsid w:val="004E4430"/>
    <w:rsid w:val="00503C24"/>
    <w:rsid w:val="00512064"/>
    <w:rsid w:val="005129E1"/>
    <w:rsid w:val="00522854"/>
    <w:rsid w:val="00541F4C"/>
    <w:rsid w:val="005632C1"/>
    <w:rsid w:val="00563437"/>
    <w:rsid w:val="00566E23"/>
    <w:rsid w:val="00580E93"/>
    <w:rsid w:val="005B1462"/>
    <w:rsid w:val="005D24AD"/>
    <w:rsid w:val="005D5029"/>
    <w:rsid w:val="005D63AB"/>
    <w:rsid w:val="005E067B"/>
    <w:rsid w:val="005E0F93"/>
    <w:rsid w:val="005E64A4"/>
    <w:rsid w:val="00600D12"/>
    <w:rsid w:val="00634937"/>
    <w:rsid w:val="00650C19"/>
    <w:rsid w:val="00663B6F"/>
    <w:rsid w:val="00664E3D"/>
    <w:rsid w:val="006820D2"/>
    <w:rsid w:val="00685681"/>
    <w:rsid w:val="00687A03"/>
    <w:rsid w:val="00690386"/>
    <w:rsid w:val="00690664"/>
    <w:rsid w:val="006A6E43"/>
    <w:rsid w:val="006B2465"/>
    <w:rsid w:val="006C0D1A"/>
    <w:rsid w:val="006E4EB5"/>
    <w:rsid w:val="006E737C"/>
    <w:rsid w:val="006F21FA"/>
    <w:rsid w:val="006F6132"/>
    <w:rsid w:val="006F66F9"/>
    <w:rsid w:val="00705D89"/>
    <w:rsid w:val="00717DE1"/>
    <w:rsid w:val="007249BA"/>
    <w:rsid w:val="00732DF1"/>
    <w:rsid w:val="007609E8"/>
    <w:rsid w:val="007718BD"/>
    <w:rsid w:val="00772B8B"/>
    <w:rsid w:val="007C0547"/>
    <w:rsid w:val="007D5006"/>
    <w:rsid w:val="007F4E65"/>
    <w:rsid w:val="007F7F72"/>
    <w:rsid w:val="00800890"/>
    <w:rsid w:val="00812D94"/>
    <w:rsid w:val="00813A00"/>
    <w:rsid w:val="0081736C"/>
    <w:rsid w:val="00823FC9"/>
    <w:rsid w:val="0083262F"/>
    <w:rsid w:val="00840C27"/>
    <w:rsid w:val="00864B7C"/>
    <w:rsid w:val="0088111D"/>
    <w:rsid w:val="00884B33"/>
    <w:rsid w:val="00886E44"/>
    <w:rsid w:val="00892B2C"/>
    <w:rsid w:val="008A52A9"/>
    <w:rsid w:val="008B0D03"/>
    <w:rsid w:val="008B3E6F"/>
    <w:rsid w:val="008E4D34"/>
    <w:rsid w:val="008F2E9E"/>
    <w:rsid w:val="008F7A4D"/>
    <w:rsid w:val="00902072"/>
    <w:rsid w:val="00906695"/>
    <w:rsid w:val="0091284F"/>
    <w:rsid w:val="00913175"/>
    <w:rsid w:val="00917A07"/>
    <w:rsid w:val="00920A47"/>
    <w:rsid w:val="009213D9"/>
    <w:rsid w:val="00932508"/>
    <w:rsid w:val="00937E53"/>
    <w:rsid w:val="009425B0"/>
    <w:rsid w:val="00957081"/>
    <w:rsid w:val="00967D1B"/>
    <w:rsid w:val="00997ECE"/>
    <w:rsid w:val="009A4407"/>
    <w:rsid w:val="009B59D6"/>
    <w:rsid w:val="009E1C50"/>
    <w:rsid w:val="009F0087"/>
    <w:rsid w:val="00A02DBE"/>
    <w:rsid w:val="00A060D8"/>
    <w:rsid w:val="00A24711"/>
    <w:rsid w:val="00A24BAF"/>
    <w:rsid w:val="00A31F9A"/>
    <w:rsid w:val="00A33A3B"/>
    <w:rsid w:val="00A54843"/>
    <w:rsid w:val="00A56F5F"/>
    <w:rsid w:val="00A6315A"/>
    <w:rsid w:val="00A90DB8"/>
    <w:rsid w:val="00AA2DD6"/>
    <w:rsid w:val="00AB58A7"/>
    <w:rsid w:val="00AC5B00"/>
    <w:rsid w:val="00AD443E"/>
    <w:rsid w:val="00AE577E"/>
    <w:rsid w:val="00AF156A"/>
    <w:rsid w:val="00AF3583"/>
    <w:rsid w:val="00AF49C6"/>
    <w:rsid w:val="00AF65A9"/>
    <w:rsid w:val="00AF68E5"/>
    <w:rsid w:val="00B10C7A"/>
    <w:rsid w:val="00B11CFC"/>
    <w:rsid w:val="00B147C6"/>
    <w:rsid w:val="00B15452"/>
    <w:rsid w:val="00B16E8E"/>
    <w:rsid w:val="00B3648B"/>
    <w:rsid w:val="00B55653"/>
    <w:rsid w:val="00B6087C"/>
    <w:rsid w:val="00B657F8"/>
    <w:rsid w:val="00B729E7"/>
    <w:rsid w:val="00B73A3F"/>
    <w:rsid w:val="00B7401B"/>
    <w:rsid w:val="00B76D34"/>
    <w:rsid w:val="00BA59C2"/>
    <w:rsid w:val="00BA6AD9"/>
    <w:rsid w:val="00BA7E37"/>
    <w:rsid w:val="00BC434C"/>
    <w:rsid w:val="00BD544C"/>
    <w:rsid w:val="00BE10DC"/>
    <w:rsid w:val="00BE537C"/>
    <w:rsid w:val="00BF0BB2"/>
    <w:rsid w:val="00BF2EFE"/>
    <w:rsid w:val="00C0224C"/>
    <w:rsid w:val="00C15194"/>
    <w:rsid w:val="00C15D8B"/>
    <w:rsid w:val="00C175C8"/>
    <w:rsid w:val="00C25A7A"/>
    <w:rsid w:val="00C42C5C"/>
    <w:rsid w:val="00C605F0"/>
    <w:rsid w:val="00C965B9"/>
    <w:rsid w:val="00CA3DE8"/>
    <w:rsid w:val="00CC27B9"/>
    <w:rsid w:val="00CC50F2"/>
    <w:rsid w:val="00CE0BA6"/>
    <w:rsid w:val="00CE4E23"/>
    <w:rsid w:val="00CF26BD"/>
    <w:rsid w:val="00D3099A"/>
    <w:rsid w:val="00D40DD4"/>
    <w:rsid w:val="00D431D5"/>
    <w:rsid w:val="00D511B8"/>
    <w:rsid w:val="00D56305"/>
    <w:rsid w:val="00D56E09"/>
    <w:rsid w:val="00D66606"/>
    <w:rsid w:val="00D71314"/>
    <w:rsid w:val="00D86E7A"/>
    <w:rsid w:val="00D95541"/>
    <w:rsid w:val="00DA797B"/>
    <w:rsid w:val="00DB2681"/>
    <w:rsid w:val="00DC1AD1"/>
    <w:rsid w:val="00DD3451"/>
    <w:rsid w:val="00DE5287"/>
    <w:rsid w:val="00DF3452"/>
    <w:rsid w:val="00DF7C25"/>
    <w:rsid w:val="00E25A5E"/>
    <w:rsid w:val="00E340FE"/>
    <w:rsid w:val="00E427E5"/>
    <w:rsid w:val="00E428FA"/>
    <w:rsid w:val="00E439C7"/>
    <w:rsid w:val="00E43EFA"/>
    <w:rsid w:val="00E50235"/>
    <w:rsid w:val="00E50F3E"/>
    <w:rsid w:val="00E51022"/>
    <w:rsid w:val="00E52C90"/>
    <w:rsid w:val="00E56E28"/>
    <w:rsid w:val="00E87424"/>
    <w:rsid w:val="00E90997"/>
    <w:rsid w:val="00E935DF"/>
    <w:rsid w:val="00EC69D6"/>
    <w:rsid w:val="00ED773E"/>
    <w:rsid w:val="00EE036C"/>
    <w:rsid w:val="00EE1F22"/>
    <w:rsid w:val="00F104BC"/>
    <w:rsid w:val="00F12107"/>
    <w:rsid w:val="00F15B97"/>
    <w:rsid w:val="00F20792"/>
    <w:rsid w:val="00F22B3C"/>
    <w:rsid w:val="00F2378F"/>
    <w:rsid w:val="00F32D48"/>
    <w:rsid w:val="00F34146"/>
    <w:rsid w:val="00F537E5"/>
    <w:rsid w:val="00F64735"/>
    <w:rsid w:val="00F653CF"/>
    <w:rsid w:val="00F8222D"/>
    <w:rsid w:val="00F97933"/>
    <w:rsid w:val="00FB6819"/>
    <w:rsid w:val="00FE0CB1"/>
    <w:rsid w:val="00FF06DC"/>
    <w:rsid w:val="00FF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25B0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25B0A"/>
    <w:rPr>
      <w:rFonts w:eastAsiaTheme="minorEastAsia"/>
      <w:lang w:eastAsia="fr-FR"/>
    </w:rPr>
  </w:style>
  <w:style w:type="table" w:customStyle="1" w:styleId="TableauGrille7Couleur-Accentuation21">
    <w:name w:val="Tableau Grille 7 Couleur - Accentuation 21"/>
    <w:basedOn w:val="TableauNormal"/>
    <w:uiPriority w:val="52"/>
    <w:rsid w:val="008F2E9E"/>
    <w:pPr>
      <w:spacing w:after="0" w:line="240" w:lineRule="auto"/>
    </w:pPr>
    <w:rPr>
      <w:rFonts w:eastAsiaTheme="minorEastAsia"/>
      <w:color w:val="4A7B29" w:themeColor="accent2" w:themeShade="BF"/>
      <w:lang w:eastAsia="fr-FR"/>
    </w:rPr>
    <w:tblPr>
      <w:tblStyleRowBandSize w:val="1"/>
      <w:tblStyleColBandSize w:val="1"/>
      <w:tblInd w:w="0" w:type="dxa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8F2E9E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paragraph" w:styleId="Paragraphedeliste">
    <w:name w:val="List Paragraph"/>
    <w:basedOn w:val="Normal"/>
    <w:uiPriority w:val="34"/>
    <w:qFormat/>
    <w:rsid w:val="00B740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8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5Fonc-Accentuation11">
    <w:name w:val="Tableau Grille 5 Foncé - Accentuation 11"/>
    <w:basedOn w:val="TableauNormal"/>
    <w:uiPriority w:val="50"/>
    <w:rsid w:val="008E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D6EAAF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C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D6"/>
    <w:rPr>
      <w:rFonts w:ascii="Segoe UI" w:hAnsi="Segoe UI" w:cs="Segoe UI"/>
      <w:sz w:val="18"/>
      <w:szCs w:val="18"/>
    </w:rPr>
  </w:style>
  <w:style w:type="table" w:customStyle="1" w:styleId="TableauGrille7Couleur-Accentuation210">
    <w:name w:val="Tableau Grille 7 Couleur - Accentuation 21"/>
    <w:basedOn w:val="TableauNormal"/>
    <w:next w:val="TableauGrille7Couleur-Accentuation21"/>
    <w:uiPriority w:val="52"/>
    <w:rsid w:val="004B05ED"/>
    <w:pPr>
      <w:spacing w:after="0" w:line="240" w:lineRule="auto"/>
    </w:pPr>
    <w:rPr>
      <w:rFonts w:eastAsia="Times New Roman"/>
      <w:color w:val="C45911"/>
      <w:lang w:eastAsia="fr-FR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B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05ED"/>
  </w:style>
  <w:style w:type="paragraph" w:styleId="Pieddepage">
    <w:name w:val="footer"/>
    <w:basedOn w:val="Normal"/>
    <w:link w:val="PieddepageCar"/>
    <w:uiPriority w:val="99"/>
    <w:unhideWhenUsed/>
    <w:rsid w:val="004B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5ED"/>
  </w:style>
  <w:style w:type="character" w:styleId="Lienhypertexte">
    <w:name w:val="Hyperlink"/>
    <w:basedOn w:val="Policepardfaut"/>
    <w:uiPriority w:val="99"/>
    <w:unhideWhenUsed/>
    <w:rsid w:val="001C4052"/>
    <w:rPr>
      <w:color w:val="EE7B0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1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customStyle="1" w:styleId="GridTable5DarkAccent2">
    <w:name w:val="Grid Table 5 Dark Accent 2"/>
    <w:basedOn w:val="TableauNormal"/>
    <w:uiPriority w:val="50"/>
    <w:rsid w:val="005D24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990000"/>
                <w:bottom w:val="single" w:sz="6" w:space="3" w:color="990000"/>
                <w:right w:val="single" w:sz="6" w:space="9" w:color="990000"/>
              </w:divBdr>
            </w:div>
          </w:divsChild>
        </w:div>
        <w:div w:id="1988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A6A6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0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6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ezi.com/2j7sgbjdnhkj/pam-transport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ezi.com/2j7sgbjdnhkj/pam-transport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SCÉNARIO N°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BFF959-DFB8-4871-BCF1-AB2C723C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1531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PaM Transports</vt:lpstr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 Transports</dc:title>
  <dc:subject>A1T1 – L’ouverture du dossier client</dc:subject>
  <dc:creator>Scénario 1 : Mme Grattepanche – Seconde Logistique – FORMATION DU 15 JANVIER 2015 -</dc:creator>
  <cp:lastModifiedBy>Fabienne</cp:lastModifiedBy>
  <cp:revision>4</cp:revision>
  <cp:lastPrinted>2015-01-28T12:43:00Z</cp:lastPrinted>
  <dcterms:created xsi:type="dcterms:W3CDTF">2015-02-28T13:32:00Z</dcterms:created>
  <dcterms:modified xsi:type="dcterms:W3CDTF">2015-02-28T14:02:00Z</dcterms:modified>
</cp:coreProperties>
</file>