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1E" w:rsidRPr="00B605BB" w:rsidRDefault="0097342C" w:rsidP="006B1D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fr-FR"/>
        </w:rPr>
      </w:pPr>
      <w:r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fr-FR"/>
        </w:rPr>
        <w:t xml:space="preserve">Métiers </w:t>
      </w:r>
      <w:r w:rsidR="006B1D1E" w:rsidRPr="00B605BB"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fr-FR"/>
        </w:rPr>
        <w:t>de l'alimentation</w:t>
      </w:r>
    </w:p>
    <w:p w:rsidR="006B1D1E" w:rsidRPr="009C53BD" w:rsidRDefault="006B1D1E" w:rsidP="006B1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fr-FR"/>
        </w:rPr>
      </w:pPr>
    </w:p>
    <w:p w:rsidR="00B605BB" w:rsidRPr="001240A4" w:rsidRDefault="00B605BB" w:rsidP="006B1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fr-FR"/>
        </w:rPr>
        <w:t>Expérimentation sur la fabrication de la crème anglaise</w:t>
      </w:r>
    </w:p>
    <w:tbl>
      <w:tblPr>
        <w:tblW w:w="15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260"/>
        <w:gridCol w:w="820"/>
        <w:gridCol w:w="1200"/>
        <w:gridCol w:w="2080"/>
        <w:gridCol w:w="5960"/>
      </w:tblGrid>
      <w:tr w:rsidR="006B1D1E" w:rsidRPr="00F32AE4" w:rsidTr="006B1D1E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E20" w:rsidRPr="00F32AE4" w:rsidRDefault="00501E20" w:rsidP="006B1D1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</w:p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F32AE4">
              <w:rPr>
                <w:rFonts w:eastAsia="Times New Roman" w:cstheme="minorHAnsi"/>
                <w:b/>
                <w:color w:val="000000"/>
                <w:lang w:eastAsia="fr-FR"/>
              </w:rPr>
              <w:t xml:space="preserve">Formation :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32AE4">
              <w:rPr>
                <w:rFonts w:eastAsia="Times New Roman" w:cstheme="minorHAnsi"/>
                <w:color w:val="000000"/>
                <w:lang w:eastAsia="fr-FR"/>
              </w:rPr>
              <w:t>   BP Boulanger</w:t>
            </w:r>
          </w:p>
        </w:tc>
      </w:tr>
      <w:tr w:rsidR="006B1D1E" w:rsidRPr="00F32AE4" w:rsidTr="00501E20">
        <w:trPr>
          <w:trHeight w:val="5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32AE4">
              <w:rPr>
                <w:rFonts w:eastAsia="Times New Roman" w:cstheme="minorHAnsi"/>
                <w:color w:val="000000"/>
                <w:lang w:eastAsia="fr-FR"/>
              </w:rPr>
              <w:t></w:t>
            </w:r>
            <w:r w:rsidR="00F32AE4" w:rsidRPr="00F32AE4">
              <w:rPr>
                <w:rFonts w:eastAsia="Times New Roman" w:cstheme="minorHAnsi"/>
                <w:color w:val="000000"/>
                <w:lang w:eastAsia="fr-FR"/>
              </w:rPr>
              <w:t xml:space="preserve"> Bac Pro B</w:t>
            </w:r>
            <w:r w:rsidR="00C34057" w:rsidRPr="00F32AE4">
              <w:rPr>
                <w:rFonts w:eastAsia="Times New Roman" w:cstheme="minorHAnsi"/>
                <w:color w:val="000000"/>
                <w:lang w:eastAsia="fr-FR"/>
              </w:rPr>
              <w:t>oulanger/</w:t>
            </w:r>
            <w:r w:rsidRPr="00F32AE4">
              <w:rPr>
                <w:rFonts w:eastAsia="Times New Roman" w:cstheme="minorHAnsi"/>
                <w:color w:val="000000"/>
                <w:lang w:eastAsia="fr-FR"/>
              </w:rPr>
              <w:t xml:space="preserve">pâtissier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:rsidR="006B1D1E" w:rsidRPr="00F32AE4" w:rsidRDefault="002C028A" w:rsidP="00501E20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sym w:font="Webdings" w:char="F067"/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6B1D1E" w:rsidRPr="00F32AE4">
              <w:rPr>
                <w:rFonts w:eastAsia="Times New Roman" w:cstheme="minorHAnsi"/>
                <w:color w:val="000000"/>
                <w:lang w:eastAsia="fr-FR"/>
              </w:rPr>
              <w:t>CAP Pâtissier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32AE4">
              <w:rPr>
                <w:rFonts w:eastAsia="Times New Roman" w:cstheme="minorHAnsi"/>
                <w:color w:val="000000"/>
                <w:lang w:eastAsia="fr-FR"/>
              </w:rPr>
              <w:t>  CAP Boulanger</w:t>
            </w:r>
          </w:p>
        </w:tc>
      </w:tr>
      <w:tr w:rsidR="006B1D1E" w:rsidRPr="00F32AE4" w:rsidTr="006B1D1E">
        <w:trPr>
          <w:trHeight w:val="31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32AE4">
              <w:rPr>
                <w:rFonts w:eastAsia="Times New Roman" w:cstheme="minorHAnsi"/>
                <w:color w:val="000000"/>
                <w:lang w:eastAsia="fr-FR"/>
              </w:rPr>
              <w:t></w:t>
            </w:r>
            <w:r w:rsidR="00F32AE4" w:rsidRPr="00F32AE4">
              <w:rPr>
                <w:rFonts w:eastAsia="Times New Roman" w:cstheme="minorHAnsi"/>
                <w:color w:val="000000"/>
                <w:lang w:eastAsia="fr-FR"/>
              </w:rPr>
              <w:t xml:space="preserve"> Bac Pro B</w:t>
            </w:r>
            <w:r w:rsidR="00C34057" w:rsidRPr="00F32AE4">
              <w:rPr>
                <w:rFonts w:eastAsia="Times New Roman" w:cstheme="minorHAnsi"/>
                <w:color w:val="000000"/>
                <w:lang w:eastAsia="fr-FR"/>
              </w:rPr>
              <w:t>oucher/charcutier/</w:t>
            </w:r>
            <w:r w:rsidRPr="00F32AE4">
              <w:rPr>
                <w:rFonts w:eastAsia="Times New Roman" w:cstheme="minorHAnsi"/>
                <w:color w:val="000000"/>
                <w:lang w:eastAsia="fr-FR"/>
              </w:rPr>
              <w:t>traiteur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32AE4">
              <w:rPr>
                <w:rFonts w:eastAsia="Times New Roman" w:cstheme="minorHAnsi"/>
                <w:color w:val="000000"/>
                <w:lang w:eastAsia="fr-FR"/>
              </w:rPr>
              <w:t></w:t>
            </w:r>
            <w:r w:rsidR="00F32AE4" w:rsidRPr="00F32AE4">
              <w:rPr>
                <w:rFonts w:eastAsia="Times New Roman" w:cstheme="minorHAnsi"/>
                <w:color w:val="000000"/>
                <w:lang w:eastAsia="fr-FR"/>
              </w:rPr>
              <w:t xml:space="preserve"> BEP B</w:t>
            </w:r>
            <w:r w:rsidR="00C34057" w:rsidRPr="00F32AE4">
              <w:rPr>
                <w:rFonts w:eastAsia="Times New Roman" w:cstheme="minorHAnsi"/>
                <w:color w:val="000000"/>
                <w:lang w:eastAsia="fr-FR"/>
              </w:rPr>
              <w:t>oucher/</w:t>
            </w:r>
            <w:r w:rsidRPr="00F32AE4">
              <w:rPr>
                <w:rFonts w:eastAsia="Times New Roman" w:cstheme="minorHAnsi"/>
                <w:color w:val="000000"/>
                <w:lang w:eastAsia="fr-FR"/>
              </w:rPr>
              <w:t>charcutier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1E" w:rsidRPr="00F32AE4" w:rsidRDefault="006B1D1E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32AE4">
              <w:rPr>
                <w:rFonts w:eastAsia="Times New Roman" w:cstheme="minorHAnsi"/>
                <w:color w:val="000000"/>
                <w:lang w:eastAsia="fr-FR"/>
              </w:rPr>
              <w:t>  MC Boulangerie spécialisée</w:t>
            </w:r>
          </w:p>
        </w:tc>
      </w:tr>
      <w:tr w:rsidR="00501E20" w:rsidRPr="00F32AE4" w:rsidTr="006B1D1E">
        <w:trPr>
          <w:trHeight w:val="31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E20" w:rsidRPr="00F32AE4" w:rsidRDefault="00501E20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E20" w:rsidRPr="00F32AE4" w:rsidRDefault="00501E20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E20" w:rsidRPr="00F32AE4" w:rsidRDefault="00501E20" w:rsidP="006B1D1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:rsidR="004E1560" w:rsidRPr="00F32AE4" w:rsidRDefault="006B1D1E" w:rsidP="004A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 w:cs="Calibri"/>
          <w:b/>
        </w:rPr>
      </w:pPr>
      <w:r w:rsidRPr="00F32AE4">
        <w:rPr>
          <w:rFonts w:ascii="Calibri" w:hAnsi="Calibri" w:cs="Calibri"/>
          <w:b/>
        </w:rPr>
        <w:t>Identification de la situation :</w:t>
      </w:r>
      <w:r w:rsidR="004E1560" w:rsidRPr="00F32AE4">
        <w:rPr>
          <w:rFonts w:ascii="Calibri" w:hAnsi="Calibri" w:cs="Calibri"/>
          <w:b/>
        </w:rPr>
        <w:t xml:space="preserve"> </w:t>
      </w:r>
      <w:r w:rsidRPr="00F32AE4">
        <w:rPr>
          <w:rFonts w:ascii="Calibri" w:hAnsi="Calibri" w:cs="Calibri"/>
        </w:rPr>
        <w:t>Lors d'une séance de Travaux expérimentaux, nous avons constaté</w:t>
      </w:r>
      <w:r w:rsidR="00615192" w:rsidRPr="00F32AE4">
        <w:rPr>
          <w:rFonts w:ascii="Calibri" w:hAnsi="Calibri" w:cs="Calibri"/>
        </w:rPr>
        <w:t xml:space="preserve"> une différence de résultat suite à</w:t>
      </w:r>
      <w:r w:rsidRPr="00F32AE4">
        <w:rPr>
          <w:rFonts w:ascii="Calibri" w:hAnsi="Calibri" w:cs="Calibri"/>
        </w:rPr>
        <w:t xml:space="preserve"> la réalisation de la crème anglaise (corr</w:t>
      </w:r>
      <w:r w:rsidR="004E1560" w:rsidRPr="00F32AE4">
        <w:rPr>
          <w:rFonts w:ascii="Calibri" w:hAnsi="Calibri" w:cs="Calibri"/>
        </w:rPr>
        <w:t>ectement réalisé, floculation)</w: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2980"/>
        <w:gridCol w:w="3080"/>
        <w:gridCol w:w="3280"/>
        <w:gridCol w:w="5936"/>
      </w:tblGrid>
      <w:tr w:rsidR="004A6136" w:rsidRPr="00F32AE4" w:rsidTr="004A6136">
        <w:trPr>
          <w:trHeight w:val="371"/>
        </w:trPr>
        <w:tc>
          <w:tcPr>
            <w:tcW w:w="2980" w:type="dxa"/>
            <w:shd w:val="clear" w:color="auto" w:fill="FFFFCC"/>
            <w:noWrap/>
            <w:hideMark/>
          </w:tcPr>
          <w:p w:rsidR="004A6136" w:rsidRPr="00F32AE4" w:rsidRDefault="004A6136" w:rsidP="004E1560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2AE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Durée totale</w:t>
            </w:r>
          </w:p>
        </w:tc>
        <w:tc>
          <w:tcPr>
            <w:tcW w:w="3080" w:type="dxa"/>
            <w:noWrap/>
            <w:hideMark/>
          </w:tcPr>
          <w:p w:rsidR="004A6136" w:rsidRPr="00F32AE4" w:rsidRDefault="004A6136" w:rsidP="004E15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2AE4">
              <w:rPr>
                <w:rFonts w:ascii="Calibri" w:eastAsia="Times New Roman" w:hAnsi="Calibri" w:cs="Calibri"/>
                <w:color w:val="000000"/>
                <w:lang w:eastAsia="fr-FR"/>
              </w:rPr>
              <w:t>2 heures</w:t>
            </w:r>
          </w:p>
        </w:tc>
        <w:tc>
          <w:tcPr>
            <w:tcW w:w="3280" w:type="dxa"/>
            <w:shd w:val="clear" w:color="auto" w:fill="FFFFCC"/>
            <w:noWrap/>
            <w:hideMark/>
          </w:tcPr>
          <w:p w:rsidR="004A6136" w:rsidRPr="00F32AE4" w:rsidRDefault="004A6136" w:rsidP="004E1560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2AE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Planification prévue Semaine :</w:t>
            </w:r>
          </w:p>
        </w:tc>
        <w:tc>
          <w:tcPr>
            <w:tcW w:w="5936" w:type="dxa"/>
            <w:noWrap/>
            <w:hideMark/>
          </w:tcPr>
          <w:p w:rsidR="004A6136" w:rsidRPr="00F32AE4" w:rsidRDefault="004A6136" w:rsidP="004E15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2AE4">
              <w:rPr>
                <w:rFonts w:ascii="Calibri" w:eastAsia="Times New Roman" w:hAnsi="Calibri" w:cs="Calibri"/>
                <w:color w:val="000000"/>
                <w:lang w:eastAsia="fr-FR"/>
              </w:rPr>
              <w:t>Semaine paire ou impaire</w:t>
            </w:r>
          </w:p>
        </w:tc>
      </w:tr>
    </w:tbl>
    <w:p w:rsidR="004A6136" w:rsidRDefault="004A6136" w:rsidP="00501E20">
      <w:pPr>
        <w:spacing w:after="0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2376"/>
        <w:gridCol w:w="2627"/>
        <w:gridCol w:w="2499"/>
        <w:gridCol w:w="1537"/>
        <w:gridCol w:w="3461"/>
        <w:gridCol w:w="2776"/>
      </w:tblGrid>
      <w:tr w:rsidR="004E1560" w:rsidRPr="00F32AE4" w:rsidTr="008404D2">
        <w:tc>
          <w:tcPr>
            <w:tcW w:w="2376" w:type="dxa"/>
            <w:shd w:val="clear" w:color="auto" w:fill="FFFFCC"/>
          </w:tcPr>
          <w:p w:rsidR="004E1560" w:rsidRPr="00F32AE4" w:rsidRDefault="008F3E66" w:rsidP="00D24404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Spécialité</w:t>
            </w:r>
          </w:p>
        </w:tc>
        <w:tc>
          <w:tcPr>
            <w:tcW w:w="2627" w:type="dxa"/>
            <w:shd w:val="clear" w:color="auto" w:fill="FFFFCC"/>
          </w:tcPr>
          <w:p w:rsidR="004E1560" w:rsidRPr="00F32AE4" w:rsidRDefault="004F4454" w:rsidP="00D24404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Compétences terminales visées</w:t>
            </w:r>
          </w:p>
        </w:tc>
        <w:tc>
          <w:tcPr>
            <w:tcW w:w="2499" w:type="dxa"/>
            <w:shd w:val="clear" w:color="auto" w:fill="FFFFCC"/>
          </w:tcPr>
          <w:p w:rsidR="004E1560" w:rsidRPr="00F32AE4" w:rsidRDefault="004A6136" w:rsidP="00D24404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Temps prévu</w:t>
            </w:r>
          </w:p>
        </w:tc>
        <w:tc>
          <w:tcPr>
            <w:tcW w:w="1537" w:type="dxa"/>
            <w:shd w:val="clear" w:color="auto" w:fill="FFFFCC"/>
          </w:tcPr>
          <w:p w:rsidR="004E1560" w:rsidRPr="00F32AE4" w:rsidRDefault="00D24404" w:rsidP="00D24404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Lieu</w:t>
            </w:r>
          </w:p>
        </w:tc>
        <w:tc>
          <w:tcPr>
            <w:tcW w:w="3461" w:type="dxa"/>
            <w:shd w:val="clear" w:color="auto" w:fill="FFFFCC"/>
          </w:tcPr>
          <w:p w:rsidR="004E1560" w:rsidRPr="00F32AE4" w:rsidRDefault="00D24404" w:rsidP="00D24404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Contenus développés</w:t>
            </w:r>
          </w:p>
        </w:tc>
        <w:tc>
          <w:tcPr>
            <w:tcW w:w="2776" w:type="dxa"/>
            <w:shd w:val="clear" w:color="auto" w:fill="FFFFCC"/>
          </w:tcPr>
          <w:p w:rsidR="004E1560" w:rsidRPr="00F32AE4" w:rsidRDefault="008404D2" w:rsidP="008404D2">
            <w:pPr>
              <w:tabs>
                <w:tab w:val="left" w:pos="368"/>
                <w:tab w:val="center" w:pos="1280"/>
              </w:tabs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ab/>
            </w:r>
            <w:r w:rsidRPr="00F32AE4">
              <w:rPr>
                <w:rFonts w:cstheme="minorHAnsi"/>
                <w:b/>
              </w:rPr>
              <w:tab/>
            </w:r>
            <w:r w:rsidR="00D24404" w:rsidRPr="00F32AE4">
              <w:rPr>
                <w:rFonts w:cstheme="minorHAnsi"/>
                <w:b/>
              </w:rPr>
              <w:t>Modalité</w:t>
            </w:r>
          </w:p>
        </w:tc>
      </w:tr>
      <w:tr w:rsidR="004E1560" w:rsidRPr="00F32AE4" w:rsidTr="008404D2">
        <w:tc>
          <w:tcPr>
            <w:tcW w:w="2376" w:type="dxa"/>
            <w:shd w:val="clear" w:color="auto" w:fill="FFFFCC"/>
          </w:tcPr>
          <w:p w:rsidR="004E1560" w:rsidRPr="00F32AE4" w:rsidRDefault="00F80FA3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Pratique</w:t>
            </w:r>
          </w:p>
          <w:p w:rsidR="004E1560" w:rsidRPr="00F32AE4" w:rsidRDefault="004E1560">
            <w:pPr>
              <w:rPr>
                <w:rFonts w:cstheme="minorHAnsi"/>
                <w:b/>
              </w:rPr>
            </w:pPr>
          </w:p>
        </w:tc>
        <w:tc>
          <w:tcPr>
            <w:tcW w:w="2627" w:type="dxa"/>
          </w:tcPr>
          <w:p w:rsidR="004E1560" w:rsidRPr="00F32AE4" w:rsidRDefault="008F3E66" w:rsidP="008E1F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C2.3.2</w:t>
            </w:r>
            <w:r w:rsidR="006318CC" w:rsidRPr="00F32AE4">
              <w:rPr>
                <w:rFonts w:cstheme="minorHAnsi"/>
                <w:b/>
              </w:rPr>
              <w:t xml:space="preserve"> </w:t>
            </w:r>
            <w:r w:rsidRPr="00F32AE4">
              <w:rPr>
                <w:rFonts w:cstheme="minorHAnsi"/>
              </w:rPr>
              <w:t>Réaliser les crèmes et</w:t>
            </w:r>
            <w:r w:rsidR="008E1F88" w:rsidRPr="00F32AE4">
              <w:rPr>
                <w:rFonts w:cstheme="minorHAnsi"/>
              </w:rPr>
              <w:t xml:space="preserve"> </w:t>
            </w:r>
            <w:r w:rsidRPr="00F32AE4">
              <w:rPr>
                <w:rFonts w:cstheme="minorHAnsi"/>
              </w:rPr>
              <w:t xml:space="preserve">appareils de base </w:t>
            </w:r>
          </w:p>
        </w:tc>
        <w:tc>
          <w:tcPr>
            <w:tcW w:w="2499" w:type="dxa"/>
          </w:tcPr>
          <w:p w:rsidR="004E1560" w:rsidRPr="00F32AE4" w:rsidRDefault="00D3093A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Sur une séance de T.EXP. de 2h00</w:t>
            </w:r>
          </w:p>
          <w:p w:rsidR="00D3093A" w:rsidRPr="00F32AE4" w:rsidRDefault="00D3093A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(20 min.)</w:t>
            </w:r>
          </w:p>
        </w:tc>
        <w:tc>
          <w:tcPr>
            <w:tcW w:w="1537" w:type="dxa"/>
          </w:tcPr>
          <w:p w:rsidR="004E1560" w:rsidRPr="00F32AE4" w:rsidRDefault="004558FE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Labo. Pât</w:t>
            </w:r>
            <w:r w:rsidR="00F84E78" w:rsidRPr="00F32AE4">
              <w:rPr>
                <w:rFonts w:cstheme="minorHAnsi"/>
              </w:rPr>
              <w:t>isserie</w:t>
            </w:r>
          </w:p>
        </w:tc>
        <w:tc>
          <w:tcPr>
            <w:tcW w:w="3461" w:type="dxa"/>
          </w:tcPr>
          <w:p w:rsidR="008F3E66" w:rsidRPr="00F32AE4" w:rsidRDefault="008F3E66" w:rsidP="008F3E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S3.2 Les techniques de fabrication</w:t>
            </w:r>
            <w:r w:rsidRPr="00F32AE4">
              <w:rPr>
                <w:rFonts w:cstheme="minorHAnsi"/>
              </w:rPr>
              <w:t xml:space="preserve"> – </w:t>
            </w:r>
            <w:r w:rsidRPr="00F32AE4">
              <w:rPr>
                <w:rFonts w:cstheme="minorHAnsi"/>
                <w:b/>
              </w:rPr>
              <w:t>S3.2.2 les crèmes</w:t>
            </w:r>
            <w:r w:rsidRPr="00F32AE4">
              <w:rPr>
                <w:rFonts w:cstheme="minorHAnsi"/>
              </w:rPr>
              <w:t xml:space="preserve"> – la crème anglaise</w:t>
            </w:r>
          </w:p>
        </w:tc>
        <w:tc>
          <w:tcPr>
            <w:tcW w:w="2776" w:type="dxa"/>
          </w:tcPr>
          <w:p w:rsidR="004E1560" w:rsidRPr="00F32AE4" w:rsidRDefault="008F3E66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En TP </w:t>
            </w:r>
            <w:r w:rsidR="00835EF9" w:rsidRPr="00F32AE4">
              <w:rPr>
                <w:rFonts w:cstheme="minorHAnsi"/>
              </w:rPr>
              <w:t>Réalisation d’une crème anglaise</w:t>
            </w:r>
          </w:p>
        </w:tc>
      </w:tr>
      <w:tr w:rsidR="004E1560" w:rsidRPr="00F32AE4" w:rsidTr="008404D2">
        <w:tc>
          <w:tcPr>
            <w:tcW w:w="2376" w:type="dxa"/>
            <w:shd w:val="clear" w:color="auto" w:fill="FFFFCC"/>
          </w:tcPr>
          <w:p w:rsidR="004E1560" w:rsidRPr="00F32AE4" w:rsidRDefault="00F80FA3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Sciences appliquées</w:t>
            </w:r>
          </w:p>
          <w:p w:rsidR="004E1560" w:rsidRPr="00F32AE4" w:rsidRDefault="004E1560">
            <w:pPr>
              <w:rPr>
                <w:rFonts w:cstheme="minorHAnsi"/>
                <w:b/>
              </w:rPr>
            </w:pPr>
          </w:p>
        </w:tc>
        <w:tc>
          <w:tcPr>
            <w:tcW w:w="2627" w:type="dxa"/>
          </w:tcPr>
          <w:p w:rsidR="006318CC" w:rsidRPr="00F32AE4" w:rsidRDefault="006318CC" w:rsidP="006318CC">
            <w:pPr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C2.5</w:t>
            </w:r>
            <w:r w:rsidRPr="00F32AE4">
              <w:rPr>
                <w:rFonts w:cstheme="minorHAnsi"/>
              </w:rPr>
              <w:t xml:space="preserve"> conduire les fermentations, les cuissons</w:t>
            </w:r>
          </w:p>
          <w:p w:rsidR="004E1560" w:rsidRPr="00F32AE4" w:rsidRDefault="004E1560" w:rsidP="006318CC">
            <w:pPr>
              <w:rPr>
                <w:rFonts w:cstheme="minorHAnsi"/>
              </w:rPr>
            </w:pPr>
          </w:p>
        </w:tc>
        <w:tc>
          <w:tcPr>
            <w:tcW w:w="2499" w:type="dxa"/>
          </w:tcPr>
          <w:p w:rsidR="00D3093A" w:rsidRPr="00F32AE4" w:rsidRDefault="00D3093A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Sur une séance de T.EXP. de 2h00</w:t>
            </w:r>
          </w:p>
          <w:p w:rsidR="00D3093A" w:rsidRPr="00F32AE4" w:rsidRDefault="00F059D3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(2</w:t>
            </w:r>
            <w:r w:rsidR="00D3093A" w:rsidRPr="00F32AE4">
              <w:rPr>
                <w:rFonts w:cstheme="minorHAnsi"/>
              </w:rPr>
              <w:t>0 min.)</w:t>
            </w:r>
          </w:p>
          <w:p w:rsidR="004E1560" w:rsidRPr="00F32AE4" w:rsidRDefault="00D3093A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Et sur une séance de cours de S.A. de 1h00 </w:t>
            </w:r>
          </w:p>
        </w:tc>
        <w:tc>
          <w:tcPr>
            <w:tcW w:w="1537" w:type="dxa"/>
          </w:tcPr>
          <w:p w:rsidR="00F84E78" w:rsidRPr="00F32AE4" w:rsidRDefault="00F84E7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Labo. Pâtisserie</w:t>
            </w:r>
          </w:p>
          <w:p w:rsidR="004E1560" w:rsidRPr="00F32AE4" w:rsidRDefault="004558FE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Salle de cours</w:t>
            </w:r>
          </w:p>
        </w:tc>
        <w:tc>
          <w:tcPr>
            <w:tcW w:w="3461" w:type="dxa"/>
          </w:tcPr>
          <w:p w:rsidR="00D80E04" w:rsidRPr="00F32AE4" w:rsidRDefault="004558FE" w:rsidP="00D80E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S4.1.1.2</w:t>
            </w:r>
            <w:r w:rsidR="008F3E66" w:rsidRPr="00F32AE4">
              <w:rPr>
                <w:rFonts w:cstheme="minorHAnsi"/>
                <w:b/>
              </w:rPr>
              <w:t xml:space="preserve"> </w:t>
            </w:r>
            <w:r w:rsidR="00D80E04" w:rsidRPr="00F32AE4">
              <w:rPr>
                <w:rFonts w:cstheme="minorHAnsi"/>
                <w:b/>
              </w:rPr>
              <w:t>Principales propriétés physicochimiques</w:t>
            </w:r>
          </w:p>
          <w:p w:rsidR="00D80E04" w:rsidRPr="00F32AE4" w:rsidRDefault="00D80E04" w:rsidP="00D80E0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mises en œuvre en pratique</w:t>
            </w:r>
          </w:p>
          <w:p w:rsidR="004E1560" w:rsidRPr="00F32AE4" w:rsidRDefault="00D80E04" w:rsidP="00D80E04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professionnelle</w:t>
            </w:r>
            <w:r w:rsidR="001240A4" w:rsidRPr="00F32AE4">
              <w:rPr>
                <w:rFonts w:cstheme="minorHAnsi"/>
                <w:b/>
              </w:rPr>
              <w:t> :</w:t>
            </w:r>
          </w:p>
          <w:p w:rsidR="00D80E04" w:rsidRPr="00F32AE4" w:rsidRDefault="00D80E04" w:rsidP="00D80E0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32AE4">
              <w:rPr>
                <w:rFonts w:cstheme="minorHAnsi"/>
              </w:rPr>
              <w:t>action de la température sur les</w:t>
            </w:r>
          </w:p>
          <w:p w:rsidR="00D80E04" w:rsidRPr="00F32AE4" w:rsidRDefault="00D80E04" w:rsidP="001240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32AE4">
              <w:rPr>
                <w:rFonts w:cstheme="minorHAnsi"/>
              </w:rPr>
              <w:t>protéines (coagulation, hydrolyse,</w:t>
            </w:r>
            <w:r w:rsidR="00922143" w:rsidRPr="00F32AE4">
              <w:rPr>
                <w:rFonts w:cstheme="minorHAnsi"/>
              </w:rPr>
              <w:t xml:space="preserve"> </w:t>
            </w:r>
            <w:r w:rsidRPr="00F32AE4">
              <w:rPr>
                <w:rFonts w:cstheme="minorHAnsi"/>
              </w:rPr>
              <w:t>gélification)</w:t>
            </w:r>
          </w:p>
        </w:tc>
        <w:tc>
          <w:tcPr>
            <w:tcW w:w="2776" w:type="dxa"/>
          </w:tcPr>
          <w:p w:rsidR="004E1560" w:rsidRPr="00F32AE4" w:rsidRDefault="00835EF9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Observation d’une crème réussie et </w:t>
            </w:r>
            <w:r w:rsidR="00C34057" w:rsidRPr="00F32AE4">
              <w:rPr>
                <w:rFonts w:cstheme="minorHAnsi"/>
              </w:rPr>
              <w:t>ratée</w:t>
            </w:r>
            <w:r w:rsidR="00706987" w:rsidRPr="00F32AE4">
              <w:rPr>
                <w:rFonts w:cstheme="minorHAnsi"/>
              </w:rPr>
              <w:t xml:space="preserve"> (floculation)</w:t>
            </w:r>
          </w:p>
        </w:tc>
      </w:tr>
      <w:tr w:rsidR="004E1560" w:rsidRPr="00F32AE4" w:rsidTr="008404D2">
        <w:tc>
          <w:tcPr>
            <w:tcW w:w="2376" w:type="dxa"/>
            <w:shd w:val="clear" w:color="auto" w:fill="FFFFCC"/>
          </w:tcPr>
          <w:p w:rsidR="004E1560" w:rsidRPr="00F32AE4" w:rsidRDefault="00F80FA3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Eco</w:t>
            </w:r>
            <w:proofErr w:type="gramStart"/>
            <w:r w:rsidRPr="00F32AE4">
              <w:rPr>
                <w:rFonts w:cstheme="minorHAnsi"/>
                <w:b/>
              </w:rPr>
              <w:t>./</w:t>
            </w:r>
            <w:proofErr w:type="gramEnd"/>
            <w:r w:rsidRPr="00F32AE4">
              <w:rPr>
                <w:rFonts w:cstheme="minorHAnsi"/>
                <w:b/>
              </w:rPr>
              <w:t>Gestion</w:t>
            </w:r>
          </w:p>
          <w:p w:rsidR="004E1560" w:rsidRPr="00F32AE4" w:rsidRDefault="004E1560">
            <w:pPr>
              <w:rPr>
                <w:rFonts w:cstheme="minorHAnsi"/>
                <w:b/>
              </w:rPr>
            </w:pPr>
          </w:p>
        </w:tc>
        <w:tc>
          <w:tcPr>
            <w:tcW w:w="2627" w:type="dxa"/>
          </w:tcPr>
          <w:p w:rsidR="009E151B" w:rsidRPr="00F32AE4" w:rsidRDefault="009E151B">
            <w:pPr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C2.11</w:t>
            </w:r>
            <w:r w:rsidRPr="00F32AE4">
              <w:rPr>
                <w:rFonts w:cstheme="minorHAnsi"/>
              </w:rPr>
              <w:t xml:space="preserve"> Renseigner les documents internes</w:t>
            </w:r>
          </w:p>
          <w:p w:rsidR="004E1560" w:rsidRPr="00F32AE4" w:rsidRDefault="00203961" w:rsidP="00203961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Déceler les éléments constitutifs du </w:t>
            </w:r>
            <w:r w:rsidR="00F80FA3" w:rsidRPr="00F32AE4">
              <w:rPr>
                <w:rFonts w:cstheme="minorHAnsi"/>
              </w:rPr>
              <w:t>coût de revient</w:t>
            </w:r>
            <w:r w:rsidRPr="00F32AE4">
              <w:rPr>
                <w:rFonts w:cstheme="minorHAnsi"/>
              </w:rPr>
              <w:t>- Calculer une marge</w:t>
            </w:r>
          </w:p>
        </w:tc>
        <w:tc>
          <w:tcPr>
            <w:tcW w:w="2499" w:type="dxa"/>
          </w:tcPr>
          <w:p w:rsidR="004E1560" w:rsidRPr="00F32AE4" w:rsidRDefault="00611A9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Sur</w:t>
            </w:r>
            <w:r w:rsidR="00777F5D" w:rsidRPr="00F32AE4">
              <w:rPr>
                <w:rFonts w:cstheme="minorHAnsi"/>
              </w:rPr>
              <w:t xml:space="preserve"> une séance de cours de </w:t>
            </w:r>
            <w:r w:rsidR="006318CC" w:rsidRPr="00F32AE4">
              <w:rPr>
                <w:rFonts w:cstheme="minorHAnsi"/>
              </w:rPr>
              <w:t>1 h</w:t>
            </w:r>
            <w:r w:rsidRPr="00F32AE4">
              <w:rPr>
                <w:rFonts w:cstheme="minorHAnsi"/>
              </w:rPr>
              <w:t>eure</w:t>
            </w:r>
          </w:p>
        </w:tc>
        <w:tc>
          <w:tcPr>
            <w:tcW w:w="1537" w:type="dxa"/>
          </w:tcPr>
          <w:p w:rsidR="004E1560" w:rsidRPr="00F32AE4" w:rsidRDefault="004558FE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Salle de cours</w:t>
            </w:r>
          </w:p>
        </w:tc>
        <w:tc>
          <w:tcPr>
            <w:tcW w:w="3461" w:type="dxa"/>
          </w:tcPr>
          <w:p w:rsidR="004E1560" w:rsidRPr="00F32AE4" w:rsidRDefault="004558FE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S5.1.3</w:t>
            </w:r>
            <w:r w:rsidR="008F3E66" w:rsidRPr="00F32AE4">
              <w:rPr>
                <w:rFonts w:cstheme="minorHAnsi"/>
                <w:b/>
              </w:rPr>
              <w:t xml:space="preserve"> </w:t>
            </w:r>
            <w:r w:rsidR="001240A4" w:rsidRPr="00F32AE4">
              <w:rPr>
                <w:rFonts w:cstheme="minorHAnsi"/>
                <w:b/>
              </w:rPr>
              <w:t>Éléments comptables</w:t>
            </w:r>
            <w:r w:rsidR="000367D0" w:rsidRPr="00F32AE4">
              <w:rPr>
                <w:rFonts w:cstheme="minorHAnsi"/>
                <w:b/>
              </w:rPr>
              <w:t> :</w:t>
            </w:r>
          </w:p>
          <w:p w:rsidR="001240A4" w:rsidRPr="00F32AE4" w:rsidRDefault="001240A4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Analyse et calcul de coûts appliqués à l’entreprise de Pâtisserie</w:t>
            </w:r>
          </w:p>
          <w:p w:rsidR="00203961" w:rsidRPr="00F32AE4" w:rsidRDefault="00203961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S5.2 Les entreprises et la production</w:t>
            </w:r>
          </w:p>
        </w:tc>
        <w:tc>
          <w:tcPr>
            <w:tcW w:w="2776" w:type="dxa"/>
          </w:tcPr>
          <w:p w:rsidR="004E1560" w:rsidRPr="00F32AE4" w:rsidRDefault="00835EF9" w:rsidP="00203961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Cours de </w:t>
            </w:r>
            <w:r w:rsidR="00C34057" w:rsidRPr="00F32AE4">
              <w:rPr>
                <w:rFonts w:cstheme="minorHAnsi"/>
              </w:rPr>
              <w:t>Gestion sur les coûts de revien</w:t>
            </w:r>
            <w:r w:rsidR="008F3E66" w:rsidRPr="00F32AE4">
              <w:rPr>
                <w:rFonts w:cstheme="minorHAnsi"/>
              </w:rPr>
              <w:t>t</w:t>
            </w:r>
            <w:r w:rsidR="00203961" w:rsidRPr="00F32AE4">
              <w:rPr>
                <w:rFonts w:cstheme="minorHAnsi"/>
              </w:rPr>
              <w:t xml:space="preserve"> et les facteurs de production</w:t>
            </w:r>
          </w:p>
        </w:tc>
      </w:tr>
      <w:tr w:rsidR="004E1560" w:rsidRPr="00F32AE4" w:rsidTr="008404D2">
        <w:tc>
          <w:tcPr>
            <w:tcW w:w="2376" w:type="dxa"/>
            <w:shd w:val="clear" w:color="auto" w:fill="FFFFCC"/>
          </w:tcPr>
          <w:p w:rsidR="004E1560" w:rsidRPr="00F32AE4" w:rsidRDefault="00F80FA3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Lien avec enseignement général</w:t>
            </w:r>
          </w:p>
        </w:tc>
        <w:tc>
          <w:tcPr>
            <w:tcW w:w="2627" w:type="dxa"/>
          </w:tcPr>
          <w:p w:rsidR="00F80FA3" w:rsidRPr="00F32AE4" w:rsidRDefault="00F80FA3" w:rsidP="00F80FA3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Calcul</w:t>
            </w:r>
          </w:p>
          <w:p w:rsidR="008E515B" w:rsidRPr="00F32AE4" w:rsidRDefault="008E515B" w:rsidP="00F80FA3">
            <w:pPr>
              <w:rPr>
                <w:rFonts w:cstheme="minorHAnsi"/>
              </w:rPr>
            </w:pPr>
          </w:p>
        </w:tc>
        <w:tc>
          <w:tcPr>
            <w:tcW w:w="2499" w:type="dxa"/>
          </w:tcPr>
          <w:p w:rsidR="004E1560" w:rsidRPr="00F32AE4" w:rsidRDefault="004E1560">
            <w:pPr>
              <w:rPr>
                <w:rFonts w:cstheme="minorHAnsi"/>
              </w:rPr>
            </w:pPr>
          </w:p>
        </w:tc>
        <w:tc>
          <w:tcPr>
            <w:tcW w:w="1537" w:type="dxa"/>
          </w:tcPr>
          <w:p w:rsidR="004E1560" w:rsidRPr="00F32AE4" w:rsidRDefault="004E1560">
            <w:pPr>
              <w:rPr>
                <w:rFonts w:cstheme="minorHAnsi"/>
              </w:rPr>
            </w:pPr>
          </w:p>
        </w:tc>
        <w:tc>
          <w:tcPr>
            <w:tcW w:w="3461" w:type="dxa"/>
          </w:tcPr>
          <w:p w:rsidR="004E1560" w:rsidRPr="00F32AE4" w:rsidRDefault="004E1560">
            <w:pPr>
              <w:rPr>
                <w:rFonts w:cstheme="minorHAnsi"/>
              </w:rPr>
            </w:pPr>
          </w:p>
        </w:tc>
        <w:tc>
          <w:tcPr>
            <w:tcW w:w="2776" w:type="dxa"/>
          </w:tcPr>
          <w:p w:rsidR="004E1560" w:rsidRPr="00F32AE4" w:rsidRDefault="004E1560">
            <w:pPr>
              <w:rPr>
                <w:rFonts w:cstheme="minorHAnsi"/>
              </w:rPr>
            </w:pPr>
          </w:p>
        </w:tc>
      </w:tr>
    </w:tbl>
    <w:p w:rsidR="008F3E66" w:rsidRDefault="00501E20" w:rsidP="008E1F88">
      <w:pPr>
        <w:jc w:val="right"/>
      </w:pPr>
      <w:r>
        <w:t>½</w:t>
      </w:r>
    </w:p>
    <w:p w:rsidR="00501E20" w:rsidRPr="00501E20" w:rsidRDefault="00501E20" w:rsidP="00501E20">
      <w:pPr>
        <w:spacing w:after="0" w:line="240" w:lineRule="auto"/>
        <w:jc w:val="right"/>
        <w:rPr>
          <w:sz w:val="16"/>
          <w:szCs w:val="16"/>
        </w:rPr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1951"/>
        <w:gridCol w:w="2268"/>
        <w:gridCol w:w="3260"/>
        <w:gridCol w:w="1134"/>
        <w:gridCol w:w="3119"/>
        <w:gridCol w:w="3544"/>
      </w:tblGrid>
      <w:tr w:rsidR="008F3E66" w:rsidRPr="00F32AE4" w:rsidTr="002C028A">
        <w:tc>
          <w:tcPr>
            <w:tcW w:w="1951" w:type="dxa"/>
            <w:shd w:val="clear" w:color="auto" w:fill="FFFFCC"/>
          </w:tcPr>
          <w:p w:rsidR="008F3E66" w:rsidRPr="00F32AE4" w:rsidRDefault="008F3E66" w:rsidP="009E151B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Spécialité</w:t>
            </w:r>
          </w:p>
        </w:tc>
        <w:tc>
          <w:tcPr>
            <w:tcW w:w="2268" w:type="dxa"/>
          </w:tcPr>
          <w:p w:rsidR="008F3E66" w:rsidRPr="00F32AE4" w:rsidRDefault="008F3E66" w:rsidP="009E151B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Compétences terminales visées</w:t>
            </w:r>
          </w:p>
        </w:tc>
        <w:tc>
          <w:tcPr>
            <w:tcW w:w="3260" w:type="dxa"/>
          </w:tcPr>
          <w:p w:rsidR="008F3E66" w:rsidRPr="00F32AE4" w:rsidRDefault="008F3E66" w:rsidP="009E151B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Temps prévu</w:t>
            </w:r>
          </w:p>
        </w:tc>
        <w:tc>
          <w:tcPr>
            <w:tcW w:w="1134" w:type="dxa"/>
          </w:tcPr>
          <w:p w:rsidR="008F3E66" w:rsidRPr="00F32AE4" w:rsidRDefault="008F3E66" w:rsidP="009E151B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Lieu</w:t>
            </w:r>
          </w:p>
        </w:tc>
        <w:tc>
          <w:tcPr>
            <w:tcW w:w="3119" w:type="dxa"/>
          </w:tcPr>
          <w:p w:rsidR="008F3E66" w:rsidRPr="00F32AE4" w:rsidRDefault="008F3E66" w:rsidP="009E151B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Contenus développés</w:t>
            </w:r>
          </w:p>
        </w:tc>
        <w:tc>
          <w:tcPr>
            <w:tcW w:w="3544" w:type="dxa"/>
          </w:tcPr>
          <w:p w:rsidR="008F3E66" w:rsidRPr="00F32AE4" w:rsidRDefault="008F3E66" w:rsidP="009E151B">
            <w:pPr>
              <w:jc w:val="center"/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Modalité</w:t>
            </w:r>
          </w:p>
        </w:tc>
      </w:tr>
      <w:tr w:rsidR="006318CC" w:rsidRPr="00F32AE4" w:rsidTr="002C028A">
        <w:tc>
          <w:tcPr>
            <w:tcW w:w="1951" w:type="dxa"/>
            <w:shd w:val="clear" w:color="auto" w:fill="FFFFCC"/>
          </w:tcPr>
          <w:p w:rsidR="006318CC" w:rsidRPr="00F32AE4" w:rsidRDefault="006318CC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Technologie</w:t>
            </w:r>
          </w:p>
        </w:tc>
        <w:tc>
          <w:tcPr>
            <w:tcW w:w="2268" w:type="dxa"/>
          </w:tcPr>
          <w:p w:rsidR="006318CC" w:rsidRPr="00F32AE4" w:rsidRDefault="006318CC" w:rsidP="006318CC">
            <w:pPr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C2.5</w:t>
            </w:r>
            <w:r w:rsidRPr="00F32AE4">
              <w:rPr>
                <w:rFonts w:cstheme="minorHAnsi"/>
              </w:rPr>
              <w:t xml:space="preserve"> conduire les fermentations, les cuissons</w:t>
            </w:r>
          </w:p>
          <w:p w:rsidR="006318CC" w:rsidRPr="00F32AE4" w:rsidRDefault="006318CC" w:rsidP="006318CC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Sur une séance de cours de 1h30</w:t>
            </w:r>
          </w:p>
          <w:p w:rsidR="006318CC" w:rsidRPr="00F32AE4" w:rsidRDefault="006318CC" w:rsidP="005D0BBF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(20min.)</w:t>
            </w:r>
          </w:p>
        </w:tc>
        <w:tc>
          <w:tcPr>
            <w:tcW w:w="1134" w:type="dxa"/>
          </w:tcPr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Salle de cours</w:t>
            </w:r>
          </w:p>
        </w:tc>
        <w:tc>
          <w:tcPr>
            <w:tcW w:w="3119" w:type="dxa"/>
          </w:tcPr>
          <w:p w:rsidR="006318CC" w:rsidRPr="00F32AE4" w:rsidRDefault="006318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32AE4">
              <w:rPr>
                <w:rFonts w:cstheme="minorHAnsi"/>
                <w:b/>
              </w:rPr>
              <w:t xml:space="preserve">S2.5 </w:t>
            </w:r>
            <w:r w:rsidRPr="00F32AE4">
              <w:rPr>
                <w:rFonts w:cstheme="minorHAnsi"/>
                <w:b/>
                <w:bCs/>
                <w:sz w:val="24"/>
                <w:szCs w:val="24"/>
              </w:rPr>
              <w:t xml:space="preserve">Les œufs, les </w:t>
            </w:r>
            <w:proofErr w:type="spellStart"/>
            <w:r w:rsidRPr="00F32AE4">
              <w:rPr>
                <w:rFonts w:cstheme="minorHAnsi"/>
                <w:b/>
                <w:bCs/>
                <w:sz w:val="24"/>
                <w:szCs w:val="24"/>
              </w:rPr>
              <w:t>ovoproduits</w:t>
            </w:r>
            <w:proofErr w:type="spellEnd"/>
            <w:r w:rsidRPr="00F32AE4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  <w:p w:rsidR="006318CC" w:rsidRPr="00F32AE4" w:rsidRDefault="006318CC" w:rsidP="000367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32AE4">
              <w:rPr>
                <w:rFonts w:cstheme="minorHAnsi"/>
                <w:sz w:val="24"/>
                <w:szCs w:val="24"/>
              </w:rPr>
              <w:t>Indiquer les rôles du jaune (agent</w:t>
            </w:r>
          </w:p>
          <w:p w:rsidR="006318CC" w:rsidRPr="00F32AE4" w:rsidRDefault="006318CC" w:rsidP="006318C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32AE4">
              <w:rPr>
                <w:rFonts w:cstheme="minorHAnsi"/>
                <w:sz w:val="24"/>
                <w:szCs w:val="24"/>
              </w:rPr>
              <w:t>de coloration, de liaison, d’émulsion, de saveurs) et citer des applications en pâtisserie</w:t>
            </w:r>
          </w:p>
        </w:tc>
        <w:tc>
          <w:tcPr>
            <w:tcW w:w="3544" w:type="dxa"/>
          </w:tcPr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Cours de technologie sur les œufs</w:t>
            </w:r>
          </w:p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La coagulation</w:t>
            </w:r>
          </w:p>
        </w:tc>
      </w:tr>
      <w:tr w:rsidR="006318CC" w:rsidRPr="00F32AE4" w:rsidTr="002C028A">
        <w:tc>
          <w:tcPr>
            <w:tcW w:w="1951" w:type="dxa"/>
            <w:shd w:val="clear" w:color="auto" w:fill="FFFFCC"/>
          </w:tcPr>
          <w:p w:rsidR="006318CC" w:rsidRPr="00F32AE4" w:rsidRDefault="006318CC">
            <w:pPr>
              <w:rPr>
                <w:rFonts w:cstheme="minorHAnsi"/>
                <w:b/>
              </w:rPr>
            </w:pPr>
          </w:p>
          <w:p w:rsidR="006318CC" w:rsidRPr="00F32AE4" w:rsidRDefault="006318CC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Avant</w:t>
            </w:r>
          </w:p>
        </w:tc>
        <w:tc>
          <w:tcPr>
            <w:tcW w:w="2268" w:type="dxa"/>
          </w:tcPr>
          <w:p w:rsidR="006318CC" w:rsidRPr="00F32AE4" w:rsidRDefault="006318CC" w:rsidP="008E1F88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6318CC" w:rsidRPr="00F32AE4" w:rsidRDefault="006318CC" w:rsidP="008E1F8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6318CC" w:rsidRPr="00F32AE4" w:rsidRDefault="006318C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6B14F1" w:rsidRPr="00F32AE4" w:rsidRDefault="006B14F1" w:rsidP="005D0BBF">
            <w:pPr>
              <w:rPr>
                <w:rFonts w:cstheme="minorHAnsi"/>
              </w:rPr>
            </w:pPr>
          </w:p>
          <w:p w:rsidR="006318CC" w:rsidRPr="00F32AE4" w:rsidRDefault="006318CC" w:rsidP="005D0BBF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Cours sur les </w:t>
            </w:r>
            <w:proofErr w:type="spellStart"/>
            <w:r w:rsidRPr="00F32AE4">
              <w:rPr>
                <w:rFonts w:cstheme="minorHAnsi"/>
              </w:rPr>
              <w:t>ovoproduits</w:t>
            </w:r>
            <w:proofErr w:type="spellEnd"/>
            <w:r w:rsidRPr="00F32AE4">
              <w:rPr>
                <w:rFonts w:cstheme="minorHAnsi"/>
              </w:rPr>
              <w:t xml:space="preserve"> en technologie </w:t>
            </w:r>
          </w:p>
          <w:p w:rsidR="006318CC" w:rsidRPr="00F32AE4" w:rsidRDefault="006318CC" w:rsidP="005D0BBF">
            <w:pPr>
              <w:rPr>
                <w:rFonts w:cstheme="minorHAnsi"/>
              </w:rPr>
            </w:pPr>
          </w:p>
          <w:p w:rsidR="006318CC" w:rsidRPr="00F32AE4" w:rsidRDefault="006318CC" w:rsidP="005D0BBF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Cours sur les propriétés physicochimiques (protéines) en S.A.</w:t>
            </w:r>
          </w:p>
          <w:p w:rsidR="006318CC" w:rsidRPr="00F32AE4" w:rsidRDefault="006318CC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8E1F88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Hors temps face à face élève Préparation des matériels et  matières premières</w:t>
            </w:r>
          </w:p>
          <w:p w:rsidR="008E1F88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Préparation des documents prof. et élèves</w:t>
            </w:r>
          </w:p>
          <w:p w:rsidR="006318CC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(fiche pédagogique, fiche technique et document de synthèse)</w:t>
            </w:r>
          </w:p>
        </w:tc>
      </w:tr>
      <w:tr w:rsidR="006318CC" w:rsidRPr="00F32AE4" w:rsidTr="002C028A">
        <w:tc>
          <w:tcPr>
            <w:tcW w:w="1951" w:type="dxa"/>
            <w:shd w:val="clear" w:color="auto" w:fill="FFFFCC"/>
          </w:tcPr>
          <w:p w:rsidR="006318CC" w:rsidRPr="00F32AE4" w:rsidRDefault="006318CC">
            <w:pPr>
              <w:rPr>
                <w:rFonts w:cstheme="minorHAnsi"/>
                <w:b/>
              </w:rPr>
            </w:pPr>
          </w:p>
          <w:p w:rsidR="006318CC" w:rsidRPr="00F32AE4" w:rsidRDefault="006318CC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Pendant</w:t>
            </w:r>
          </w:p>
        </w:tc>
        <w:tc>
          <w:tcPr>
            <w:tcW w:w="2268" w:type="dxa"/>
          </w:tcPr>
          <w:p w:rsidR="008E1F88" w:rsidRPr="00F32AE4" w:rsidRDefault="008E1F88">
            <w:pPr>
              <w:rPr>
                <w:rFonts w:cstheme="minorHAnsi"/>
              </w:rPr>
            </w:pPr>
          </w:p>
          <w:p w:rsidR="008E1F88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C2.5</w:t>
            </w:r>
            <w:r w:rsidRPr="00F32AE4">
              <w:rPr>
                <w:rFonts w:cstheme="minorHAnsi"/>
              </w:rPr>
              <w:t xml:space="preserve"> conduire les fermentations, les cuissons</w:t>
            </w:r>
          </w:p>
          <w:p w:rsidR="008E1F88" w:rsidRPr="00F32AE4" w:rsidRDefault="008E1F88">
            <w:pPr>
              <w:rPr>
                <w:rFonts w:cstheme="minorHAnsi"/>
              </w:rPr>
            </w:pPr>
            <w:bookmarkStart w:id="0" w:name="_GoBack"/>
            <w:bookmarkEnd w:id="0"/>
          </w:p>
          <w:p w:rsidR="008E1F88" w:rsidRPr="00F32AE4" w:rsidRDefault="008E1F88">
            <w:pPr>
              <w:rPr>
                <w:rFonts w:cstheme="minorHAnsi"/>
              </w:rPr>
            </w:pPr>
          </w:p>
          <w:p w:rsidR="008E1F88" w:rsidRPr="00F32AE4" w:rsidRDefault="008E1F88">
            <w:pPr>
              <w:rPr>
                <w:rFonts w:cstheme="minorHAnsi"/>
              </w:rPr>
            </w:pPr>
          </w:p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C2.1.2</w:t>
            </w:r>
            <w:r w:rsidRPr="00F32AE4">
              <w:rPr>
                <w:rFonts w:cstheme="minorHAnsi"/>
              </w:rPr>
              <w:t xml:space="preserve"> Appliquer les bonnes pratiques d’hygiène, de santé et de sécurité au travail dans l’activité de travail</w:t>
            </w:r>
          </w:p>
        </w:tc>
        <w:tc>
          <w:tcPr>
            <w:tcW w:w="3260" w:type="dxa"/>
          </w:tcPr>
          <w:p w:rsidR="006318CC" w:rsidRPr="00F32AE4" w:rsidRDefault="006318CC" w:rsidP="008E1F8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6318CC" w:rsidRPr="00F32AE4" w:rsidRDefault="006318C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8E1F88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S3.2 Les techniques de fabrication</w:t>
            </w:r>
            <w:r w:rsidRPr="00F32AE4">
              <w:rPr>
                <w:rFonts w:cstheme="minorHAnsi"/>
              </w:rPr>
              <w:t xml:space="preserve"> – S3.2.2 les crèmes – la crème anglaise </w:t>
            </w:r>
          </w:p>
          <w:p w:rsidR="006318CC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</w:tcPr>
          <w:p w:rsidR="008E1F88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Explications techniques concernant la réalisation d’une crème anglaise </w:t>
            </w:r>
          </w:p>
          <w:p w:rsidR="008E1F88" w:rsidRPr="00F32AE4" w:rsidRDefault="008E1F88" w:rsidP="008E1F88">
            <w:pPr>
              <w:rPr>
                <w:rFonts w:cstheme="minorHAnsi"/>
              </w:rPr>
            </w:pPr>
          </w:p>
          <w:p w:rsidR="008E1F88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Explications concernant les propriétés physicochimiques (floculation d’une crème anglaise)</w:t>
            </w:r>
          </w:p>
          <w:p w:rsidR="008E1F88" w:rsidRPr="00F32AE4" w:rsidRDefault="008E1F88" w:rsidP="008E1F88">
            <w:pPr>
              <w:rPr>
                <w:rFonts w:cstheme="minorHAnsi"/>
              </w:rPr>
            </w:pPr>
          </w:p>
          <w:p w:rsidR="006318CC" w:rsidRPr="00F32AE4" w:rsidRDefault="008E1F88" w:rsidP="008E1F88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 xml:space="preserve">Explications concernant les conditions d’hygiène à respecter lors de la réalisation d’une crème anglaise (propreté des matériels, travail avec gants et masque, cuisson, pasteurisation, fiche HACCP « traçabilité à remplir »….)  </w:t>
            </w:r>
          </w:p>
        </w:tc>
      </w:tr>
      <w:tr w:rsidR="006318CC" w:rsidRPr="00F32AE4" w:rsidTr="002C028A">
        <w:tc>
          <w:tcPr>
            <w:tcW w:w="1951" w:type="dxa"/>
            <w:shd w:val="clear" w:color="auto" w:fill="FFFFCC"/>
          </w:tcPr>
          <w:p w:rsidR="006318CC" w:rsidRPr="00F32AE4" w:rsidRDefault="006318CC">
            <w:pPr>
              <w:rPr>
                <w:rFonts w:cstheme="minorHAnsi"/>
                <w:b/>
              </w:rPr>
            </w:pPr>
          </w:p>
          <w:p w:rsidR="006318CC" w:rsidRPr="00F32AE4" w:rsidRDefault="006318CC">
            <w:pPr>
              <w:rPr>
                <w:rFonts w:cstheme="minorHAnsi"/>
                <w:b/>
              </w:rPr>
            </w:pPr>
            <w:r w:rsidRPr="00F32AE4">
              <w:rPr>
                <w:rFonts w:cstheme="minorHAnsi"/>
                <w:b/>
              </w:rPr>
              <w:t>Après</w:t>
            </w:r>
          </w:p>
        </w:tc>
        <w:tc>
          <w:tcPr>
            <w:tcW w:w="2268" w:type="dxa"/>
          </w:tcPr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  <w:b/>
              </w:rPr>
              <w:t>C3.2</w:t>
            </w:r>
            <w:r w:rsidRPr="00F32AE4">
              <w:rPr>
                <w:rFonts w:cstheme="minorHAnsi"/>
              </w:rPr>
              <w:t xml:space="preserve"> Les techniques de base</w:t>
            </w:r>
          </w:p>
        </w:tc>
        <w:tc>
          <w:tcPr>
            <w:tcW w:w="3260" w:type="dxa"/>
          </w:tcPr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Document de synthèse à remplir par les élèves (sur chaque expérience) à la fin de la séance de T.EXP.</w:t>
            </w:r>
          </w:p>
        </w:tc>
        <w:tc>
          <w:tcPr>
            <w:tcW w:w="1134" w:type="dxa"/>
          </w:tcPr>
          <w:p w:rsidR="006318CC" w:rsidRPr="00F32AE4" w:rsidRDefault="006318C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6318CC" w:rsidRPr="00F32AE4" w:rsidRDefault="006318CC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6318CC" w:rsidRPr="00F32AE4" w:rsidRDefault="006318CC">
            <w:pPr>
              <w:rPr>
                <w:rFonts w:cstheme="minorHAnsi"/>
              </w:rPr>
            </w:pPr>
            <w:r w:rsidRPr="00F32AE4">
              <w:rPr>
                <w:rFonts w:cstheme="minorHAnsi"/>
              </w:rPr>
              <w:t>Reprise en SA du document concernant le travail expérimental afin d’améliorer les connaissances de l’élève.</w:t>
            </w:r>
          </w:p>
        </w:tc>
      </w:tr>
    </w:tbl>
    <w:p w:rsidR="008E1F88" w:rsidRPr="00566903" w:rsidRDefault="008E1F88" w:rsidP="00501E20">
      <w:pPr>
        <w:spacing w:before="1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>2/2</w:t>
      </w:r>
    </w:p>
    <w:sectPr w:rsidR="008E1F88" w:rsidRPr="00566903" w:rsidSect="002C028A">
      <w:footerReference w:type="default" r:id="rId8"/>
      <w:pgSz w:w="16838" w:h="11906" w:orient="landscape"/>
      <w:pgMar w:top="568" w:right="992" w:bottom="284" w:left="992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F4" w:rsidRDefault="00535BF4" w:rsidP="00B20AAD">
      <w:pPr>
        <w:spacing w:after="0" w:line="240" w:lineRule="auto"/>
      </w:pPr>
      <w:r>
        <w:separator/>
      </w:r>
    </w:p>
  </w:endnote>
  <w:endnote w:type="continuationSeparator" w:id="0">
    <w:p w:rsidR="00535BF4" w:rsidRDefault="00535BF4" w:rsidP="00B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AD" w:rsidRDefault="00B20AAD">
    <w:pPr>
      <w:pStyle w:val="Pieddepage"/>
    </w:pPr>
    <w:r w:rsidRPr="00DF720F">
      <w:t xml:space="preserve">PAF 2012 – Lycée </w:t>
    </w:r>
    <w:r>
      <w:t>SAINT EXUPERY – CECOF - CIASEM</w:t>
    </w:r>
    <w:r w:rsidRPr="00DF720F">
      <w:t xml:space="preserve"> – enseignement</w:t>
    </w:r>
    <w:r w:rsidR="00566903">
      <w:t>s</w:t>
    </w:r>
    <w:r w:rsidRPr="00DF720F">
      <w:t xml:space="preserve"> professionnels </w:t>
    </w:r>
    <w:r w:rsidR="0046151B">
      <w:t>(</w:t>
    </w:r>
    <w:r w:rsidR="0046151B">
      <w:rPr>
        <w:rFonts w:ascii="Times New Roman" w:hAnsi="Times New Roman"/>
      </w:rPr>
      <w:t>pratique technologie sciences appliquées économie gestion</w:t>
    </w:r>
    <w:r w:rsidR="0046151B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F4" w:rsidRDefault="00535BF4" w:rsidP="00B20AAD">
      <w:pPr>
        <w:spacing w:after="0" w:line="240" w:lineRule="auto"/>
      </w:pPr>
      <w:r>
        <w:separator/>
      </w:r>
    </w:p>
  </w:footnote>
  <w:footnote w:type="continuationSeparator" w:id="0">
    <w:p w:rsidR="00535BF4" w:rsidRDefault="00535BF4" w:rsidP="00B20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formsDesign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D1E"/>
    <w:rsid w:val="000367D0"/>
    <w:rsid w:val="00056591"/>
    <w:rsid w:val="000B7449"/>
    <w:rsid w:val="001240A4"/>
    <w:rsid w:val="001F0FE8"/>
    <w:rsid w:val="00203961"/>
    <w:rsid w:val="002437DD"/>
    <w:rsid w:val="002B1F67"/>
    <w:rsid w:val="002B5035"/>
    <w:rsid w:val="002C028A"/>
    <w:rsid w:val="00316D2A"/>
    <w:rsid w:val="004558FE"/>
    <w:rsid w:val="0046151B"/>
    <w:rsid w:val="004A2A55"/>
    <w:rsid w:val="004A6136"/>
    <w:rsid w:val="004D5F31"/>
    <w:rsid w:val="004E1560"/>
    <w:rsid w:val="004F4454"/>
    <w:rsid w:val="00501E20"/>
    <w:rsid w:val="0050311A"/>
    <w:rsid w:val="00535BF4"/>
    <w:rsid w:val="00566903"/>
    <w:rsid w:val="00595E49"/>
    <w:rsid w:val="005D0BBF"/>
    <w:rsid w:val="00611A98"/>
    <w:rsid w:val="00615192"/>
    <w:rsid w:val="006318CC"/>
    <w:rsid w:val="006A15C9"/>
    <w:rsid w:val="006B14F1"/>
    <w:rsid w:val="006B1D1E"/>
    <w:rsid w:val="00706987"/>
    <w:rsid w:val="00737E0E"/>
    <w:rsid w:val="00777F5D"/>
    <w:rsid w:val="007F5D31"/>
    <w:rsid w:val="00811499"/>
    <w:rsid w:val="00835EF9"/>
    <w:rsid w:val="008404D2"/>
    <w:rsid w:val="00843A9E"/>
    <w:rsid w:val="008E1F88"/>
    <w:rsid w:val="008E515B"/>
    <w:rsid w:val="008F3E66"/>
    <w:rsid w:val="00922143"/>
    <w:rsid w:val="0097342C"/>
    <w:rsid w:val="009C53BD"/>
    <w:rsid w:val="009E151B"/>
    <w:rsid w:val="009E79DF"/>
    <w:rsid w:val="00B20AAD"/>
    <w:rsid w:val="00B3547F"/>
    <w:rsid w:val="00B45E5B"/>
    <w:rsid w:val="00B605BB"/>
    <w:rsid w:val="00B93EF1"/>
    <w:rsid w:val="00C22BF6"/>
    <w:rsid w:val="00C34057"/>
    <w:rsid w:val="00CA7B29"/>
    <w:rsid w:val="00D24404"/>
    <w:rsid w:val="00D3093A"/>
    <w:rsid w:val="00D73925"/>
    <w:rsid w:val="00D76225"/>
    <w:rsid w:val="00D80E04"/>
    <w:rsid w:val="00E763E3"/>
    <w:rsid w:val="00F059D3"/>
    <w:rsid w:val="00F32AE4"/>
    <w:rsid w:val="00F60311"/>
    <w:rsid w:val="00F80FA3"/>
    <w:rsid w:val="00F8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2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AAD"/>
  </w:style>
  <w:style w:type="paragraph" w:styleId="Pieddepage">
    <w:name w:val="footer"/>
    <w:basedOn w:val="Normal"/>
    <w:link w:val="PieddepageCar"/>
    <w:uiPriority w:val="99"/>
    <w:unhideWhenUsed/>
    <w:rsid w:val="00B2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7971-DC5B-458E-B45C-2403951B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ordivals</dc:creator>
  <cp:lastModifiedBy>Christiane Ribat</cp:lastModifiedBy>
  <cp:revision>49</cp:revision>
  <dcterms:created xsi:type="dcterms:W3CDTF">2012-03-13T09:50:00Z</dcterms:created>
  <dcterms:modified xsi:type="dcterms:W3CDTF">2012-09-04T20:07:00Z</dcterms:modified>
</cp:coreProperties>
</file>