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D4" w:rsidRDefault="004B57B0" w:rsidP="009504D4">
      <w:pPr>
        <w:spacing w:after="0" w:line="240" w:lineRule="auto"/>
        <w:ind w:left="0"/>
        <w:rPr>
          <w:color w:val="auto"/>
          <w:sz w:val="24"/>
          <w:szCs w:val="24"/>
        </w:rPr>
      </w:pPr>
      <w:r w:rsidRPr="004B57B0">
        <w:rPr>
          <w:noProof/>
          <w:color w:val="auto"/>
          <w:sz w:val="24"/>
          <w:szCs w:val="24"/>
          <w:lang w:eastAsia="fr-FR"/>
        </w:rPr>
        <w:drawing>
          <wp:anchor distT="0" distB="0" distL="114300" distR="114300" simplePos="0" relativeHeight="251658240" behindDoc="1" locked="0" layoutInCell="1" allowOverlap="1">
            <wp:simplePos x="0" y="0"/>
            <wp:positionH relativeFrom="column">
              <wp:posOffset>14941</wp:posOffset>
            </wp:positionH>
            <wp:positionV relativeFrom="paragraph">
              <wp:posOffset>-360306</wp:posOffset>
            </wp:positionV>
            <wp:extent cx="1720850" cy="2097405"/>
            <wp:effectExtent l="0" t="0" r="0" b="0"/>
            <wp:wrapTight wrapText="bothSides">
              <wp:wrapPolygon edited="0">
                <wp:start x="0" y="0"/>
                <wp:lineTo x="0" y="21384"/>
                <wp:lineTo x="21281" y="21384"/>
                <wp:lineTo x="21281" y="0"/>
                <wp:lineTo x="0" y="0"/>
              </wp:wrapPolygon>
            </wp:wrapTight>
            <wp:docPr id="3" name="Image 3" descr="D:\UTILIS~1\cribat\AppData\Local\Temp\MOD_2016_logo_academie_Lyon_MEN-10-201607-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1\cribat\AppData\Local\Temp\MOD_2016_logo_academie_Lyon_MEN-10-201607-98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619" t="17345" r="23245" b="17889"/>
                    <a:stretch/>
                  </pic:blipFill>
                  <pic:spPr bwMode="auto">
                    <a:xfrm>
                      <a:off x="0" y="0"/>
                      <a:ext cx="1720850" cy="209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04D4" w:rsidRDefault="009504D4" w:rsidP="009504D4">
      <w:pPr>
        <w:spacing w:after="0" w:line="240" w:lineRule="auto"/>
        <w:ind w:left="0"/>
        <w:rPr>
          <w:color w:val="auto"/>
          <w:sz w:val="24"/>
          <w:szCs w:val="24"/>
        </w:rPr>
      </w:pPr>
    </w:p>
    <w:p w:rsidR="009504D4" w:rsidRDefault="009504D4" w:rsidP="009504D4">
      <w:pPr>
        <w:spacing w:after="0" w:line="240" w:lineRule="auto"/>
        <w:ind w:left="0"/>
        <w:rPr>
          <w:color w:val="auto"/>
          <w:sz w:val="24"/>
          <w:szCs w:val="24"/>
        </w:rPr>
      </w:pPr>
    </w:p>
    <w:p w:rsidR="009504D4" w:rsidRDefault="009504D4" w:rsidP="009504D4">
      <w:pPr>
        <w:spacing w:after="0" w:line="240" w:lineRule="auto"/>
        <w:ind w:left="0"/>
        <w:rPr>
          <w:color w:val="auto"/>
          <w:sz w:val="24"/>
          <w:szCs w:val="24"/>
        </w:rPr>
      </w:pPr>
    </w:p>
    <w:p w:rsidR="009504D4" w:rsidRDefault="009504D4" w:rsidP="009504D4">
      <w:pPr>
        <w:spacing w:after="0" w:line="240" w:lineRule="auto"/>
        <w:ind w:left="0"/>
        <w:rPr>
          <w:color w:val="auto"/>
          <w:sz w:val="24"/>
          <w:szCs w:val="24"/>
        </w:rPr>
      </w:pPr>
    </w:p>
    <w:p w:rsidR="009504D4" w:rsidRDefault="006E2807" w:rsidP="009504D4">
      <w:pPr>
        <w:spacing w:after="0" w:line="240" w:lineRule="auto"/>
        <w:ind w:left="0"/>
        <w:rPr>
          <w:color w:val="auto"/>
          <w:sz w:val="24"/>
          <w:szCs w:val="24"/>
        </w:rPr>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-60325</wp:posOffset>
                </wp:positionH>
                <wp:positionV relativeFrom="paragraph">
                  <wp:posOffset>166370</wp:posOffset>
                </wp:positionV>
                <wp:extent cx="4105275" cy="1095375"/>
                <wp:effectExtent l="0" t="0" r="28575" b="2857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095375"/>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E7B47" id="AutoShape 6" o:spid="_x0000_s1026" style="position:absolute;margin-left:-4.75pt;margin-top:13.1pt;width:323.25pt;height:8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" strokeweight=".26mm">
                <v:stroke joinstyle="miter"/>
              </v:roundrect>
            </w:pict>
          </mc:Fallback>
        </mc:AlternateContent>
      </w:r>
    </w:p>
    <w:p w:rsidR="009504D4" w:rsidRDefault="006E2807" w:rsidP="009504D4">
      <w:pPr>
        <w:spacing w:after="0" w:line="240" w:lineRule="auto"/>
        <w:ind w:left="0"/>
        <w:jc w:val="center"/>
        <w:rPr>
          <w:color w:val="auto"/>
          <w:sz w:val="24"/>
          <w:szCs w:val="24"/>
        </w:rPr>
      </w:pPr>
      <w:r>
        <w:rPr>
          <w:noProof/>
          <w:lang w:eastAsia="fr-FR"/>
        </w:rPr>
        <mc:AlternateContent>
          <mc:Choice Requires="wps">
            <w:drawing>
              <wp:anchor distT="0" distB="0" distL="114935" distR="114935" simplePos="0" relativeHeight="251658752" behindDoc="0" locked="0" layoutInCell="1" allowOverlap="1">
                <wp:simplePos x="0" y="0"/>
                <wp:positionH relativeFrom="column">
                  <wp:posOffset>95250</wp:posOffset>
                </wp:positionH>
                <wp:positionV relativeFrom="paragraph">
                  <wp:posOffset>124460</wp:posOffset>
                </wp:positionV>
                <wp:extent cx="3716020" cy="877570"/>
                <wp:effectExtent l="0" t="0" r="1778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877570"/>
                        </a:xfrm>
                        <a:prstGeom prst="rect">
                          <a:avLst/>
                        </a:prstGeom>
                        <a:solidFill>
                          <a:srgbClr val="FFFFFF"/>
                        </a:solidFill>
                        <a:ln w="6350">
                          <a:solidFill>
                            <a:srgbClr val="000000"/>
                          </a:solidFill>
                          <a:miter lim="800000"/>
                          <a:headEnd/>
                          <a:tailEnd/>
                        </a:ln>
                      </wps:spPr>
                      <wps:txbx>
                        <w:txbxContent>
                          <w:p w:rsidR="00EB6890" w:rsidRDefault="00EB6890" w:rsidP="009504D4">
                            <w:pPr>
                              <w:spacing w:after="0" w:line="240" w:lineRule="auto"/>
                              <w:ind w:left="0"/>
                              <w:jc w:val="center"/>
                              <w:rPr>
                                <w:color w:val="000000"/>
                                <w:sz w:val="48"/>
                                <w:szCs w:val="48"/>
                              </w:rPr>
                            </w:pPr>
                            <w:r>
                              <w:rPr>
                                <w:color w:val="000000"/>
                                <w:sz w:val="48"/>
                                <w:szCs w:val="48"/>
                              </w:rPr>
                              <w:t>Livret de Certification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5pt;margin-top:9.8pt;width:292.6pt;height:69.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" strokeweight=".5pt">
                <v:textbox inset="7.45pt,3.85pt,7.45pt,3.85pt">
                  <w:txbxContent>
                    <w:p w:rsidR="00EB6890" w:rsidRDefault="00EB6890" w:rsidP="009504D4">
                      <w:pPr>
                        <w:spacing w:after="0" w:line="240" w:lineRule="auto"/>
                        <w:ind w:left="0"/>
                        <w:jc w:val="center"/>
                        <w:rPr>
                          <w:color w:val="000000"/>
                          <w:sz w:val="48"/>
                          <w:szCs w:val="48"/>
                        </w:rPr>
                      </w:pPr>
                      <w:r>
                        <w:rPr>
                          <w:color w:val="000000"/>
                          <w:sz w:val="48"/>
                          <w:szCs w:val="48"/>
                        </w:rPr>
                        <w:t>Livret de Certification</w:t>
                      </w:r>
                    </w:p>
                  </w:txbxContent>
                </v:textbox>
              </v:shape>
            </w:pict>
          </mc:Fallback>
        </mc:AlternateContent>
      </w:r>
    </w:p>
    <w:p w:rsidR="009504D4" w:rsidRDefault="009504D4" w:rsidP="009504D4">
      <w:pPr>
        <w:spacing w:after="0" w:line="240" w:lineRule="auto"/>
        <w:ind w:left="0"/>
        <w:jc w:val="center"/>
        <w:rPr>
          <w:color w:val="auto"/>
          <w:sz w:val="24"/>
          <w:szCs w:val="24"/>
        </w:rPr>
      </w:pPr>
    </w:p>
    <w:p w:rsidR="009504D4" w:rsidRDefault="009504D4" w:rsidP="009504D4">
      <w:pPr>
        <w:tabs>
          <w:tab w:val="left" w:pos="180"/>
        </w:tabs>
        <w:spacing w:after="0" w:line="240" w:lineRule="auto"/>
        <w:ind w:left="0"/>
        <w:rPr>
          <w:color w:val="auto"/>
          <w:sz w:val="24"/>
          <w:szCs w:val="24"/>
        </w:rPr>
      </w:pPr>
      <w:r>
        <w:rPr>
          <w:color w:val="auto"/>
          <w:sz w:val="24"/>
          <w:szCs w:val="24"/>
        </w:rPr>
        <w:tab/>
      </w:r>
    </w:p>
    <w:p w:rsidR="009504D4" w:rsidRDefault="009504D4" w:rsidP="009504D4">
      <w:pPr>
        <w:tabs>
          <w:tab w:val="left" w:pos="180"/>
        </w:tabs>
        <w:spacing w:after="0" w:line="240" w:lineRule="auto"/>
        <w:ind w:left="0"/>
        <w:rPr>
          <w:color w:val="auto"/>
          <w:sz w:val="24"/>
          <w:szCs w:val="24"/>
        </w:rPr>
      </w:pPr>
    </w:p>
    <w:p w:rsidR="009504D4" w:rsidRDefault="009504D4" w:rsidP="009504D4">
      <w:pPr>
        <w:tabs>
          <w:tab w:val="left" w:pos="180"/>
        </w:tabs>
        <w:spacing w:after="0" w:line="240" w:lineRule="auto"/>
        <w:ind w:left="0"/>
        <w:rPr>
          <w:color w:val="auto"/>
          <w:sz w:val="24"/>
          <w:szCs w:val="24"/>
        </w:rPr>
      </w:pPr>
    </w:p>
    <w:p w:rsidR="009504D4" w:rsidRDefault="009504D4" w:rsidP="009504D4">
      <w:pPr>
        <w:tabs>
          <w:tab w:val="left" w:pos="180"/>
        </w:tabs>
        <w:spacing w:after="0" w:line="240" w:lineRule="auto"/>
        <w:ind w:left="0"/>
        <w:rPr>
          <w:color w:val="auto"/>
          <w:sz w:val="24"/>
          <w:szCs w:val="24"/>
        </w:rPr>
      </w:pPr>
    </w:p>
    <w:p w:rsidR="009504D4" w:rsidRDefault="009504D4" w:rsidP="009504D4">
      <w:pPr>
        <w:spacing w:after="0" w:line="240" w:lineRule="auto"/>
        <w:ind w:left="0"/>
        <w:rPr>
          <w:color w:val="auto"/>
          <w:sz w:val="24"/>
          <w:szCs w:val="24"/>
        </w:rPr>
      </w:pPr>
    </w:p>
    <w:p w:rsidR="009504D4" w:rsidRDefault="009504D4" w:rsidP="009504D4">
      <w:pPr>
        <w:spacing w:after="0" w:line="240" w:lineRule="auto"/>
        <w:ind w:left="0"/>
        <w:rPr>
          <w:color w:val="auto"/>
          <w:sz w:val="24"/>
          <w:szCs w:val="24"/>
        </w:rPr>
      </w:pPr>
    </w:p>
    <w:p w:rsidR="009504D4" w:rsidRDefault="009504D4" w:rsidP="009504D4">
      <w:pPr>
        <w:spacing w:after="0" w:line="240" w:lineRule="auto"/>
        <w:ind w:left="0"/>
        <w:rPr>
          <w:color w:val="auto"/>
          <w:sz w:val="24"/>
          <w:szCs w:val="24"/>
        </w:rPr>
      </w:pPr>
    </w:p>
    <w:p w:rsidR="009504D4" w:rsidRDefault="009504D4" w:rsidP="009504D4">
      <w:pPr>
        <w:spacing w:after="0" w:line="240" w:lineRule="auto"/>
        <w:ind w:left="0"/>
        <w:rPr>
          <w:color w:val="auto"/>
          <w:sz w:val="24"/>
          <w:szCs w:val="24"/>
        </w:rPr>
      </w:pPr>
    </w:p>
    <w:tbl>
      <w:tblPr>
        <w:tblW w:w="0" w:type="auto"/>
        <w:tblInd w:w="87" w:type="dxa"/>
        <w:tblLayout w:type="fixed"/>
        <w:tblCellMar>
          <w:left w:w="70" w:type="dxa"/>
          <w:right w:w="70" w:type="dxa"/>
        </w:tblCellMar>
        <w:tblLook w:val="0000" w:firstRow="0" w:lastRow="0" w:firstColumn="0" w:lastColumn="0" w:noHBand="0" w:noVBand="0"/>
      </w:tblPr>
      <w:tblGrid>
        <w:gridCol w:w="10115"/>
      </w:tblGrid>
      <w:tr w:rsidR="009504D4" w:rsidTr="00D36D90">
        <w:trPr>
          <w:trHeight w:val="114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9504D4" w:rsidRDefault="009504D4" w:rsidP="00D36D90">
            <w:pPr>
              <w:snapToGrid w:val="0"/>
              <w:spacing w:after="0" w:line="240" w:lineRule="auto"/>
              <w:ind w:left="0"/>
              <w:jc w:val="center"/>
              <w:rPr>
                <w:color w:val="auto"/>
                <w:sz w:val="24"/>
                <w:szCs w:val="24"/>
              </w:rPr>
            </w:pPr>
          </w:p>
          <w:p w:rsidR="009504D4" w:rsidRDefault="009504D4" w:rsidP="00D36D90">
            <w:pPr>
              <w:spacing w:after="0" w:line="240" w:lineRule="auto"/>
              <w:ind w:left="0"/>
              <w:jc w:val="center"/>
              <w:rPr>
                <w:color w:val="auto"/>
                <w:sz w:val="48"/>
                <w:szCs w:val="48"/>
              </w:rPr>
            </w:pPr>
            <w:r>
              <w:rPr>
                <w:color w:val="auto"/>
                <w:sz w:val="48"/>
                <w:szCs w:val="48"/>
              </w:rPr>
              <w:t>BACCALAUREAT PROFESSIONNEL</w:t>
            </w:r>
          </w:p>
          <w:p w:rsidR="009504D4" w:rsidRDefault="009504D4" w:rsidP="00D36D90">
            <w:pPr>
              <w:spacing w:after="0" w:line="240" w:lineRule="auto"/>
              <w:ind w:left="0"/>
              <w:jc w:val="center"/>
              <w:rPr>
                <w:color w:val="auto"/>
                <w:sz w:val="24"/>
                <w:szCs w:val="24"/>
              </w:rPr>
            </w:pPr>
          </w:p>
          <w:p w:rsidR="009504D4" w:rsidRDefault="009504D4" w:rsidP="00D36D90">
            <w:pPr>
              <w:spacing w:after="0" w:line="240" w:lineRule="auto"/>
              <w:ind w:left="0"/>
              <w:jc w:val="center"/>
              <w:rPr>
                <w:color w:val="auto"/>
                <w:sz w:val="48"/>
                <w:szCs w:val="48"/>
              </w:rPr>
            </w:pPr>
            <w:r>
              <w:rPr>
                <w:color w:val="auto"/>
                <w:sz w:val="48"/>
                <w:szCs w:val="48"/>
              </w:rPr>
              <w:t>BOULANGER-PÂTISSIER</w:t>
            </w:r>
          </w:p>
          <w:p w:rsidR="009504D4" w:rsidRDefault="009504D4" w:rsidP="00D36D90">
            <w:pPr>
              <w:spacing w:after="0" w:line="240" w:lineRule="auto"/>
              <w:ind w:left="0"/>
              <w:jc w:val="center"/>
              <w:rPr>
                <w:color w:val="auto"/>
                <w:sz w:val="24"/>
                <w:szCs w:val="24"/>
              </w:rPr>
            </w:pPr>
          </w:p>
        </w:tc>
      </w:tr>
    </w:tbl>
    <w:p w:rsidR="009504D4" w:rsidRDefault="009504D4" w:rsidP="009504D4">
      <w:pPr>
        <w:spacing w:after="0" w:line="240" w:lineRule="auto"/>
        <w:ind w:left="0"/>
        <w:jc w:val="center"/>
      </w:pPr>
    </w:p>
    <w:p w:rsidR="009504D4" w:rsidRDefault="009504D4" w:rsidP="009504D4">
      <w:pPr>
        <w:spacing w:after="0" w:line="240" w:lineRule="auto"/>
        <w:ind w:left="0"/>
        <w:jc w:val="center"/>
        <w:rPr>
          <w:color w:val="auto"/>
          <w:sz w:val="24"/>
          <w:szCs w:val="24"/>
        </w:rPr>
      </w:pPr>
    </w:p>
    <w:p w:rsidR="009504D4" w:rsidRDefault="009504D4" w:rsidP="009504D4">
      <w:pPr>
        <w:spacing w:after="0" w:line="240" w:lineRule="auto"/>
        <w:ind w:left="0"/>
        <w:jc w:val="center"/>
        <w:rPr>
          <w:color w:val="auto"/>
          <w:sz w:val="24"/>
          <w:szCs w:val="24"/>
        </w:rPr>
      </w:pPr>
    </w:p>
    <w:p w:rsidR="009504D4" w:rsidRDefault="009504D4" w:rsidP="009504D4">
      <w:pPr>
        <w:spacing w:after="0" w:line="240" w:lineRule="auto"/>
        <w:ind w:left="0"/>
        <w:jc w:val="center"/>
        <w:rPr>
          <w:color w:val="auto"/>
          <w:sz w:val="24"/>
          <w:szCs w:val="24"/>
        </w:rPr>
      </w:pPr>
    </w:p>
    <w:p w:rsidR="009504D4" w:rsidRDefault="009504D4" w:rsidP="009504D4">
      <w:pPr>
        <w:spacing w:after="0" w:line="240" w:lineRule="auto"/>
        <w:ind w:left="0"/>
        <w:rPr>
          <w:color w:val="auto"/>
          <w:sz w:val="24"/>
          <w:szCs w:val="24"/>
        </w:rPr>
      </w:pPr>
    </w:p>
    <w:p w:rsidR="009504D4" w:rsidRPr="00673D2C" w:rsidRDefault="009504D4" w:rsidP="009504D4">
      <w:pPr>
        <w:autoSpaceDE w:val="0"/>
        <w:ind w:left="0"/>
        <w:jc w:val="center"/>
        <w:rPr>
          <w:b/>
          <w:sz w:val="24"/>
          <w:szCs w:val="24"/>
          <w:u w:val="single"/>
        </w:rPr>
      </w:pPr>
      <w:r w:rsidRPr="00673D2C">
        <w:rPr>
          <w:b/>
          <w:sz w:val="24"/>
          <w:szCs w:val="24"/>
          <w:u w:val="single"/>
        </w:rPr>
        <w:t xml:space="preserve">Ce livret est destiné à donner une vision globale des épreuves certificatives </w:t>
      </w:r>
      <w:r>
        <w:rPr>
          <w:b/>
          <w:sz w:val="24"/>
          <w:szCs w:val="24"/>
          <w:u w:val="single"/>
        </w:rPr>
        <w:t xml:space="preserve">professionnelles </w:t>
      </w:r>
      <w:r w:rsidRPr="00673D2C">
        <w:rPr>
          <w:b/>
          <w:sz w:val="24"/>
          <w:szCs w:val="24"/>
          <w:u w:val="single"/>
        </w:rPr>
        <w:t>en Contrôle en cours de Formation que l’équipe pédagogique devra organiser au cours des trois années du cycle de formation</w:t>
      </w:r>
      <w:r w:rsidR="003117AC">
        <w:rPr>
          <w:b/>
          <w:sz w:val="24"/>
          <w:szCs w:val="24"/>
          <w:u w:val="single"/>
        </w:rPr>
        <w:t xml:space="preserve"> dans </w:t>
      </w:r>
      <w:proofErr w:type="gramStart"/>
      <w:r w:rsidR="003117AC">
        <w:rPr>
          <w:b/>
          <w:sz w:val="24"/>
          <w:szCs w:val="24"/>
          <w:u w:val="single"/>
        </w:rPr>
        <w:t>les respect</w:t>
      </w:r>
      <w:proofErr w:type="gramEnd"/>
      <w:r w:rsidR="003117AC">
        <w:rPr>
          <w:b/>
          <w:sz w:val="24"/>
          <w:szCs w:val="24"/>
          <w:u w:val="single"/>
        </w:rPr>
        <w:t xml:space="preserve"> des référentiels et </w:t>
      </w:r>
      <w:r w:rsidR="00212FAD">
        <w:rPr>
          <w:b/>
          <w:sz w:val="24"/>
          <w:szCs w:val="24"/>
          <w:u w:val="single"/>
        </w:rPr>
        <w:t>des consignes nationales et académiques</w:t>
      </w:r>
      <w:r w:rsidRPr="00673D2C">
        <w:rPr>
          <w:b/>
          <w:sz w:val="24"/>
          <w:szCs w:val="24"/>
          <w:u w:val="single"/>
        </w:rPr>
        <w:t>.</w:t>
      </w:r>
    </w:p>
    <w:p w:rsidR="00822F39" w:rsidRDefault="00822F39" w:rsidP="009504D4">
      <w:pPr>
        <w:ind w:left="0"/>
        <w:jc w:val="center"/>
        <w:rPr>
          <w:sz w:val="24"/>
          <w:szCs w:val="24"/>
        </w:rPr>
      </w:pPr>
    </w:p>
    <w:p w:rsidR="00E81E03" w:rsidRDefault="009504D4" w:rsidP="009504D4">
      <w:pPr>
        <w:ind w:left="0"/>
        <w:jc w:val="center"/>
        <w:rPr>
          <w:sz w:val="24"/>
          <w:szCs w:val="24"/>
        </w:rPr>
      </w:pPr>
      <w:r w:rsidRPr="00673D2C">
        <w:rPr>
          <w:sz w:val="24"/>
          <w:szCs w:val="24"/>
        </w:rPr>
        <w:t>Il comprend</w:t>
      </w:r>
      <w:r w:rsidR="00E81E03">
        <w:rPr>
          <w:sz w:val="24"/>
          <w:szCs w:val="24"/>
        </w:rPr>
        <w:t> </w:t>
      </w:r>
      <w:r w:rsidR="00B34FD6">
        <w:rPr>
          <w:sz w:val="24"/>
          <w:szCs w:val="24"/>
        </w:rPr>
        <w:t xml:space="preserve">deux parties </w:t>
      </w:r>
      <w:r w:rsidR="00E81E03">
        <w:rPr>
          <w:sz w:val="24"/>
          <w:szCs w:val="24"/>
        </w:rPr>
        <w:t>:</w:t>
      </w:r>
    </w:p>
    <w:p w:rsidR="003A39C8" w:rsidRPr="003A39C8" w:rsidRDefault="00E81E03" w:rsidP="003A39C8">
      <w:pPr>
        <w:ind w:left="2828" w:hanging="1410"/>
        <w:rPr>
          <w:b/>
          <w:color w:val="F79646" w:themeColor="accent6"/>
          <w:sz w:val="32"/>
          <w:szCs w:val="24"/>
        </w:rPr>
      </w:pPr>
      <w:r w:rsidRPr="00822F39">
        <w:rPr>
          <w:sz w:val="24"/>
          <w:szCs w:val="24"/>
        </w:rPr>
        <w:t xml:space="preserve">Partie 1 : </w:t>
      </w:r>
      <w:r w:rsidR="003A39C8">
        <w:rPr>
          <w:sz w:val="24"/>
          <w:szCs w:val="24"/>
        </w:rPr>
        <w:tab/>
      </w:r>
      <w:r w:rsidR="00B34FD6" w:rsidRPr="00822F39">
        <w:rPr>
          <w:sz w:val="24"/>
          <w:szCs w:val="24"/>
        </w:rPr>
        <w:t>Présentation des épreuves</w:t>
      </w:r>
      <w:r w:rsidRPr="00822F39">
        <w:rPr>
          <w:sz w:val="24"/>
          <w:szCs w:val="24"/>
        </w:rPr>
        <w:t xml:space="preserve"> </w:t>
      </w:r>
      <w:r w:rsidR="003A39C8">
        <w:rPr>
          <w:sz w:val="24"/>
          <w:szCs w:val="24"/>
        </w:rPr>
        <w:br/>
      </w:r>
      <w:r w:rsidR="003A39C8">
        <w:rPr>
          <w:sz w:val="24"/>
          <w:szCs w:val="24"/>
        </w:rPr>
        <w:tab/>
        <w:t>supports nationaux d’évaluation</w:t>
      </w:r>
      <w:r w:rsidR="003A39C8" w:rsidRPr="003A39C8">
        <w:rPr>
          <w:sz w:val="24"/>
          <w:szCs w:val="24"/>
        </w:rPr>
        <w:t xml:space="preserve"> </w:t>
      </w:r>
      <w:r w:rsidR="003A39C8">
        <w:rPr>
          <w:sz w:val="24"/>
          <w:szCs w:val="24"/>
        </w:rPr>
        <w:br/>
        <w:t xml:space="preserve">compléments académiques </w:t>
      </w:r>
      <w:r w:rsidR="003A39C8" w:rsidRPr="003A39C8">
        <w:rPr>
          <w:b/>
          <w:color w:val="F79646" w:themeColor="accent6"/>
          <w:sz w:val="32"/>
          <w:szCs w:val="24"/>
        </w:rPr>
        <w:sym w:font="Webdings" w:char="F04E"/>
      </w:r>
    </w:p>
    <w:p w:rsidR="00E81E03" w:rsidRPr="00822F39" w:rsidRDefault="00E81E03" w:rsidP="009504D4">
      <w:pPr>
        <w:ind w:left="0"/>
        <w:jc w:val="center"/>
        <w:rPr>
          <w:sz w:val="24"/>
          <w:szCs w:val="24"/>
        </w:rPr>
      </w:pPr>
    </w:p>
    <w:p w:rsidR="00E81E03" w:rsidRPr="00822F39" w:rsidRDefault="00E81E03" w:rsidP="003A39C8">
      <w:pPr>
        <w:ind w:left="708" w:firstLine="708"/>
        <w:rPr>
          <w:sz w:val="24"/>
          <w:szCs w:val="24"/>
        </w:rPr>
      </w:pPr>
      <w:r w:rsidRPr="00822F39">
        <w:rPr>
          <w:sz w:val="24"/>
          <w:szCs w:val="24"/>
        </w:rPr>
        <w:t xml:space="preserve">Partie 2 : </w:t>
      </w:r>
      <w:r w:rsidR="003A39C8">
        <w:rPr>
          <w:sz w:val="24"/>
          <w:szCs w:val="24"/>
        </w:rPr>
        <w:tab/>
      </w:r>
      <w:r w:rsidR="00822F39">
        <w:rPr>
          <w:sz w:val="24"/>
          <w:szCs w:val="24"/>
        </w:rPr>
        <w:t>Harmonisation des pratiques</w:t>
      </w:r>
      <w:r w:rsidR="003A39C8">
        <w:rPr>
          <w:sz w:val="24"/>
          <w:szCs w:val="24"/>
        </w:rPr>
        <w:t xml:space="preserve"> académiques </w:t>
      </w:r>
      <w:r w:rsidR="003A39C8" w:rsidRPr="003A39C8">
        <w:rPr>
          <w:b/>
          <w:color w:val="F79646" w:themeColor="accent6"/>
          <w:sz w:val="32"/>
          <w:szCs w:val="24"/>
        </w:rPr>
        <w:sym w:font="Webdings" w:char="F04E"/>
      </w:r>
    </w:p>
    <w:p w:rsidR="00E81E03" w:rsidRDefault="00E81E03">
      <w:pPr>
        <w:suppressAutoHyphens w:val="0"/>
        <w:spacing w:after="0" w:line="240" w:lineRule="auto"/>
        <w:ind w:left="0"/>
        <w:rPr>
          <w:sz w:val="24"/>
          <w:szCs w:val="24"/>
          <w:highlight w:val="yellow"/>
        </w:rPr>
      </w:pPr>
      <w:r>
        <w:rPr>
          <w:sz w:val="24"/>
          <w:szCs w:val="24"/>
          <w:highlight w:val="yellow"/>
        </w:rPr>
        <w:br w:type="page"/>
      </w:r>
    </w:p>
    <w:p w:rsidR="009504D4" w:rsidRDefault="009504D4" w:rsidP="009504D4">
      <w:pPr>
        <w:ind w:left="0"/>
        <w:jc w:val="center"/>
        <w:rPr>
          <w:sz w:val="24"/>
          <w:szCs w:val="24"/>
        </w:rPr>
      </w:pPr>
    </w:p>
    <w:p w:rsidR="00E81E03" w:rsidRDefault="00E81E03" w:rsidP="009504D4">
      <w:pPr>
        <w:ind w:left="0"/>
        <w:jc w:val="center"/>
        <w:rPr>
          <w:sz w:val="24"/>
          <w:szCs w:val="24"/>
        </w:rPr>
      </w:pPr>
    </w:p>
    <w:p w:rsidR="00E81E03" w:rsidRDefault="00E81E03" w:rsidP="009504D4">
      <w:pPr>
        <w:ind w:left="0"/>
        <w:jc w:val="center"/>
        <w:rPr>
          <w:sz w:val="24"/>
          <w:szCs w:val="24"/>
        </w:rPr>
      </w:pPr>
    </w:p>
    <w:p w:rsidR="00E81E03" w:rsidRDefault="006E2807" w:rsidP="009504D4">
      <w:pPr>
        <w:ind w:left="0"/>
        <w:jc w:val="center"/>
        <w:rPr>
          <w:sz w:val="24"/>
          <w:szCs w:val="24"/>
        </w:rPr>
      </w:pPr>
      <w:r>
        <w:rPr>
          <w:noProof/>
          <w:sz w:val="52"/>
          <w:szCs w:val="24"/>
          <w:lang w:eastAsia="fr-FR"/>
        </w:rPr>
        <mc:AlternateContent>
          <mc:Choice Requires="wps">
            <w:drawing>
              <wp:anchor distT="0" distB="0" distL="114300" distR="114300" simplePos="0" relativeHeight="251667968" behindDoc="0" locked="0" layoutInCell="1" allowOverlap="1">
                <wp:simplePos x="0" y="0"/>
                <wp:positionH relativeFrom="column">
                  <wp:posOffset>1177290</wp:posOffset>
                </wp:positionH>
                <wp:positionV relativeFrom="paragraph">
                  <wp:posOffset>86360</wp:posOffset>
                </wp:positionV>
                <wp:extent cx="4664710" cy="1882140"/>
                <wp:effectExtent l="0" t="0" r="21590" b="2286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710" cy="1882140"/>
                        </a:xfrm>
                        <a:prstGeom prst="roundRect">
                          <a:avLst>
                            <a:gd name="adj" fmla="val 16667"/>
                          </a:avLst>
                        </a:prstGeom>
                        <a:solidFill>
                          <a:srgbClr val="FFFFFF"/>
                        </a:solidFill>
                        <a:ln w="9360">
                          <a:solidFill>
                            <a:srgbClr val="000000"/>
                          </a:solidFill>
                          <a:miter lim="800000"/>
                          <a:headEnd/>
                          <a:tailEnd/>
                        </a:ln>
                      </wps:spPr>
                      <wps:txbx>
                        <w:txbxContent>
                          <w:p w:rsidR="00EB6890" w:rsidRPr="00E81E03" w:rsidRDefault="00EB6890" w:rsidP="00B34FD6">
                            <w:pPr>
                              <w:ind w:left="0"/>
                              <w:jc w:val="center"/>
                              <w:rPr>
                                <w:sz w:val="40"/>
                                <w:szCs w:val="40"/>
                              </w:rPr>
                            </w:pPr>
                            <w:r w:rsidRPr="00E81E03">
                              <w:rPr>
                                <w:sz w:val="40"/>
                                <w:szCs w:val="40"/>
                              </w:rPr>
                              <w:t>Livret de certification</w:t>
                            </w:r>
                          </w:p>
                          <w:p w:rsidR="00EB6890" w:rsidRDefault="00EB6890" w:rsidP="00B34FD6">
                            <w:pPr>
                              <w:ind w:left="0"/>
                              <w:jc w:val="center"/>
                              <w:rPr>
                                <w:sz w:val="40"/>
                                <w:szCs w:val="40"/>
                              </w:rPr>
                            </w:pPr>
                            <w:r>
                              <w:rPr>
                                <w:sz w:val="40"/>
                                <w:szCs w:val="40"/>
                              </w:rPr>
                              <w:t>Baccalauréat Boulanger Pâtissier</w:t>
                            </w:r>
                          </w:p>
                          <w:p w:rsidR="00EB6890" w:rsidRDefault="00EB6890" w:rsidP="00B34FD6">
                            <w:pPr>
                              <w:ind w:left="0"/>
                              <w:jc w:val="center"/>
                              <w:rPr>
                                <w:sz w:val="40"/>
                                <w:szCs w:val="40"/>
                              </w:rPr>
                            </w:pPr>
                            <w:r w:rsidRPr="00E81E03">
                              <w:rPr>
                                <w:sz w:val="40"/>
                                <w:szCs w:val="40"/>
                              </w:rPr>
                              <w:t>Partie 1</w:t>
                            </w:r>
                          </w:p>
                          <w:p w:rsidR="00EB6890" w:rsidRPr="00E81E03" w:rsidRDefault="00EB6890" w:rsidP="00B34FD6">
                            <w:pPr>
                              <w:ind w:left="0"/>
                              <w:jc w:val="center"/>
                              <w:rPr>
                                <w:sz w:val="40"/>
                                <w:szCs w:val="40"/>
                              </w:rPr>
                            </w:pPr>
                            <w:r>
                              <w:rPr>
                                <w:sz w:val="40"/>
                                <w:szCs w:val="40"/>
                              </w:rPr>
                              <w:t>Présentation des épreuves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7" style="position:absolute;left:0;text-align:left;margin-left:92.7pt;margin-top:6.8pt;width:367.3pt;height:14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" strokeweight=".26mm">
                <v:stroke joinstyle="miter"/>
                <v:textbox>
                  <w:txbxContent>
                    <w:p w:rsidR="00EB6890" w:rsidRPr="00E81E03" w:rsidRDefault="00EB6890" w:rsidP="00B34FD6">
                      <w:pPr>
                        <w:ind w:left="0"/>
                        <w:jc w:val="center"/>
                        <w:rPr>
                          <w:sz w:val="40"/>
                          <w:szCs w:val="40"/>
                        </w:rPr>
                      </w:pPr>
                      <w:r w:rsidRPr="00E81E03">
                        <w:rPr>
                          <w:sz w:val="40"/>
                          <w:szCs w:val="40"/>
                        </w:rPr>
                        <w:t>Livret de certification</w:t>
                      </w:r>
                    </w:p>
                    <w:p w:rsidR="00EB6890" w:rsidRDefault="00EB6890" w:rsidP="00B34FD6">
                      <w:pPr>
                        <w:ind w:left="0"/>
                        <w:jc w:val="center"/>
                        <w:rPr>
                          <w:sz w:val="40"/>
                          <w:szCs w:val="40"/>
                        </w:rPr>
                      </w:pPr>
                      <w:r>
                        <w:rPr>
                          <w:sz w:val="40"/>
                          <w:szCs w:val="40"/>
                        </w:rPr>
                        <w:t>Baccalauréat Boulanger Pâtissier</w:t>
                      </w:r>
                    </w:p>
                    <w:p w:rsidR="00EB6890" w:rsidRDefault="00EB6890" w:rsidP="00B34FD6">
                      <w:pPr>
                        <w:ind w:left="0"/>
                        <w:jc w:val="center"/>
                        <w:rPr>
                          <w:sz w:val="40"/>
                          <w:szCs w:val="40"/>
                        </w:rPr>
                      </w:pPr>
                      <w:r w:rsidRPr="00E81E03">
                        <w:rPr>
                          <w:sz w:val="40"/>
                          <w:szCs w:val="40"/>
                        </w:rPr>
                        <w:t>Partie 1</w:t>
                      </w:r>
                    </w:p>
                    <w:p w:rsidR="00EB6890" w:rsidRPr="00E81E03" w:rsidRDefault="00EB6890" w:rsidP="00B34FD6">
                      <w:pPr>
                        <w:ind w:left="0"/>
                        <w:jc w:val="center"/>
                        <w:rPr>
                          <w:sz w:val="40"/>
                          <w:szCs w:val="40"/>
                        </w:rPr>
                      </w:pPr>
                      <w:r>
                        <w:rPr>
                          <w:sz w:val="40"/>
                          <w:szCs w:val="40"/>
                        </w:rPr>
                        <w:t>Présentation des épreuves</w:t>
                      </w:r>
                    </w:p>
                  </w:txbxContent>
                </v:textbox>
              </v:roundrect>
            </w:pict>
          </mc:Fallback>
        </mc:AlternateContent>
      </w:r>
    </w:p>
    <w:p w:rsidR="00E81E03" w:rsidRDefault="00E81E03" w:rsidP="009504D4">
      <w:pPr>
        <w:ind w:left="0"/>
        <w:jc w:val="center"/>
        <w:rPr>
          <w:sz w:val="24"/>
          <w:szCs w:val="24"/>
        </w:rPr>
      </w:pPr>
    </w:p>
    <w:p w:rsidR="00E81E03" w:rsidRDefault="00E81E03" w:rsidP="009504D4">
      <w:pPr>
        <w:ind w:left="0"/>
        <w:jc w:val="center"/>
        <w:rPr>
          <w:sz w:val="24"/>
          <w:szCs w:val="24"/>
        </w:rPr>
      </w:pPr>
    </w:p>
    <w:p w:rsidR="00E81E03" w:rsidRDefault="00E81E03" w:rsidP="009504D4">
      <w:pPr>
        <w:ind w:left="0"/>
        <w:jc w:val="center"/>
        <w:rPr>
          <w:sz w:val="24"/>
          <w:szCs w:val="24"/>
        </w:rPr>
      </w:pPr>
    </w:p>
    <w:p w:rsidR="00E81E03" w:rsidRDefault="00E81E03" w:rsidP="009504D4">
      <w:pPr>
        <w:ind w:left="0"/>
        <w:jc w:val="center"/>
        <w:rPr>
          <w:sz w:val="24"/>
          <w:szCs w:val="24"/>
        </w:rPr>
      </w:pPr>
    </w:p>
    <w:p w:rsidR="00E81E03" w:rsidRPr="00673D2C" w:rsidRDefault="00E81E03" w:rsidP="009504D4">
      <w:pPr>
        <w:ind w:left="0"/>
        <w:jc w:val="center"/>
        <w:rPr>
          <w:sz w:val="24"/>
          <w:szCs w:val="24"/>
        </w:rPr>
      </w:pPr>
    </w:p>
    <w:p w:rsidR="00B34FD6" w:rsidRDefault="00B34FD6" w:rsidP="00E81E03">
      <w:pPr>
        <w:ind w:left="0"/>
        <w:jc w:val="center"/>
        <w:rPr>
          <w:sz w:val="24"/>
          <w:szCs w:val="24"/>
          <w:highlight w:val="yellow"/>
        </w:rPr>
      </w:pPr>
    </w:p>
    <w:p w:rsidR="00B34FD6" w:rsidRDefault="00B34FD6" w:rsidP="00E81E03">
      <w:pPr>
        <w:ind w:left="0"/>
        <w:jc w:val="center"/>
        <w:rPr>
          <w:sz w:val="24"/>
          <w:szCs w:val="24"/>
          <w:highlight w:val="yellow"/>
        </w:rPr>
      </w:pPr>
    </w:p>
    <w:p w:rsidR="00B34FD6" w:rsidRDefault="00B34FD6" w:rsidP="009504D4">
      <w:pPr>
        <w:ind w:left="0" w:right="-143"/>
        <w:jc w:val="center"/>
        <w:rPr>
          <w:sz w:val="24"/>
          <w:szCs w:val="24"/>
        </w:rPr>
      </w:pPr>
    </w:p>
    <w:p w:rsidR="009504D4" w:rsidRDefault="009504D4" w:rsidP="009504D4">
      <w:pPr>
        <w:ind w:left="0" w:right="-143"/>
        <w:jc w:val="center"/>
        <w:rPr>
          <w:sz w:val="24"/>
          <w:szCs w:val="24"/>
        </w:rPr>
      </w:pPr>
      <w:r w:rsidRPr="00673D2C">
        <w:rPr>
          <w:sz w:val="24"/>
          <w:szCs w:val="24"/>
        </w:rPr>
        <w:t>Les épreuves sont présentées globalement dans le sommaire puis détaillées chronologiquement dans l’ordre de réalisation</w:t>
      </w:r>
      <w:r>
        <w:rPr>
          <w:sz w:val="24"/>
          <w:szCs w:val="24"/>
        </w:rPr>
        <w:t xml:space="preserve"> pour répartir celles-ci sur les 3 ans.</w:t>
      </w:r>
    </w:p>
    <w:p w:rsidR="00B34FD6" w:rsidRDefault="00B34FD6" w:rsidP="00B34FD6">
      <w:pPr>
        <w:ind w:left="0"/>
        <w:jc w:val="center"/>
        <w:rPr>
          <w:sz w:val="24"/>
          <w:szCs w:val="24"/>
        </w:rPr>
      </w:pPr>
    </w:p>
    <w:p w:rsidR="00B34FD6" w:rsidRDefault="009504D4" w:rsidP="00B34FD6">
      <w:pPr>
        <w:ind w:left="0"/>
        <w:jc w:val="center"/>
        <w:rPr>
          <w:sz w:val="24"/>
          <w:szCs w:val="24"/>
          <w:highlight w:val="yellow"/>
        </w:rPr>
      </w:pPr>
      <w:r>
        <w:rPr>
          <w:sz w:val="24"/>
          <w:szCs w:val="24"/>
        </w:rPr>
        <w:t xml:space="preserve">Les dates restent indicatives et adaptables en fonction de la progression </w:t>
      </w:r>
      <w:r>
        <w:rPr>
          <w:sz w:val="24"/>
          <w:szCs w:val="24"/>
        </w:rPr>
        <w:br/>
        <w:t xml:space="preserve">de la classe et de </w:t>
      </w:r>
      <w:r w:rsidR="00E46566">
        <w:rPr>
          <w:sz w:val="24"/>
          <w:szCs w:val="24"/>
        </w:rPr>
        <w:t>l’élève.</w:t>
      </w:r>
      <w:r w:rsidR="00B34FD6" w:rsidRPr="00B34FD6">
        <w:rPr>
          <w:sz w:val="24"/>
          <w:szCs w:val="24"/>
          <w:highlight w:val="yellow"/>
        </w:rPr>
        <w:t xml:space="preserve"> </w:t>
      </w:r>
    </w:p>
    <w:p w:rsidR="00B34FD6" w:rsidRDefault="00B34FD6" w:rsidP="00B34FD6">
      <w:pPr>
        <w:ind w:left="0"/>
        <w:jc w:val="center"/>
        <w:rPr>
          <w:sz w:val="24"/>
          <w:szCs w:val="24"/>
        </w:rPr>
      </w:pPr>
    </w:p>
    <w:p w:rsidR="00B34FD6" w:rsidRPr="00B34FD6" w:rsidRDefault="00B34FD6" w:rsidP="00B34FD6">
      <w:pPr>
        <w:ind w:left="0"/>
        <w:jc w:val="center"/>
        <w:rPr>
          <w:sz w:val="24"/>
          <w:szCs w:val="24"/>
        </w:rPr>
      </w:pPr>
      <w:r w:rsidRPr="00B34FD6">
        <w:rPr>
          <w:sz w:val="24"/>
          <w:szCs w:val="24"/>
        </w:rPr>
        <w:t xml:space="preserve">Les grilles d’évaluation du diplôme intermédiaire et du diplôme final préparé </w:t>
      </w:r>
    </w:p>
    <w:p w:rsidR="00E81E03" w:rsidRDefault="00B34FD6" w:rsidP="009504D4">
      <w:pPr>
        <w:ind w:left="0" w:right="-143"/>
        <w:jc w:val="center"/>
        <w:rPr>
          <w:sz w:val="24"/>
          <w:szCs w:val="24"/>
        </w:rPr>
      </w:pPr>
      <w:proofErr w:type="gramStart"/>
      <w:r>
        <w:rPr>
          <w:sz w:val="24"/>
          <w:szCs w:val="24"/>
        </w:rPr>
        <w:t>sont</w:t>
      </w:r>
      <w:proofErr w:type="gramEnd"/>
      <w:r>
        <w:rPr>
          <w:sz w:val="24"/>
          <w:szCs w:val="24"/>
        </w:rPr>
        <w:t xml:space="preserve"> celles à utiliser conformément aux directives nationales</w:t>
      </w:r>
      <w:r w:rsidR="004B57B0">
        <w:rPr>
          <w:sz w:val="24"/>
          <w:szCs w:val="24"/>
        </w:rPr>
        <w:t xml:space="preserve"> </w:t>
      </w:r>
    </w:p>
    <w:p w:rsidR="004B57B0" w:rsidRDefault="004B57B0" w:rsidP="009504D4">
      <w:pPr>
        <w:ind w:left="0" w:right="-143"/>
        <w:jc w:val="center"/>
        <w:rPr>
          <w:sz w:val="24"/>
          <w:szCs w:val="24"/>
        </w:rPr>
      </w:pPr>
      <w:r>
        <w:rPr>
          <w:sz w:val="24"/>
          <w:szCs w:val="24"/>
        </w:rPr>
        <w:t>(</w:t>
      </w:r>
      <w:proofErr w:type="gramStart"/>
      <w:r>
        <w:rPr>
          <w:sz w:val="24"/>
          <w:szCs w:val="24"/>
        </w:rPr>
        <w:t>circulaire</w:t>
      </w:r>
      <w:proofErr w:type="gramEnd"/>
      <w:r>
        <w:rPr>
          <w:sz w:val="24"/>
          <w:szCs w:val="24"/>
        </w:rPr>
        <w:t xml:space="preserve"> nationale Bac professionnel Boulanger Pâtissier)</w:t>
      </w:r>
    </w:p>
    <w:p w:rsidR="00B34FD6" w:rsidRDefault="00B34FD6" w:rsidP="009504D4">
      <w:pPr>
        <w:ind w:left="0" w:right="-143"/>
        <w:jc w:val="center"/>
        <w:rPr>
          <w:sz w:val="24"/>
          <w:szCs w:val="24"/>
        </w:rPr>
      </w:pPr>
    </w:p>
    <w:p w:rsidR="00B34FD6" w:rsidRDefault="00B34FD6" w:rsidP="009504D4">
      <w:pPr>
        <w:ind w:left="0" w:right="-143"/>
        <w:jc w:val="center"/>
        <w:rPr>
          <w:sz w:val="24"/>
          <w:szCs w:val="24"/>
        </w:rPr>
      </w:pPr>
    </w:p>
    <w:p w:rsidR="00B34FD6" w:rsidRDefault="00B34FD6" w:rsidP="009504D4">
      <w:pPr>
        <w:ind w:left="0" w:right="-143"/>
        <w:jc w:val="center"/>
        <w:rPr>
          <w:sz w:val="24"/>
          <w:szCs w:val="24"/>
        </w:rPr>
      </w:pPr>
    </w:p>
    <w:p w:rsidR="00B34FD6" w:rsidRDefault="00B34FD6" w:rsidP="009504D4">
      <w:pPr>
        <w:ind w:left="0" w:right="-143"/>
        <w:jc w:val="center"/>
        <w:rPr>
          <w:sz w:val="24"/>
          <w:szCs w:val="24"/>
        </w:rPr>
        <w:sectPr w:rsidR="00B34FD6" w:rsidSect="00220755">
          <w:footerReference w:type="default" r:id="rId9"/>
          <w:pgSz w:w="11906" w:h="16838" w:code="9"/>
          <w:pgMar w:top="567" w:right="709" w:bottom="709" w:left="992" w:header="284" w:footer="503" w:gutter="0"/>
          <w:pgBorders w:offsetFrom="page">
            <w:left w:val="threeDEngrave" w:sz="6" w:space="24" w:color="FFCC00"/>
          </w:pgBorders>
          <w:cols w:space="720"/>
          <w:docGrid w:linePitch="360"/>
        </w:sectPr>
      </w:pPr>
      <w:r w:rsidRPr="00A131B6">
        <w:rPr>
          <w:b/>
          <w:color w:val="404040" w:themeColor="text1" w:themeTint="BF"/>
        </w:rPr>
        <w:t>Nota : aucune épreuve certificative ne se déroule en seconde bac professionnel boulanger pâtissier</w:t>
      </w:r>
    </w:p>
    <w:p w:rsidR="009504D4" w:rsidRDefault="009504D4" w:rsidP="009C4CA1">
      <w:pPr>
        <w:spacing w:after="0" w:line="240" w:lineRule="auto"/>
        <w:ind w:left="0"/>
        <w:rPr>
          <w:color w:val="auto"/>
          <w:sz w:val="24"/>
          <w:szCs w:val="24"/>
        </w:rPr>
      </w:pPr>
    </w:p>
    <w:p w:rsidR="00E46566" w:rsidRDefault="00ED59A2" w:rsidP="00E46566">
      <w:pPr>
        <w:spacing w:line="360" w:lineRule="auto"/>
        <w:ind w:left="0"/>
        <w:jc w:val="center"/>
        <w:rPr>
          <w:sz w:val="28"/>
          <w:szCs w:val="28"/>
        </w:rPr>
      </w:pPr>
      <w:r>
        <w:rPr>
          <w:sz w:val="28"/>
          <w:szCs w:val="28"/>
        </w:rPr>
        <w:t xml:space="preserve">SOMMAIRE </w:t>
      </w:r>
      <w:r w:rsidRPr="00554A0E">
        <w:rPr>
          <w:sz w:val="28"/>
          <w:szCs w:val="28"/>
        </w:rPr>
        <w:t xml:space="preserve">Épreuves </w:t>
      </w:r>
      <w:r>
        <w:rPr>
          <w:sz w:val="28"/>
          <w:szCs w:val="28"/>
        </w:rPr>
        <w:t>professionnelles</w:t>
      </w:r>
    </w:p>
    <w:p w:rsidR="00ED59A2" w:rsidRPr="00E46566" w:rsidRDefault="00ED59A2" w:rsidP="000F0837">
      <w:pPr>
        <w:spacing w:line="240" w:lineRule="auto"/>
        <w:ind w:left="0"/>
        <w:rPr>
          <w:sz w:val="28"/>
          <w:szCs w:val="28"/>
        </w:rPr>
      </w:pPr>
      <w:r w:rsidRPr="00E46566">
        <w:rPr>
          <w:sz w:val="28"/>
          <w:szCs w:val="28"/>
        </w:rPr>
        <w:t xml:space="preserve">CAP Boulanger </w:t>
      </w:r>
    </w:p>
    <w:p w:rsidR="00ED59A2" w:rsidRPr="00E46566" w:rsidRDefault="00ED59A2" w:rsidP="008B534B">
      <w:pPr>
        <w:numPr>
          <w:ilvl w:val="0"/>
          <w:numId w:val="4"/>
        </w:numPr>
        <w:suppressAutoHyphens w:val="0"/>
        <w:spacing w:after="0" w:line="360" w:lineRule="auto"/>
      </w:pPr>
      <w:r w:rsidRPr="00E46566">
        <w:t>EP1 Epreuve de technologie professionnelle, sciences appliquées et gestion appliquée – Écrit – une seule situation. Le contenu de l’évaluation portera sur des champs de connaissances complémentaires.</w:t>
      </w:r>
    </w:p>
    <w:p w:rsidR="00ED59A2" w:rsidRPr="00E46566" w:rsidRDefault="00ED59A2" w:rsidP="008B534B">
      <w:pPr>
        <w:numPr>
          <w:ilvl w:val="1"/>
          <w:numId w:val="4"/>
        </w:numPr>
        <w:suppressAutoHyphens w:val="0"/>
        <w:spacing w:after="0" w:line="360" w:lineRule="auto"/>
      </w:pPr>
      <w:r w:rsidRPr="00E46566">
        <w:t>Elle consiste en un questionnement écrit s’appuyant sur une situation professionnelle contextualisée commune aux 3 parties.</w:t>
      </w:r>
    </w:p>
    <w:p w:rsidR="00ED59A2" w:rsidRPr="00E46566" w:rsidRDefault="00ED59A2" w:rsidP="008B534B">
      <w:pPr>
        <w:numPr>
          <w:ilvl w:val="1"/>
          <w:numId w:val="4"/>
        </w:numPr>
        <w:suppressAutoHyphens w:val="0"/>
        <w:spacing w:after="0" w:line="360" w:lineRule="auto"/>
      </w:pPr>
      <w:r w:rsidRPr="00E46566">
        <w:t>Pour la technologie professionnelle le questionnement porte obligatoirement sur chacun des savoirs associés : S1, S2 et S3</w:t>
      </w:r>
    </w:p>
    <w:p w:rsidR="00ED59A2" w:rsidRPr="00E46566" w:rsidRDefault="00ED59A2" w:rsidP="008B534B">
      <w:pPr>
        <w:numPr>
          <w:ilvl w:val="1"/>
          <w:numId w:val="4"/>
        </w:numPr>
        <w:suppressAutoHyphens w:val="0"/>
        <w:spacing w:after="0" w:line="360" w:lineRule="auto"/>
      </w:pPr>
      <w:r w:rsidRPr="00E46566">
        <w:t>Pour les sciences appliquées (S4) les questions porteront sur chacune des parties S4.1, S4.2 et S4.3</w:t>
      </w:r>
    </w:p>
    <w:p w:rsidR="00ED59A2" w:rsidRPr="00E46566" w:rsidRDefault="00ED59A2" w:rsidP="008B534B">
      <w:pPr>
        <w:numPr>
          <w:ilvl w:val="1"/>
          <w:numId w:val="4"/>
        </w:numPr>
        <w:suppressAutoHyphens w:val="0"/>
        <w:spacing w:after="0" w:line="360" w:lineRule="auto"/>
      </w:pPr>
      <w:r w:rsidRPr="00E46566">
        <w:t>Pour la gestion appliquée (S5) les questions porteront sur au moins 3 des 5 domaines</w:t>
      </w:r>
    </w:p>
    <w:p w:rsidR="00ED59A2" w:rsidRPr="00E46566" w:rsidRDefault="00ED59A2" w:rsidP="008B534B">
      <w:pPr>
        <w:numPr>
          <w:ilvl w:val="0"/>
          <w:numId w:val="4"/>
        </w:numPr>
        <w:suppressAutoHyphens w:val="0"/>
        <w:spacing w:after="0" w:line="360" w:lineRule="auto"/>
      </w:pPr>
      <w:r w:rsidRPr="00E46566">
        <w:t>EP 2 Production (2 situations d’évaluation) – PFMP – Ecrit - Pratique</w:t>
      </w:r>
    </w:p>
    <w:p w:rsidR="00ED59A2" w:rsidRPr="00E46566" w:rsidRDefault="00ED59A2" w:rsidP="008B534B">
      <w:pPr>
        <w:numPr>
          <w:ilvl w:val="1"/>
          <w:numId w:val="4"/>
        </w:numPr>
        <w:suppressAutoHyphens w:val="0"/>
        <w:spacing w:after="0" w:line="360" w:lineRule="auto"/>
      </w:pPr>
      <w:r w:rsidRPr="00E46566">
        <w:t>Évaluation en entreprise - Situation 1 (PFMP)</w:t>
      </w:r>
    </w:p>
    <w:p w:rsidR="00ED59A2" w:rsidRPr="00E46566" w:rsidRDefault="00ED59A2" w:rsidP="008B534B">
      <w:pPr>
        <w:numPr>
          <w:ilvl w:val="1"/>
          <w:numId w:val="4"/>
        </w:numPr>
        <w:suppressAutoHyphens w:val="0"/>
        <w:spacing w:after="0" w:line="360" w:lineRule="auto"/>
      </w:pPr>
      <w:r w:rsidRPr="00E46566">
        <w:t>Évaluation en établissement de formation – Situation 2 (pratique)</w:t>
      </w:r>
    </w:p>
    <w:p w:rsidR="00ED59A2" w:rsidRDefault="00ED59A2" w:rsidP="008B534B">
      <w:pPr>
        <w:numPr>
          <w:ilvl w:val="1"/>
          <w:numId w:val="4"/>
        </w:numPr>
        <w:suppressAutoHyphens w:val="0"/>
        <w:spacing w:after="0" w:line="360" w:lineRule="auto"/>
      </w:pPr>
      <w:r w:rsidRPr="00E46566">
        <w:t>PSE – Écrit et pratique</w:t>
      </w:r>
    </w:p>
    <w:p w:rsidR="00ED59A2" w:rsidRDefault="00ED59A2" w:rsidP="000F0837">
      <w:pPr>
        <w:spacing w:before="240" w:after="0" w:line="360" w:lineRule="auto"/>
        <w:ind w:left="0"/>
        <w:rPr>
          <w:sz w:val="28"/>
          <w:szCs w:val="28"/>
        </w:rPr>
      </w:pPr>
      <w:r>
        <w:rPr>
          <w:sz w:val="28"/>
          <w:szCs w:val="28"/>
        </w:rPr>
        <w:t>CAP Pâtissier</w:t>
      </w:r>
    </w:p>
    <w:p w:rsidR="00ED59A2" w:rsidRDefault="00ED59A2" w:rsidP="008B534B">
      <w:pPr>
        <w:numPr>
          <w:ilvl w:val="0"/>
          <w:numId w:val="4"/>
        </w:numPr>
        <w:suppressAutoHyphens w:val="0"/>
        <w:spacing w:after="0" w:line="360" w:lineRule="auto"/>
      </w:pPr>
      <w:r>
        <w:t>EP1 Approvisionnement et gestion des stocks – Écrit – une seule situation</w:t>
      </w:r>
    </w:p>
    <w:p w:rsidR="00ED59A2" w:rsidRDefault="00ED59A2" w:rsidP="008B534B">
      <w:pPr>
        <w:numPr>
          <w:ilvl w:val="1"/>
          <w:numId w:val="4"/>
        </w:numPr>
        <w:suppressAutoHyphens w:val="0"/>
        <w:spacing w:after="0" w:line="360" w:lineRule="auto"/>
      </w:pPr>
      <w:r>
        <w:t xml:space="preserve">Environnement économique et juridique </w:t>
      </w:r>
      <w:r>
        <w:tab/>
      </w:r>
      <w:r>
        <w:tab/>
      </w:r>
    </w:p>
    <w:p w:rsidR="00ED59A2" w:rsidRDefault="00ED59A2" w:rsidP="008B534B">
      <w:pPr>
        <w:numPr>
          <w:ilvl w:val="1"/>
          <w:numId w:val="4"/>
        </w:numPr>
        <w:suppressAutoHyphens w:val="0"/>
        <w:spacing w:after="0" w:line="360" w:lineRule="auto"/>
      </w:pPr>
      <w:r>
        <w:t xml:space="preserve">Technologie de la pâtisserie </w:t>
      </w:r>
      <w:r>
        <w:tab/>
      </w:r>
    </w:p>
    <w:p w:rsidR="00ED59A2" w:rsidRDefault="00ED59A2" w:rsidP="008B534B">
      <w:pPr>
        <w:numPr>
          <w:ilvl w:val="1"/>
          <w:numId w:val="4"/>
        </w:numPr>
        <w:suppressAutoHyphens w:val="0"/>
        <w:spacing w:after="0" w:line="360" w:lineRule="auto"/>
      </w:pPr>
      <w:r>
        <w:t xml:space="preserve">Sciences de l’alimentation </w:t>
      </w:r>
    </w:p>
    <w:p w:rsidR="00ED59A2" w:rsidRDefault="00ED59A2" w:rsidP="008B534B">
      <w:pPr>
        <w:numPr>
          <w:ilvl w:val="1"/>
          <w:numId w:val="4"/>
        </w:numPr>
        <w:suppressAutoHyphens w:val="0"/>
        <w:spacing w:after="0" w:line="360" w:lineRule="auto"/>
      </w:pPr>
      <w:r>
        <w:t>PSE – Écrit et pratique</w:t>
      </w:r>
    </w:p>
    <w:p w:rsidR="00ED59A2" w:rsidRDefault="00ED59A2" w:rsidP="008B534B">
      <w:pPr>
        <w:numPr>
          <w:ilvl w:val="0"/>
          <w:numId w:val="4"/>
        </w:numPr>
        <w:suppressAutoHyphens w:val="0"/>
        <w:spacing w:after="0" w:line="360" w:lineRule="auto"/>
      </w:pPr>
      <w:r>
        <w:t>EP2 Fabrication de pâtisserie (3 situations d’évaluation) – Écrit pratique oral - PFMP</w:t>
      </w:r>
    </w:p>
    <w:p w:rsidR="00ED59A2" w:rsidRDefault="00ED59A2" w:rsidP="008B534B">
      <w:pPr>
        <w:numPr>
          <w:ilvl w:val="1"/>
          <w:numId w:val="4"/>
        </w:numPr>
        <w:suppressAutoHyphens w:val="0"/>
        <w:spacing w:after="0" w:line="360" w:lineRule="auto"/>
      </w:pPr>
      <w:r>
        <w:t>Évaluation en établissement de formation – Situation  1 (écrit - pratique)</w:t>
      </w:r>
    </w:p>
    <w:p w:rsidR="00ED59A2" w:rsidRDefault="00ED59A2" w:rsidP="008B534B">
      <w:pPr>
        <w:numPr>
          <w:ilvl w:val="1"/>
          <w:numId w:val="4"/>
        </w:numPr>
        <w:suppressAutoHyphens w:val="0"/>
        <w:spacing w:after="0" w:line="360" w:lineRule="auto"/>
      </w:pPr>
      <w:r>
        <w:t>Évaluation en établissement de formation – Situation  2  (écrit - pratique - oral)</w:t>
      </w:r>
    </w:p>
    <w:p w:rsidR="00ED59A2" w:rsidRDefault="00ED59A2" w:rsidP="008B534B">
      <w:pPr>
        <w:numPr>
          <w:ilvl w:val="1"/>
          <w:numId w:val="4"/>
        </w:numPr>
        <w:suppressAutoHyphens w:val="0"/>
        <w:spacing w:after="0" w:line="360" w:lineRule="auto"/>
      </w:pPr>
      <w:r>
        <w:t>Évaluation en entreprise - Situation 3 (PFMP)</w:t>
      </w:r>
    </w:p>
    <w:p w:rsidR="00ED59A2" w:rsidRDefault="00ED59A2" w:rsidP="000F0837">
      <w:pPr>
        <w:spacing w:before="240" w:after="0" w:line="360" w:lineRule="auto"/>
        <w:ind w:left="0"/>
        <w:rPr>
          <w:sz w:val="28"/>
          <w:szCs w:val="28"/>
        </w:rPr>
      </w:pPr>
      <w:r>
        <w:rPr>
          <w:sz w:val="28"/>
          <w:szCs w:val="28"/>
        </w:rPr>
        <w:t>BACCALAURÉAT PROFESSIONNEL Boulanger Pâtissier</w:t>
      </w:r>
    </w:p>
    <w:p w:rsidR="00ED59A2" w:rsidRDefault="00ED59A2" w:rsidP="008B534B">
      <w:pPr>
        <w:numPr>
          <w:ilvl w:val="0"/>
          <w:numId w:val="4"/>
        </w:numPr>
        <w:suppressAutoHyphens w:val="0"/>
        <w:spacing w:after="0" w:line="360" w:lineRule="auto"/>
      </w:pPr>
      <w:r>
        <w:t xml:space="preserve">E1 Épreuve technologique et scientifique </w:t>
      </w:r>
    </w:p>
    <w:p w:rsidR="00ED59A2" w:rsidRDefault="00ED59A2" w:rsidP="008B534B">
      <w:pPr>
        <w:numPr>
          <w:ilvl w:val="1"/>
          <w:numId w:val="4"/>
        </w:numPr>
        <w:suppressAutoHyphens w:val="0"/>
        <w:spacing w:after="0" w:line="360" w:lineRule="auto"/>
      </w:pPr>
      <w:r>
        <w:t>Technologie – sciences appliquées - Situation 1 (écrit)</w:t>
      </w:r>
    </w:p>
    <w:p w:rsidR="00ED59A2" w:rsidRDefault="00ED59A2" w:rsidP="008B534B">
      <w:pPr>
        <w:numPr>
          <w:ilvl w:val="1"/>
          <w:numId w:val="4"/>
        </w:numPr>
        <w:suppressAutoHyphens w:val="0"/>
        <w:spacing w:after="0" w:line="360" w:lineRule="auto"/>
      </w:pPr>
      <w:r>
        <w:t>Technologie – sciences appliquées - Situation 2 (écrit)</w:t>
      </w:r>
      <w:r>
        <w:tab/>
      </w:r>
      <w:r>
        <w:tab/>
      </w:r>
      <w:r>
        <w:tab/>
      </w:r>
      <w:r>
        <w:tab/>
      </w:r>
      <w:r>
        <w:tab/>
      </w:r>
      <w:r>
        <w:tab/>
      </w:r>
    </w:p>
    <w:p w:rsidR="00ED59A2" w:rsidRDefault="00ED59A2" w:rsidP="008B534B">
      <w:pPr>
        <w:numPr>
          <w:ilvl w:val="0"/>
          <w:numId w:val="4"/>
        </w:numPr>
        <w:suppressAutoHyphens w:val="0"/>
        <w:spacing w:after="0" w:line="360" w:lineRule="auto"/>
      </w:pPr>
      <w:r>
        <w:t xml:space="preserve">E2 Épreuve de pratique professionnelle prenant en compte la formation en milieu professionnel </w:t>
      </w:r>
    </w:p>
    <w:p w:rsidR="00ED59A2" w:rsidRDefault="00ED59A2" w:rsidP="008B534B">
      <w:pPr>
        <w:numPr>
          <w:ilvl w:val="1"/>
          <w:numId w:val="4"/>
        </w:numPr>
        <w:suppressAutoHyphens w:val="0"/>
        <w:spacing w:after="0" w:line="360" w:lineRule="auto"/>
      </w:pPr>
      <w:r>
        <w:t>Pratique – boulangerie traiteur - Situation 1 (écrit - pratique - oral)</w:t>
      </w:r>
    </w:p>
    <w:p w:rsidR="00ED59A2" w:rsidRDefault="00ED59A2" w:rsidP="008B534B">
      <w:pPr>
        <w:numPr>
          <w:ilvl w:val="1"/>
          <w:numId w:val="4"/>
        </w:numPr>
        <w:suppressAutoHyphens w:val="0"/>
        <w:spacing w:after="0" w:line="360" w:lineRule="auto"/>
      </w:pPr>
      <w:r>
        <w:t>Pratique – pâtisserie traiteur - Situation 2 (écrit - pratique - oral)</w:t>
      </w:r>
    </w:p>
    <w:p w:rsidR="00ED59A2" w:rsidRDefault="00ED59A2" w:rsidP="008B534B">
      <w:pPr>
        <w:numPr>
          <w:ilvl w:val="1"/>
          <w:numId w:val="4"/>
        </w:numPr>
        <w:suppressAutoHyphens w:val="0"/>
        <w:spacing w:after="0" w:line="360" w:lineRule="auto"/>
      </w:pPr>
      <w:r>
        <w:t>Techniques de fabrication  - Situation 3 - (PFMP)</w:t>
      </w:r>
      <w:r>
        <w:tab/>
      </w:r>
      <w:r>
        <w:tab/>
      </w:r>
      <w:r>
        <w:tab/>
      </w:r>
      <w:r>
        <w:tab/>
      </w:r>
      <w:r>
        <w:tab/>
      </w:r>
      <w:r>
        <w:tab/>
        <w:t xml:space="preserve"> </w:t>
      </w:r>
    </w:p>
    <w:p w:rsidR="00ED59A2" w:rsidRDefault="00ED59A2" w:rsidP="008B534B">
      <w:pPr>
        <w:numPr>
          <w:ilvl w:val="0"/>
          <w:numId w:val="4"/>
        </w:numPr>
        <w:suppressAutoHyphens w:val="0"/>
        <w:spacing w:after="0" w:line="360" w:lineRule="auto"/>
      </w:pPr>
      <w:r>
        <w:t>E3 Épreuve de gestion appliquée</w:t>
      </w:r>
    </w:p>
    <w:p w:rsidR="00ED59A2" w:rsidRDefault="00ED59A2" w:rsidP="008B534B">
      <w:pPr>
        <w:numPr>
          <w:ilvl w:val="1"/>
          <w:numId w:val="4"/>
        </w:numPr>
        <w:suppressAutoHyphens w:val="0"/>
        <w:spacing w:after="0" w:line="360" w:lineRule="auto"/>
      </w:pPr>
      <w:r w:rsidRPr="005442B1">
        <w:t xml:space="preserve">E31 Environnement économique, juridique et management </w:t>
      </w:r>
      <w:r>
        <w:tab/>
      </w:r>
      <w:r>
        <w:tab/>
      </w:r>
      <w:r>
        <w:tab/>
      </w:r>
    </w:p>
    <w:p w:rsidR="00ED59A2" w:rsidRDefault="00ED59A2" w:rsidP="008B534B">
      <w:pPr>
        <w:numPr>
          <w:ilvl w:val="2"/>
          <w:numId w:val="4"/>
        </w:numPr>
        <w:suppressAutoHyphens w:val="0"/>
        <w:spacing w:after="0" w:line="360" w:lineRule="auto"/>
      </w:pPr>
      <w:r>
        <w:t xml:space="preserve">Étude de cas - Situation 1 (écrit) </w:t>
      </w:r>
    </w:p>
    <w:p w:rsidR="00ED59A2" w:rsidRDefault="00ED59A2" w:rsidP="008B534B">
      <w:pPr>
        <w:numPr>
          <w:ilvl w:val="2"/>
          <w:numId w:val="4"/>
        </w:numPr>
        <w:suppressAutoHyphens w:val="0"/>
        <w:spacing w:after="0" w:line="360" w:lineRule="auto"/>
      </w:pPr>
      <w:r>
        <w:t xml:space="preserve">Étude de cas - Situation 2 (écrit) </w:t>
      </w:r>
    </w:p>
    <w:p w:rsidR="00ED59A2" w:rsidRDefault="00ED59A2" w:rsidP="008B534B">
      <w:pPr>
        <w:numPr>
          <w:ilvl w:val="1"/>
          <w:numId w:val="4"/>
        </w:numPr>
        <w:suppressAutoHyphens w:val="0"/>
        <w:spacing w:after="0" w:line="360" w:lineRule="auto"/>
      </w:pPr>
      <w:r>
        <w:t>E32 sous épreuve sur dossier : projet professionnel (oral)</w:t>
      </w:r>
      <w:r>
        <w:tab/>
      </w:r>
      <w:r>
        <w:tab/>
      </w:r>
      <w:r>
        <w:tab/>
      </w:r>
      <w:r>
        <w:tab/>
      </w:r>
      <w:r>
        <w:tab/>
      </w:r>
    </w:p>
    <w:p w:rsidR="00ED59A2" w:rsidRPr="00A131B6" w:rsidRDefault="00ED59A2" w:rsidP="004D4D32">
      <w:pPr>
        <w:spacing w:before="120" w:line="360" w:lineRule="auto"/>
        <w:ind w:left="0"/>
        <w:jc w:val="center"/>
        <w:rPr>
          <w:b/>
          <w:sz w:val="28"/>
          <w:szCs w:val="28"/>
        </w:rPr>
      </w:pPr>
      <w:r w:rsidRPr="00A131B6">
        <w:rPr>
          <w:color w:val="404040" w:themeColor="text1" w:themeTint="BF"/>
        </w:rPr>
        <w:br w:type="page"/>
      </w:r>
      <w:r w:rsidRPr="00A131B6">
        <w:rPr>
          <w:b/>
          <w:sz w:val="28"/>
          <w:szCs w:val="28"/>
        </w:rPr>
        <w:lastRenderedPageBreak/>
        <w:t>Première Baccalauréat professionnel boulanger Pâtissier</w:t>
      </w:r>
    </w:p>
    <w:p w:rsidR="00437C15" w:rsidRDefault="00437C15" w:rsidP="00ED59A2">
      <w:pPr>
        <w:spacing w:before="240" w:after="120" w:line="360" w:lineRule="auto"/>
        <w:ind w:left="0"/>
        <w:jc w:val="center"/>
        <w:rPr>
          <w:b/>
          <w:sz w:val="28"/>
          <w:szCs w:val="28"/>
        </w:rPr>
      </w:pPr>
    </w:p>
    <w:p w:rsidR="00ED59A2" w:rsidRPr="00A131B6" w:rsidRDefault="00ED59A2" w:rsidP="00ED59A2">
      <w:pPr>
        <w:spacing w:before="240" w:after="120" w:line="360" w:lineRule="auto"/>
        <w:ind w:left="0"/>
        <w:jc w:val="center"/>
        <w:rPr>
          <w:b/>
          <w:sz w:val="28"/>
          <w:szCs w:val="28"/>
        </w:rPr>
      </w:pPr>
      <w:r w:rsidRPr="00A131B6">
        <w:rPr>
          <w:b/>
          <w:sz w:val="28"/>
          <w:szCs w:val="28"/>
        </w:rPr>
        <w:t>Épreuves professionnelles évaluées en milieu professionnel</w:t>
      </w:r>
    </w:p>
    <w:p w:rsidR="00ED59A2" w:rsidRPr="001E7485" w:rsidRDefault="00ED59A2" w:rsidP="008B534B">
      <w:pPr>
        <w:numPr>
          <w:ilvl w:val="0"/>
          <w:numId w:val="4"/>
        </w:numPr>
        <w:suppressAutoHyphens w:val="0"/>
        <w:spacing w:after="0" w:line="360" w:lineRule="auto"/>
        <w:ind w:hanging="578"/>
        <w:rPr>
          <w:sz w:val="28"/>
          <w:szCs w:val="28"/>
        </w:rPr>
      </w:pPr>
      <w:r>
        <w:rPr>
          <w:sz w:val="28"/>
          <w:szCs w:val="28"/>
        </w:rPr>
        <w:t xml:space="preserve">CAP Boulanger </w:t>
      </w:r>
    </w:p>
    <w:p w:rsidR="00ED59A2" w:rsidRDefault="00ED59A2" w:rsidP="008B534B">
      <w:pPr>
        <w:numPr>
          <w:ilvl w:val="0"/>
          <w:numId w:val="10"/>
        </w:numPr>
        <w:suppressAutoHyphens w:val="0"/>
        <w:spacing w:after="0" w:line="360" w:lineRule="auto"/>
      </w:pPr>
      <w:r>
        <w:t>EP2 Production - Évaluation en entreprise - Situation 1</w:t>
      </w:r>
    </w:p>
    <w:p w:rsidR="00ED59A2" w:rsidRPr="001E7485" w:rsidRDefault="00ED59A2" w:rsidP="008B534B">
      <w:pPr>
        <w:numPr>
          <w:ilvl w:val="0"/>
          <w:numId w:val="4"/>
        </w:numPr>
        <w:suppressAutoHyphens w:val="0"/>
        <w:spacing w:after="0" w:line="360" w:lineRule="auto"/>
        <w:ind w:hanging="578"/>
        <w:rPr>
          <w:sz w:val="28"/>
          <w:szCs w:val="28"/>
        </w:rPr>
      </w:pPr>
      <w:r>
        <w:rPr>
          <w:sz w:val="28"/>
          <w:szCs w:val="28"/>
        </w:rPr>
        <w:t xml:space="preserve">CAP Pâtissier </w:t>
      </w:r>
    </w:p>
    <w:p w:rsidR="00ED59A2" w:rsidRDefault="00ED59A2" w:rsidP="008B534B">
      <w:pPr>
        <w:numPr>
          <w:ilvl w:val="0"/>
          <w:numId w:val="11"/>
        </w:numPr>
        <w:suppressAutoHyphens w:val="0"/>
        <w:spacing w:after="0" w:line="360" w:lineRule="auto"/>
      </w:pPr>
      <w:r w:rsidRPr="00031192">
        <w:t xml:space="preserve">EP2 Fabrication de pâtisserie </w:t>
      </w:r>
      <w:r>
        <w:t>- Évaluation en entreprise - Situation 3</w:t>
      </w:r>
    </w:p>
    <w:p w:rsidR="00ED59A2" w:rsidRDefault="00ED59A2" w:rsidP="00A131B6">
      <w:pPr>
        <w:suppressAutoHyphens w:val="0"/>
        <w:spacing w:after="120" w:line="360" w:lineRule="auto"/>
        <w:ind w:left="720"/>
      </w:pPr>
    </w:p>
    <w:p w:rsidR="00ED59A2" w:rsidRPr="00A131B6" w:rsidRDefault="00ED59A2" w:rsidP="00A131B6">
      <w:pPr>
        <w:spacing w:after="0" w:line="360" w:lineRule="auto"/>
        <w:ind w:left="0"/>
        <w:jc w:val="center"/>
        <w:rPr>
          <w:b/>
          <w:sz w:val="28"/>
          <w:szCs w:val="28"/>
        </w:rPr>
      </w:pPr>
      <w:r w:rsidRPr="00A131B6">
        <w:rPr>
          <w:b/>
          <w:sz w:val="28"/>
          <w:szCs w:val="28"/>
        </w:rPr>
        <w:t>Épreuves professionnelles – CCF en établissement de formation</w:t>
      </w:r>
    </w:p>
    <w:p w:rsidR="00ED59A2" w:rsidRDefault="00ED59A2" w:rsidP="00A131B6">
      <w:pPr>
        <w:spacing w:before="120" w:after="120" w:line="360" w:lineRule="auto"/>
        <w:ind w:left="0"/>
        <w:rPr>
          <w:sz w:val="28"/>
          <w:szCs w:val="28"/>
        </w:rPr>
      </w:pPr>
      <w:r>
        <w:rPr>
          <w:sz w:val="28"/>
          <w:szCs w:val="28"/>
        </w:rPr>
        <w:t>Décembre - Janvier</w:t>
      </w:r>
    </w:p>
    <w:p w:rsidR="004F2634" w:rsidRPr="004F2634" w:rsidRDefault="00ED59A2" w:rsidP="008B534B">
      <w:pPr>
        <w:numPr>
          <w:ilvl w:val="0"/>
          <w:numId w:val="4"/>
        </w:numPr>
        <w:tabs>
          <w:tab w:val="clear" w:pos="720"/>
          <w:tab w:val="num" w:pos="426"/>
        </w:tabs>
        <w:suppressAutoHyphens w:val="0"/>
        <w:spacing w:before="120" w:after="0" w:line="360" w:lineRule="auto"/>
        <w:ind w:hanging="578"/>
      </w:pPr>
      <w:r>
        <w:rPr>
          <w:sz w:val="28"/>
          <w:szCs w:val="28"/>
        </w:rPr>
        <w:t xml:space="preserve">CAP Pâtissier </w:t>
      </w:r>
    </w:p>
    <w:p w:rsidR="00ED59A2" w:rsidRPr="005A7C5E" w:rsidRDefault="004F2634" w:rsidP="004F2634">
      <w:pPr>
        <w:suppressAutoHyphens w:val="0"/>
        <w:spacing w:before="120" w:after="0" w:line="360" w:lineRule="auto"/>
        <w:ind w:left="426"/>
      </w:pPr>
      <w:r>
        <w:rPr>
          <w:i/>
        </w:rPr>
        <w:t>« </w:t>
      </w:r>
      <w:r w:rsidRPr="005A7C5E">
        <w:rPr>
          <w:i/>
        </w:rPr>
        <w:t>En fin du premier trimestre de l’année terminale</w:t>
      </w:r>
      <w:r>
        <w:rPr>
          <w:i/>
        </w:rPr>
        <w:t> »</w:t>
      </w:r>
    </w:p>
    <w:p w:rsidR="00ED59A2" w:rsidRDefault="00ED59A2" w:rsidP="008B534B">
      <w:pPr>
        <w:numPr>
          <w:ilvl w:val="0"/>
          <w:numId w:val="7"/>
        </w:numPr>
        <w:suppressAutoHyphens w:val="0"/>
        <w:spacing w:before="120" w:after="0" w:line="360" w:lineRule="auto"/>
      </w:pPr>
      <w:r>
        <w:t>EP2 Fabrication de pâtisserie -</w:t>
      </w:r>
      <w:r>
        <w:br/>
        <w:t>Situation 1 - Écrit - pratique</w:t>
      </w:r>
    </w:p>
    <w:p w:rsidR="00ED59A2" w:rsidRDefault="00ED59A2" w:rsidP="00ED59A2">
      <w:pPr>
        <w:spacing w:before="240" w:after="120" w:line="360" w:lineRule="auto"/>
        <w:ind w:left="0"/>
        <w:rPr>
          <w:sz w:val="28"/>
          <w:szCs w:val="28"/>
        </w:rPr>
      </w:pPr>
      <w:r>
        <w:rPr>
          <w:sz w:val="28"/>
          <w:szCs w:val="28"/>
        </w:rPr>
        <w:t>Mai Juin</w:t>
      </w:r>
    </w:p>
    <w:p w:rsidR="00ED59A2" w:rsidRDefault="00ED59A2" w:rsidP="008B534B">
      <w:pPr>
        <w:numPr>
          <w:ilvl w:val="0"/>
          <w:numId w:val="4"/>
        </w:numPr>
        <w:suppressAutoHyphens w:val="0"/>
        <w:spacing w:before="120" w:after="0" w:line="360" w:lineRule="auto"/>
        <w:ind w:hanging="578"/>
        <w:rPr>
          <w:sz w:val="28"/>
          <w:szCs w:val="28"/>
        </w:rPr>
      </w:pPr>
      <w:r>
        <w:rPr>
          <w:sz w:val="28"/>
          <w:szCs w:val="28"/>
        </w:rPr>
        <w:t xml:space="preserve">CAP Boulanger </w:t>
      </w:r>
    </w:p>
    <w:p w:rsidR="0033686C" w:rsidRPr="0033686C" w:rsidRDefault="0033686C" w:rsidP="0033686C">
      <w:pPr>
        <w:suppressAutoHyphens w:val="0"/>
        <w:spacing w:after="0" w:line="360" w:lineRule="auto"/>
        <w:ind w:left="357"/>
        <w:rPr>
          <w:i/>
        </w:rPr>
      </w:pPr>
      <w:r>
        <w:rPr>
          <w:i/>
        </w:rPr>
        <w:t>« </w:t>
      </w:r>
      <w:r w:rsidRPr="005A7C5E">
        <w:rPr>
          <w:i/>
        </w:rPr>
        <w:t xml:space="preserve">Au cours du dernier </w:t>
      </w:r>
      <w:r>
        <w:rPr>
          <w:i/>
        </w:rPr>
        <w:t>semestre</w:t>
      </w:r>
      <w:r w:rsidRPr="005A7C5E">
        <w:rPr>
          <w:i/>
        </w:rPr>
        <w:t xml:space="preserve"> de formation</w:t>
      </w:r>
      <w:r>
        <w:rPr>
          <w:i/>
        </w:rPr>
        <w:t> »</w:t>
      </w:r>
    </w:p>
    <w:p w:rsidR="00ED59A2" w:rsidRDefault="00ED59A2" w:rsidP="008B534B">
      <w:pPr>
        <w:numPr>
          <w:ilvl w:val="0"/>
          <w:numId w:val="4"/>
        </w:numPr>
        <w:tabs>
          <w:tab w:val="clear" w:pos="720"/>
          <w:tab w:val="num" w:pos="1134"/>
        </w:tabs>
        <w:suppressAutoHyphens w:val="0"/>
        <w:spacing w:after="0" w:line="360" w:lineRule="auto"/>
        <w:ind w:hanging="153"/>
      </w:pPr>
      <w:r>
        <w:t xml:space="preserve">EP1 Technologie professionnelle, sciences appliquées et gestion appliquées - Écrit </w:t>
      </w:r>
    </w:p>
    <w:p w:rsidR="00ED59A2" w:rsidRDefault="00ED59A2" w:rsidP="008B534B">
      <w:pPr>
        <w:numPr>
          <w:ilvl w:val="0"/>
          <w:numId w:val="4"/>
        </w:numPr>
        <w:tabs>
          <w:tab w:val="clear" w:pos="720"/>
          <w:tab w:val="num" w:pos="1134"/>
        </w:tabs>
        <w:suppressAutoHyphens w:val="0"/>
        <w:spacing w:after="0" w:line="360" w:lineRule="auto"/>
        <w:ind w:hanging="153"/>
      </w:pPr>
      <w:r>
        <w:t>EP 2 Production Ecrit et pratique (1 situation d’évaluation) – PFMP (</w:t>
      </w:r>
      <w:r w:rsidR="0028174D">
        <w:t>certificative) –</w:t>
      </w:r>
      <w:r>
        <w:t xml:space="preserve"> </w:t>
      </w:r>
    </w:p>
    <w:p w:rsidR="00ED59A2" w:rsidRPr="000A6475" w:rsidRDefault="00ED59A2" w:rsidP="008B534B">
      <w:pPr>
        <w:numPr>
          <w:ilvl w:val="0"/>
          <w:numId w:val="4"/>
        </w:numPr>
        <w:suppressAutoHyphens w:val="0"/>
        <w:spacing w:before="240" w:after="0" w:line="360" w:lineRule="auto"/>
        <w:ind w:hanging="578"/>
        <w:rPr>
          <w:sz w:val="28"/>
          <w:szCs w:val="28"/>
        </w:rPr>
      </w:pPr>
      <w:r>
        <w:rPr>
          <w:sz w:val="28"/>
          <w:szCs w:val="28"/>
        </w:rPr>
        <w:t xml:space="preserve">CAP Pâtissier </w:t>
      </w:r>
    </w:p>
    <w:p w:rsidR="00ED59A2" w:rsidRPr="005A7C5E" w:rsidRDefault="00ED59A2" w:rsidP="00ED59A2">
      <w:pPr>
        <w:suppressAutoHyphens w:val="0"/>
        <w:spacing w:after="0" w:line="360" w:lineRule="auto"/>
        <w:ind w:left="357"/>
        <w:rPr>
          <w:i/>
        </w:rPr>
      </w:pPr>
      <w:r>
        <w:rPr>
          <w:i/>
        </w:rPr>
        <w:t>« </w:t>
      </w:r>
      <w:r w:rsidRPr="005A7C5E">
        <w:rPr>
          <w:i/>
        </w:rPr>
        <w:t>Au cours du dernier trimestre de l’année terminale de formation</w:t>
      </w:r>
      <w:r>
        <w:rPr>
          <w:i/>
        </w:rPr>
        <w:t> »</w:t>
      </w:r>
      <w:r w:rsidRPr="005A7C5E">
        <w:rPr>
          <w:i/>
        </w:rPr>
        <w:t xml:space="preserve"> </w:t>
      </w:r>
    </w:p>
    <w:p w:rsidR="00ED59A2" w:rsidRDefault="00ED59A2" w:rsidP="008B534B">
      <w:pPr>
        <w:numPr>
          <w:ilvl w:val="0"/>
          <w:numId w:val="8"/>
        </w:numPr>
        <w:suppressAutoHyphens w:val="0"/>
        <w:spacing w:after="0" w:line="360" w:lineRule="auto"/>
      </w:pPr>
      <w:r>
        <w:t xml:space="preserve">EP1 Approvisionnement et gestion des stocks – Écrit – </w:t>
      </w:r>
    </w:p>
    <w:p w:rsidR="00ED59A2" w:rsidRDefault="00ED59A2" w:rsidP="008B534B">
      <w:pPr>
        <w:numPr>
          <w:ilvl w:val="0"/>
          <w:numId w:val="9"/>
        </w:numPr>
        <w:suppressAutoHyphens w:val="0"/>
        <w:spacing w:after="0" w:line="360" w:lineRule="auto"/>
      </w:pPr>
      <w:r>
        <w:t>EP2 Fabrication de pâtisserie - Situation  2 - Écrit - pratique - oral</w:t>
      </w:r>
    </w:p>
    <w:p w:rsidR="00ED59A2" w:rsidRDefault="00ED59A2" w:rsidP="00ED59A2">
      <w:pPr>
        <w:suppressAutoHyphens w:val="0"/>
        <w:spacing w:after="0" w:line="360" w:lineRule="auto"/>
        <w:ind w:left="1080"/>
      </w:pPr>
    </w:p>
    <w:p w:rsidR="00ED59A2" w:rsidRDefault="00ED59A2" w:rsidP="008B534B">
      <w:pPr>
        <w:numPr>
          <w:ilvl w:val="0"/>
          <w:numId w:val="4"/>
        </w:numPr>
        <w:suppressAutoHyphens w:val="0"/>
        <w:spacing w:before="120" w:after="0" w:line="360" w:lineRule="auto"/>
        <w:ind w:hanging="578"/>
        <w:rPr>
          <w:sz w:val="28"/>
          <w:szCs w:val="28"/>
        </w:rPr>
      </w:pPr>
      <w:r>
        <w:rPr>
          <w:sz w:val="28"/>
          <w:szCs w:val="28"/>
        </w:rPr>
        <w:t>BACCALAURÉAT PROFESSIONNEL Boulanger Pâtissier</w:t>
      </w:r>
    </w:p>
    <w:p w:rsidR="00ED59A2" w:rsidRDefault="00ED59A2" w:rsidP="00ED59A2">
      <w:pPr>
        <w:suppressAutoHyphens w:val="0"/>
        <w:spacing w:after="0" w:line="360" w:lineRule="auto"/>
        <w:ind w:left="360"/>
      </w:pPr>
      <w:r>
        <w:rPr>
          <w:i/>
        </w:rPr>
        <w:t>« </w:t>
      </w:r>
      <w:r w:rsidRPr="005A7C5E">
        <w:rPr>
          <w:i/>
        </w:rPr>
        <w:t>Au cours du dernier trimestre de</w:t>
      </w:r>
      <w:r>
        <w:rPr>
          <w:i/>
        </w:rPr>
        <w:t xml:space="preserve"> la classe de première professionnelle »</w:t>
      </w:r>
    </w:p>
    <w:p w:rsidR="00ED59A2" w:rsidRDefault="00ED59A2" w:rsidP="008B534B">
      <w:pPr>
        <w:numPr>
          <w:ilvl w:val="0"/>
          <w:numId w:val="10"/>
        </w:numPr>
        <w:suppressAutoHyphens w:val="0"/>
        <w:spacing w:after="0" w:line="360" w:lineRule="auto"/>
      </w:pPr>
      <w:r>
        <w:t xml:space="preserve">E1 Épreuve technologique et scientifique </w:t>
      </w:r>
    </w:p>
    <w:p w:rsidR="00437C15" w:rsidRDefault="00ED59A2" w:rsidP="00A131B6">
      <w:pPr>
        <w:suppressAutoHyphens w:val="0"/>
        <w:spacing w:after="120" w:line="360" w:lineRule="auto"/>
        <w:ind w:left="0"/>
        <w:jc w:val="center"/>
      </w:pPr>
      <w:r>
        <w:t>Situation 1 - Écrit</w:t>
      </w:r>
      <w:r>
        <w:tab/>
      </w:r>
      <w:r>
        <w:tab/>
      </w:r>
      <w:r>
        <w:tab/>
      </w:r>
      <w:r>
        <w:tab/>
      </w:r>
      <w:r>
        <w:tab/>
      </w:r>
      <w:r>
        <w:br w:type="page"/>
      </w:r>
    </w:p>
    <w:p w:rsidR="00437C15" w:rsidRDefault="00437C15" w:rsidP="00A131B6">
      <w:pPr>
        <w:suppressAutoHyphens w:val="0"/>
        <w:spacing w:after="120" w:line="360" w:lineRule="auto"/>
        <w:ind w:left="0"/>
        <w:jc w:val="center"/>
      </w:pPr>
    </w:p>
    <w:p w:rsidR="00ED59A2" w:rsidRPr="00A131B6" w:rsidRDefault="00ED59A2" w:rsidP="00A131B6">
      <w:pPr>
        <w:suppressAutoHyphens w:val="0"/>
        <w:spacing w:after="120" w:line="360" w:lineRule="auto"/>
        <w:ind w:left="0"/>
        <w:jc w:val="center"/>
        <w:rPr>
          <w:b/>
        </w:rPr>
      </w:pPr>
      <w:r w:rsidRPr="00A131B6">
        <w:rPr>
          <w:b/>
          <w:sz w:val="28"/>
          <w:szCs w:val="28"/>
        </w:rPr>
        <w:t>Terminale Baccalauréat professionnel boulanger Pâtissier</w:t>
      </w:r>
    </w:p>
    <w:p w:rsidR="00ED59A2" w:rsidRPr="00A131B6" w:rsidRDefault="00ED59A2" w:rsidP="00A131B6">
      <w:pPr>
        <w:suppressAutoHyphens w:val="0"/>
        <w:spacing w:after="120" w:line="360" w:lineRule="auto"/>
        <w:ind w:left="0"/>
        <w:jc w:val="center"/>
        <w:rPr>
          <w:b/>
          <w:sz w:val="28"/>
          <w:szCs w:val="28"/>
        </w:rPr>
      </w:pPr>
      <w:r w:rsidRPr="00A131B6">
        <w:rPr>
          <w:b/>
          <w:sz w:val="28"/>
          <w:szCs w:val="28"/>
        </w:rPr>
        <w:t>Épreuves professionnelles évaluées en milieu professionnel</w:t>
      </w:r>
    </w:p>
    <w:p w:rsidR="00ED59A2" w:rsidRDefault="00ED59A2" w:rsidP="008B534B">
      <w:pPr>
        <w:numPr>
          <w:ilvl w:val="0"/>
          <w:numId w:val="4"/>
        </w:numPr>
        <w:suppressAutoHyphens w:val="0"/>
        <w:spacing w:after="0" w:line="360" w:lineRule="auto"/>
        <w:ind w:hanging="578"/>
        <w:rPr>
          <w:sz w:val="28"/>
          <w:szCs w:val="28"/>
        </w:rPr>
      </w:pPr>
      <w:r>
        <w:rPr>
          <w:sz w:val="28"/>
          <w:szCs w:val="28"/>
        </w:rPr>
        <w:t>BACCALAURÉAT PROFESSIONNEL Boulanger Pâtissier</w:t>
      </w:r>
    </w:p>
    <w:p w:rsidR="00A131B6" w:rsidRPr="005A7C5E" w:rsidRDefault="00A131B6" w:rsidP="00A131B6">
      <w:pPr>
        <w:suppressAutoHyphens w:val="0"/>
        <w:spacing w:after="0" w:line="360" w:lineRule="auto"/>
        <w:ind w:left="0"/>
        <w:rPr>
          <w:i/>
        </w:rPr>
      </w:pPr>
      <w:r>
        <w:rPr>
          <w:i/>
        </w:rPr>
        <w:t>« Au cours du dernier trimestre de la dernière année de formation»</w:t>
      </w:r>
      <w:r w:rsidRPr="005A7C5E">
        <w:rPr>
          <w:i/>
        </w:rPr>
        <w:t xml:space="preserve"> </w:t>
      </w:r>
    </w:p>
    <w:p w:rsidR="00ED59A2" w:rsidRDefault="00ED59A2" w:rsidP="008B534B">
      <w:pPr>
        <w:numPr>
          <w:ilvl w:val="1"/>
          <w:numId w:val="4"/>
        </w:numPr>
        <w:suppressAutoHyphens w:val="0"/>
        <w:spacing w:after="0" w:line="360" w:lineRule="auto"/>
      </w:pPr>
      <w:r>
        <w:t xml:space="preserve"> E2 Épreuve de pratique professionnelle prenant en compte la formation en milieu professionnel </w:t>
      </w:r>
    </w:p>
    <w:p w:rsidR="00ED59A2" w:rsidRDefault="00ED59A2" w:rsidP="00ED59A2">
      <w:pPr>
        <w:suppressAutoHyphens w:val="0"/>
        <w:spacing w:after="0" w:line="360" w:lineRule="auto"/>
        <w:ind w:left="372" w:firstLine="708"/>
        <w:rPr>
          <w:color w:val="auto"/>
          <w:sz w:val="24"/>
          <w:szCs w:val="24"/>
        </w:rPr>
      </w:pPr>
      <w:r>
        <w:t>Situation 3</w:t>
      </w:r>
      <w:r w:rsidR="00A131B6">
        <w:t xml:space="preserve"> - Techniques de </w:t>
      </w:r>
      <w:r w:rsidR="00437C15">
        <w:t>fabrication,</w:t>
      </w:r>
      <w:r w:rsidR="00A131B6">
        <w:t xml:space="preserve"> de management et comportement professionnel</w:t>
      </w:r>
      <w:r w:rsidR="00A131B6">
        <w:tab/>
      </w:r>
    </w:p>
    <w:p w:rsidR="00ED59A2" w:rsidRDefault="00ED59A2" w:rsidP="00437C15">
      <w:pPr>
        <w:spacing w:after="0" w:line="360" w:lineRule="auto"/>
        <w:ind w:left="0"/>
        <w:jc w:val="center"/>
        <w:rPr>
          <w:sz w:val="28"/>
          <w:szCs w:val="28"/>
        </w:rPr>
      </w:pPr>
    </w:p>
    <w:p w:rsidR="00ED59A2" w:rsidRPr="00437C15" w:rsidRDefault="00ED59A2" w:rsidP="00ED59A2">
      <w:pPr>
        <w:spacing w:line="360" w:lineRule="auto"/>
        <w:ind w:left="0"/>
        <w:jc w:val="center"/>
        <w:rPr>
          <w:b/>
          <w:sz w:val="28"/>
          <w:szCs w:val="28"/>
        </w:rPr>
      </w:pPr>
      <w:r w:rsidRPr="00437C15">
        <w:rPr>
          <w:b/>
          <w:sz w:val="28"/>
          <w:szCs w:val="28"/>
        </w:rPr>
        <w:t>Épreuves professionnelles – CCF en établissement de formation</w:t>
      </w:r>
    </w:p>
    <w:p w:rsidR="00ED59A2" w:rsidRDefault="00ED59A2" w:rsidP="008B534B">
      <w:pPr>
        <w:numPr>
          <w:ilvl w:val="0"/>
          <w:numId w:val="4"/>
        </w:numPr>
        <w:suppressAutoHyphens w:val="0"/>
        <w:spacing w:after="0" w:line="360" w:lineRule="auto"/>
        <w:ind w:hanging="578"/>
        <w:rPr>
          <w:sz w:val="28"/>
          <w:szCs w:val="28"/>
        </w:rPr>
      </w:pPr>
      <w:r>
        <w:rPr>
          <w:sz w:val="28"/>
          <w:szCs w:val="28"/>
        </w:rPr>
        <w:t>BACCALAURÉAT PROFESSIONNEL Boulanger Pâtissier</w:t>
      </w:r>
    </w:p>
    <w:p w:rsidR="00ED59A2" w:rsidRDefault="00ED59A2" w:rsidP="00ED59A2">
      <w:pPr>
        <w:spacing w:before="240" w:after="120" w:line="360" w:lineRule="auto"/>
        <w:ind w:left="0"/>
        <w:rPr>
          <w:sz w:val="28"/>
          <w:szCs w:val="28"/>
        </w:rPr>
      </w:pPr>
      <w:r>
        <w:rPr>
          <w:sz w:val="28"/>
          <w:szCs w:val="28"/>
        </w:rPr>
        <w:t>Novembre</w:t>
      </w:r>
    </w:p>
    <w:p w:rsidR="00ED59A2" w:rsidRPr="005A7C5E" w:rsidRDefault="00ED59A2" w:rsidP="00ED59A2">
      <w:pPr>
        <w:suppressAutoHyphens w:val="0"/>
        <w:spacing w:after="0" w:line="360" w:lineRule="auto"/>
        <w:ind w:left="0"/>
        <w:rPr>
          <w:i/>
        </w:rPr>
      </w:pPr>
      <w:r>
        <w:rPr>
          <w:i/>
        </w:rPr>
        <w:t>« Avant la fin de l’année civile précédant l’examen »</w:t>
      </w:r>
      <w:r w:rsidRPr="005A7C5E">
        <w:rPr>
          <w:i/>
        </w:rPr>
        <w:t xml:space="preserve"> </w:t>
      </w:r>
    </w:p>
    <w:p w:rsidR="00ED59A2" w:rsidRDefault="00ED59A2" w:rsidP="008B534B">
      <w:pPr>
        <w:numPr>
          <w:ilvl w:val="0"/>
          <w:numId w:val="4"/>
        </w:numPr>
        <w:suppressAutoHyphens w:val="0"/>
        <w:spacing w:after="0" w:line="360" w:lineRule="auto"/>
      </w:pPr>
      <w:r>
        <w:t xml:space="preserve">E3 Épreuve de gestion appliquée - </w:t>
      </w:r>
      <w:r w:rsidRPr="005442B1">
        <w:t xml:space="preserve">E31 Environnement économique, juridique et management </w:t>
      </w:r>
      <w:r>
        <w:t>- Écrit</w:t>
      </w:r>
    </w:p>
    <w:p w:rsidR="00ED59A2" w:rsidRDefault="00ED59A2" w:rsidP="008B534B">
      <w:pPr>
        <w:numPr>
          <w:ilvl w:val="1"/>
          <w:numId w:val="4"/>
        </w:numPr>
        <w:suppressAutoHyphens w:val="0"/>
        <w:spacing w:after="0" w:line="360" w:lineRule="auto"/>
      </w:pPr>
      <w:r>
        <w:t xml:space="preserve">Situation 1 - Étude de cas </w:t>
      </w:r>
    </w:p>
    <w:p w:rsidR="00ED59A2" w:rsidRDefault="00ED59A2" w:rsidP="00ED59A2">
      <w:pPr>
        <w:spacing w:before="240" w:after="120" w:line="360" w:lineRule="auto"/>
        <w:ind w:left="0"/>
        <w:rPr>
          <w:sz w:val="28"/>
          <w:szCs w:val="28"/>
        </w:rPr>
      </w:pPr>
      <w:r>
        <w:rPr>
          <w:sz w:val="28"/>
          <w:szCs w:val="28"/>
        </w:rPr>
        <w:t>Janvier Février</w:t>
      </w:r>
    </w:p>
    <w:p w:rsidR="00ED59A2" w:rsidRPr="005A7C5E" w:rsidRDefault="00ED59A2" w:rsidP="00ED59A2">
      <w:pPr>
        <w:suppressAutoHyphens w:val="0"/>
        <w:spacing w:after="0" w:line="360" w:lineRule="auto"/>
        <w:ind w:left="0"/>
        <w:rPr>
          <w:i/>
        </w:rPr>
      </w:pPr>
      <w:r>
        <w:rPr>
          <w:i/>
        </w:rPr>
        <w:t>« Entre la fin de la seconde année de formation et, au plus tard, la fin du premier semestre de l’année de terminale professionnelle »</w:t>
      </w:r>
      <w:r w:rsidRPr="005A7C5E">
        <w:rPr>
          <w:i/>
        </w:rPr>
        <w:t xml:space="preserve"> </w:t>
      </w:r>
    </w:p>
    <w:p w:rsidR="00ED59A2" w:rsidRDefault="00ED59A2" w:rsidP="008B534B">
      <w:pPr>
        <w:numPr>
          <w:ilvl w:val="0"/>
          <w:numId w:val="4"/>
        </w:numPr>
        <w:suppressAutoHyphens w:val="0"/>
        <w:spacing w:after="0" w:line="360" w:lineRule="auto"/>
      </w:pPr>
      <w:r>
        <w:t xml:space="preserve">E2 Épreuve de pratique professionnelle prenant en compte la formation en milieu professionnel </w:t>
      </w:r>
    </w:p>
    <w:p w:rsidR="00ED59A2" w:rsidRDefault="00ED59A2" w:rsidP="008B534B">
      <w:pPr>
        <w:numPr>
          <w:ilvl w:val="1"/>
          <w:numId w:val="4"/>
        </w:numPr>
        <w:suppressAutoHyphens w:val="0"/>
        <w:spacing w:after="0" w:line="360" w:lineRule="auto"/>
      </w:pPr>
      <w:r>
        <w:t>Situation 1 - Pratique – boulangerie traiteur - Écrit - pratique - oral</w:t>
      </w:r>
    </w:p>
    <w:p w:rsidR="00ED59A2" w:rsidRDefault="00ED59A2" w:rsidP="00ED59A2">
      <w:pPr>
        <w:spacing w:before="240" w:after="120" w:line="360" w:lineRule="auto"/>
        <w:ind w:left="0"/>
        <w:rPr>
          <w:sz w:val="28"/>
          <w:szCs w:val="28"/>
        </w:rPr>
      </w:pPr>
      <w:r>
        <w:rPr>
          <w:sz w:val="28"/>
          <w:szCs w:val="28"/>
        </w:rPr>
        <w:t>Mai Juin</w:t>
      </w:r>
    </w:p>
    <w:p w:rsidR="00ED59A2" w:rsidRDefault="00ED59A2" w:rsidP="00ED59A2">
      <w:pPr>
        <w:suppressAutoHyphens w:val="0"/>
        <w:spacing w:after="0" w:line="360" w:lineRule="auto"/>
        <w:ind w:left="0"/>
      </w:pPr>
      <w:r>
        <w:rPr>
          <w:i/>
        </w:rPr>
        <w:t>« Au cours du dernier trimestre de la dernière année de formation » </w:t>
      </w:r>
    </w:p>
    <w:p w:rsidR="00ED59A2" w:rsidRDefault="00ED59A2" w:rsidP="008B534B">
      <w:pPr>
        <w:numPr>
          <w:ilvl w:val="0"/>
          <w:numId w:val="4"/>
        </w:numPr>
        <w:suppressAutoHyphens w:val="0"/>
        <w:spacing w:after="0" w:line="360" w:lineRule="auto"/>
      </w:pPr>
      <w:r>
        <w:t>E1 Épreuve technologique et scientifique - Écrit</w:t>
      </w:r>
    </w:p>
    <w:p w:rsidR="00ED59A2" w:rsidRDefault="00ED59A2" w:rsidP="008B534B">
      <w:pPr>
        <w:numPr>
          <w:ilvl w:val="1"/>
          <w:numId w:val="4"/>
        </w:numPr>
        <w:suppressAutoHyphens w:val="0"/>
        <w:spacing w:after="240" w:line="360" w:lineRule="auto"/>
        <w:ind w:left="1077" w:hanging="357"/>
      </w:pPr>
      <w:r>
        <w:t>Situation 2 - Technologie – sciences appliquées</w:t>
      </w:r>
    </w:p>
    <w:p w:rsidR="00ED59A2" w:rsidRDefault="00ED59A2" w:rsidP="00ED59A2">
      <w:pPr>
        <w:suppressAutoHyphens w:val="0"/>
        <w:spacing w:after="0" w:line="360" w:lineRule="auto"/>
        <w:ind w:left="0"/>
      </w:pPr>
      <w:r>
        <w:rPr>
          <w:i/>
        </w:rPr>
        <w:t>« </w:t>
      </w:r>
      <w:r w:rsidRPr="00B11C6F">
        <w:rPr>
          <w:i/>
          <w:caps/>
        </w:rPr>
        <w:t>à</w:t>
      </w:r>
      <w:r>
        <w:rPr>
          <w:i/>
        </w:rPr>
        <w:t xml:space="preserve"> la fin de la dernière année de formation » </w:t>
      </w:r>
    </w:p>
    <w:p w:rsidR="00ED59A2" w:rsidRDefault="00ED59A2" w:rsidP="008B534B">
      <w:pPr>
        <w:numPr>
          <w:ilvl w:val="0"/>
          <w:numId w:val="4"/>
        </w:numPr>
        <w:suppressAutoHyphens w:val="0"/>
        <w:spacing w:after="0" w:line="360" w:lineRule="auto"/>
      </w:pPr>
      <w:r>
        <w:t xml:space="preserve">E2 Épreuve de pratique professionnelle prenant en compte la formation en milieu professionnel </w:t>
      </w:r>
    </w:p>
    <w:p w:rsidR="00ED59A2" w:rsidRDefault="00ED59A2" w:rsidP="008B534B">
      <w:pPr>
        <w:numPr>
          <w:ilvl w:val="1"/>
          <w:numId w:val="4"/>
        </w:numPr>
        <w:suppressAutoHyphens w:val="0"/>
        <w:spacing w:after="0" w:line="360" w:lineRule="auto"/>
      </w:pPr>
      <w:r>
        <w:t>Situation 2 - Pratique – pâtisserie traiteur - Écrit - pratique - oral</w:t>
      </w:r>
    </w:p>
    <w:p w:rsidR="00ED59A2" w:rsidRDefault="00ED59A2" w:rsidP="008B534B">
      <w:pPr>
        <w:numPr>
          <w:ilvl w:val="0"/>
          <w:numId w:val="4"/>
        </w:numPr>
        <w:suppressAutoHyphens w:val="0"/>
        <w:spacing w:before="120" w:after="240" w:line="360" w:lineRule="auto"/>
        <w:ind w:left="714" w:hanging="357"/>
      </w:pPr>
      <w:r>
        <w:t>E3 Épreuve de gestion appliquée</w:t>
      </w:r>
    </w:p>
    <w:p w:rsidR="00ED59A2" w:rsidRDefault="00ED59A2" w:rsidP="00ED59A2">
      <w:pPr>
        <w:suppressAutoHyphens w:val="0"/>
        <w:spacing w:after="0" w:line="360" w:lineRule="auto"/>
        <w:ind w:left="0"/>
      </w:pPr>
      <w:r>
        <w:rPr>
          <w:i/>
        </w:rPr>
        <w:t>« En fin du dernier trimestre de formation » </w:t>
      </w:r>
    </w:p>
    <w:p w:rsidR="00ED59A2" w:rsidRDefault="00ED59A2" w:rsidP="008B534B">
      <w:pPr>
        <w:numPr>
          <w:ilvl w:val="0"/>
          <w:numId w:val="4"/>
        </w:numPr>
        <w:suppressAutoHyphens w:val="0"/>
        <w:spacing w:after="0" w:line="360" w:lineRule="auto"/>
      </w:pPr>
      <w:r w:rsidRPr="005442B1">
        <w:t xml:space="preserve">E31 Environnement économique, juridique et management </w:t>
      </w:r>
      <w:r>
        <w:t>- Écrit</w:t>
      </w:r>
    </w:p>
    <w:p w:rsidR="00ED59A2" w:rsidRDefault="00ED59A2" w:rsidP="008B534B">
      <w:pPr>
        <w:numPr>
          <w:ilvl w:val="1"/>
          <w:numId w:val="4"/>
        </w:numPr>
        <w:suppressAutoHyphens w:val="0"/>
        <w:spacing w:after="240" w:line="360" w:lineRule="auto"/>
        <w:ind w:left="1077" w:hanging="357"/>
      </w:pPr>
      <w:r>
        <w:t xml:space="preserve">Situation 2 - Étude de cas </w:t>
      </w:r>
    </w:p>
    <w:p w:rsidR="00ED59A2" w:rsidRDefault="00ED59A2" w:rsidP="00ED59A2">
      <w:pPr>
        <w:suppressAutoHyphens w:val="0"/>
        <w:spacing w:after="0" w:line="360" w:lineRule="auto"/>
        <w:ind w:left="0"/>
      </w:pPr>
      <w:r>
        <w:rPr>
          <w:i/>
        </w:rPr>
        <w:t>« En fin de la dernière année de formation » </w:t>
      </w:r>
    </w:p>
    <w:p w:rsidR="00ED59A2" w:rsidRDefault="00ED59A2" w:rsidP="008B534B">
      <w:pPr>
        <w:numPr>
          <w:ilvl w:val="0"/>
          <w:numId w:val="4"/>
        </w:numPr>
        <w:suppressAutoHyphens w:val="0"/>
        <w:spacing w:after="0" w:line="360" w:lineRule="auto"/>
      </w:pPr>
      <w:r>
        <w:t>E32 sous épreuve sur dossier : projet professionnel (oral)</w:t>
      </w:r>
      <w:r>
        <w:tab/>
      </w:r>
    </w:p>
    <w:p w:rsidR="00ED59A2" w:rsidRDefault="00ED59A2" w:rsidP="00ED59A2">
      <w:pPr>
        <w:suppressAutoHyphens w:val="0"/>
        <w:spacing w:after="0" w:line="360" w:lineRule="auto"/>
      </w:pPr>
    </w:p>
    <w:p w:rsidR="009504D4" w:rsidRDefault="009504D4" w:rsidP="009504D4">
      <w:pPr>
        <w:spacing w:after="0" w:line="240" w:lineRule="auto"/>
        <w:ind w:left="0"/>
        <w:sectPr w:rsidR="009504D4" w:rsidSect="00220755">
          <w:pgSz w:w="11906" w:h="16838" w:code="9"/>
          <w:pgMar w:top="567" w:right="709" w:bottom="709" w:left="992" w:header="284" w:footer="503" w:gutter="0"/>
          <w:pgBorders w:offsetFrom="page">
            <w:left w:val="threeDEngrave" w:sz="6" w:space="24" w:color="FFCC00"/>
          </w:pgBorders>
          <w:cols w:space="720"/>
          <w:docGrid w:linePitch="360"/>
        </w:sectPr>
      </w:pPr>
    </w:p>
    <w:p w:rsidR="009504D4" w:rsidRDefault="009504D4" w:rsidP="009504D4">
      <w:pPr>
        <w:spacing w:after="0" w:line="240" w:lineRule="auto"/>
        <w:ind w:left="0"/>
      </w:pPr>
    </w:p>
    <w:tbl>
      <w:tblPr>
        <w:tblW w:w="15647" w:type="dxa"/>
        <w:tblInd w:w="55" w:type="dxa"/>
        <w:tblCellMar>
          <w:left w:w="70" w:type="dxa"/>
          <w:right w:w="70" w:type="dxa"/>
        </w:tblCellMar>
        <w:tblLook w:val="04A0" w:firstRow="1" w:lastRow="0" w:firstColumn="1" w:lastColumn="0" w:noHBand="0" w:noVBand="1"/>
      </w:tblPr>
      <w:tblGrid>
        <w:gridCol w:w="419"/>
        <w:gridCol w:w="236"/>
        <w:gridCol w:w="320"/>
        <w:gridCol w:w="1109"/>
        <w:gridCol w:w="381"/>
        <w:gridCol w:w="1897"/>
        <w:gridCol w:w="3036"/>
        <w:gridCol w:w="401"/>
        <w:gridCol w:w="624"/>
        <w:gridCol w:w="538"/>
        <w:gridCol w:w="339"/>
        <w:gridCol w:w="190"/>
        <w:gridCol w:w="207"/>
        <w:gridCol w:w="205"/>
        <w:gridCol w:w="202"/>
        <w:gridCol w:w="211"/>
        <w:gridCol w:w="190"/>
        <w:gridCol w:w="226"/>
        <w:gridCol w:w="198"/>
        <w:gridCol w:w="226"/>
        <w:gridCol w:w="211"/>
        <w:gridCol w:w="189"/>
        <w:gridCol w:w="207"/>
        <w:gridCol w:w="205"/>
        <w:gridCol w:w="202"/>
        <w:gridCol w:w="189"/>
        <w:gridCol w:w="189"/>
        <w:gridCol w:w="226"/>
        <w:gridCol w:w="198"/>
        <w:gridCol w:w="226"/>
        <w:gridCol w:w="413"/>
        <w:gridCol w:w="189"/>
        <w:gridCol w:w="207"/>
        <w:gridCol w:w="213"/>
        <w:gridCol w:w="202"/>
        <w:gridCol w:w="213"/>
        <w:gridCol w:w="213"/>
        <w:gridCol w:w="226"/>
        <w:gridCol w:w="198"/>
        <w:gridCol w:w="226"/>
        <w:gridCol w:w="213"/>
      </w:tblGrid>
      <w:tr w:rsidR="00290C20" w:rsidRPr="00290C20" w:rsidTr="00290C20">
        <w:trPr>
          <w:trHeight w:val="945"/>
        </w:trPr>
        <w:tc>
          <w:tcPr>
            <w:tcW w:w="15647" w:type="dxa"/>
            <w:gridSpan w:val="41"/>
            <w:tcBorders>
              <w:top w:val="nil"/>
              <w:left w:val="nil"/>
              <w:bottom w:val="nil"/>
              <w:right w:val="nil"/>
            </w:tcBorders>
            <w:shd w:val="clear" w:color="000000" w:fill="C0C0C0"/>
            <w:vAlign w:val="bottom"/>
            <w:hideMark/>
          </w:tcPr>
          <w:p w:rsidR="00290C20" w:rsidRPr="00290C20" w:rsidRDefault="00290C20" w:rsidP="00290C20">
            <w:pPr>
              <w:suppressAutoHyphens w:val="0"/>
              <w:spacing w:after="0" w:line="240" w:lineRule="auto"/>
              <w:ind w:left="0"/>
              <w:jc w:val="center"/>
              <w:rPr>
                <w:rFonts w:ascii="Calibri" w:hAnsi="Calibri" w:cs="Calibri"/>
                <w:b/>
                <w:bCs/>
                <w:color w:val="000000"/>
                <w:sz w:val="28"/>
                <w:szCs w:val="28"/>
                <w:lang w:eastAsia="fr-FR"/>
              </w:rPr>
            </w:pPr>
            <w:r w:rsidRPr="00290C20">
              <w:rPr>
                <w:rFonts w:ascii="Calibri" w:hAnsi="Calibri" w:cs="Calibri"/>
                <w:b/>
                <w:bCs/>
                <w:color w:val="000000"/>
                <w:sz w:val="28"/>
                <w:szCs w:val="28"/>
                <w:lang w:eastAsia="fr-FR"/>
              </w:rPr>
              <w:t xml:space="preserve">Répartition des activités professionnelles du Bac Pro Boulanger Pâtissier </w:t>
            </w:r>
            <w:r w:rsidRPr="00290C20">
              <w:rPr>
                <w:rFonts w:ascii="Calibri" w:hAnsi="Calibri" w:cs="Calibri"/>
                <w:b/>
                <w:bCs/>
                <w:color w:val="000000"/>
                <w:sz w:val="28"/>
                <w:szCs w:val="28"/>
                <w:lang w:eastAsia="fr-FR"/>
              </w:rPr>
              <w:br/>
              <w:t>incluant la certification intermédiaire de niveau V</w:t>
            </w:r>
          </w:p>
        </w:tc>
      </w:tr>
      <w:tr w:rsidR="00290C20" w:rsidRPr="00290C20" w:rsidTr="00290C20">
        <w:trPr>
          <w:trHeight w:val="480"/>
        </w:trPr>
        <w:tc>
          <w:tcPr>
            <w:tcW w:w="2084" w:type="dxa"/>
            <w:gridSpan w:val="4"/>
            <w:tcBorders>
              <w:top w:val="nil"/>
              <w:left w:val="nil"/>
              <w:bottom w:val="nil"/>
              <w:right w:val="nil"/>
            </w:tcBorders>
            <w:shd w:val="clear" w:color="auto" w:fill="auto"/>
            <w:noWrap/>
            <w:vAlign w:val="bottom"/>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r w:rsidRPr="00290C20">
              <w:rPr>
                <w:rFonts w:ascii="Calibri" w:hAnsi="Calibri" w:cs="Calibri"/>
                <w:b/>
                <w:bCs/>
                <w:i/>
                <w:iCs/>
                <w:color w:val="000000"/>
                <w:sz w:val="22"/>
                <w:szCs w:val="22"/>
                <w:lang w:eastAsia="fr-FR"/>
              </w:rPr>
              <w:t>Légende</w:t>
            </w:r>
            <w:r>
              <w:rPr>
                <w:rFonts w:ascii="Calibri" w:hAnsi="Calibri" w:cs="Calibri"/>
                <w:b/>
                <w:bCs/>
                <w:i/>
                <w:iCs/>
                <w:color w:val="000000"/>
                <w:sz w:val="22"/>
                <w:szCs w:val="22"/>
                <w:lang w:eastAsia="fr-FR"/>
              </w:rPr>
              <w:t xml:space="preserve"> </w:t>
            </w:r>
            <w:r w:rsidRPr="00290C20">
              <w:rPr>
                <w:rFonts w:ascii="Calibri" w:hAnsi="Calibri" w:cs="Calibri"/>
                <w:b/>
                <w:bCs/>
                <w:i/>
                <w:iCs/>
                <w:color w:val="000000"/>
                <w:sz w:val="22"/>
                <w:szCs w:val="22"/>
                <w:lang w:eastAsia="fr-FR"/>
              </w:rPr>
              <w:t xml:space="preserve">: </w:t>
            </w:r>
          </w:p>
        </w:tc>
        <w:tc>
          <w:tcPr>
            <w:tcW w:w="377" w:type="dxa"/>
            <w:tcBorders>
              <w:top w:val="nil"/>
              <w:left w:val="nil"/>
              <w:bottom w:val="nil"/>
              <w:right w:val="nil"/>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p>
        </w:tc>
        <w:tc>
          <w:tcPr>
            <w:tcW w:w="4933" w:type="dxa"/>
            <w:gridSpan w:val="2"/>
            <w:tcBorders>
              <w:top w:val="single" w:sz="12" w:space="0" w:color="auto"/>
              <w:left w:val="nil"/>
              <w:bottom w:val="nil"/>
              <w:right w:val="nil"/>
            </w:tcBorders>
            <w:shd w:val="clear" w:color="000000" w:fill="FFFF00"/>
            <w:noWrap/>
            <w:vAlign w:val="center"/>
            <w:hideMark/>
          </w:tcPr>
          <w:p w:rsidR="00290C20" w:rsidRPr="00290C20" w:rsidRDefault="00290C20" w:rsidP="00290C20">
            <w:pPr>
              <w:suppressAutoHyphens w:val="0"/>
              <w:spacing w:after="0" w:line="240" w:lineRule="auto"/>
              <w:ind w:left="0"/>
              <w:rPr>
                <w:rFonts w:ascii="Calibri" w:hAnsi="Calibri" w:cs="Calibri"/>
                <w:color w:val="FF0000"/>
                <w:lang w:eastAsia="fr-FR"/>
              </w:rPr>
            </w:pPr>
            <w:r w:rsidRPr="00290C20">
              <w:rPr>
                <w:rFonts w:ascii="Calibri" w:hAnsi="Calibri" w:cs="Calibri"/>
                <w:color w:val="FF0000"/>
                <w:lang w:eastAsia="fr-FR"/>
              </w:rPr>
              <w:t xml:space="preserve">évaluation conjointe professionnel professeur </w:t>
            </w:r>
          </w:p>
        </w:tc>
        <w:tc>
          <w:tcPr>
            <w:tcW w:w="396" w:type="dxa"/>
            <w:tcBorders>
              <w:top w:val="single" w:sz="12" w:space="0" w:color="auto"/>
              <w:left w:val="nil"/>
              <w:bottom w:val="nil"/>
              <w:right w:val="nil"/>
            </w:tcBorders>
            <w:shd w:val="clear" w:color="000000" w:fill="FFFF00"/>
            <w:noWrap/>
            <w:vAlign w:val="center"/>
            <w:hideMark/>
          </w:tcPr>
          <w:p w:rsidR="00290C20" w:rsidRPr="00290C20" w:rsidRDefault="00290C20" w:rsidP="00290C20">
            <w:pPr>
              <w:suppressAutoHyphens w:val="0"/>
              <w:spacing w:after="0" w:line="240" w:lineRule="auto"/>
              <w:ind w:left="0"/>
              <w:rPr>
                <w:rFonts w:ascii="Calibri" w:hAnsi="Calibri" w:cs="Calibri"/>
                <w:color w:val="FF0000"/>
                <w:lang w:eastAsia="fr-FR"/>
              </w:rPr>
            </w:pPr>
            <w:r w:rsidRPr="00290C20">
              <w:rPr>
                <w:rFonts w:ascii="Calibri" w:hAnsi="Calibri" w:cs="Calibri"/>
                <w:color w:val="FF0000"/>
                <w:lang w:eastAsia="fr-FR"/>
              </w:rPr>
              <w:t> </w:t>
            </w:r>
          </w:p>
        </w:tc>
        <w:tc>
          <w:tcPr>
            <w:tcW w:w="615" w:type="dxa"/>
            <w:tcBorders>
              <w:top w:val="nil"/>
              <w:left w:val="nil"/>
              <w:bottom w:val="nil"/>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p>
        </w:tc>
        <w:tc>
          <w:tcPr>
            <w:tcW w:w="3111" w:type="dxa"/>
            <w:gridSpan w:val="13"/>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rPr>
                <w:rFonts w:ascii="Calibri" w:hAnsi="Calibri" w:cs="Calibri"/>
                <w:b/>
                <w:bCs/>
                <w:i/>
                <w:iCs/>
                <w:color w:val="FF0000"/>
                <w:sz w:val="22"/>
                <w:szCs w:val="22"/>
                <w:lang w:eastAsia="fr-FR"/>
              </w:rPr>
            </w:pPr>
            <w:r w:rsidRPr="00290C20">
              <w:rPr>
                <w:rFonts w:ascii="Calibri" w:hAnsi="Calibri" w:cs="Calibri"/>
                <w:b/>
                <w:bCs/>
                <w:i/>
                <w:iCs/>
                <w:color w:val="FF0000"/>
                <w:sz w:val="22"/>
                <w:szCs w:val="22"/>
                <w:lang w:eastAsia="fr-FR"/>
              </w:rPr>
              <w:t>* présence d'un professionnel</w:t>
            </w:r>
          </w:p>
        </w:tc>
        <w:tc>
          <w:tcPr>
            <w:tcW w:w="206" w:type="dxa"/>
            <w:tcBorders>
              <w:top w:val="nil"/>
              <w:left w:val="nil"/>
              <w:bottom w:val="nil"/>
              <w:right w:val="nil"/>
            </w:tcBorders>
            <w:shd w:val="clear" w:color="000000" w:fill="FFFFFF"/>
            <w:noWrap/>
            <w:vAlign w:val="bottom"/>
            <w:hideMark/>
          </w:tcPr>
          <w:p w:rsidR="00290C20" w:rsidRPr="00290C20" w:rsidRDefault="00290C20" w:rsidP="00290C20">
            <w:pPr>
              <w:suppressAutoHyphens w:val="0"/>
              <w:spacing w:after="0" w:line="240" w:lineRule="auto"/>
              <w:ind w:left="0"/>
              <w:rPr>
                <w:rFonts w:ascii="Calibri" w:hAnsi="Calibri" w:cs="Calibri"/>
                <w:color w:val="000000"/>
                <w:sz w:val="10"/>
                <w:szCs w:val="10"/>
                <w:lang w:eastAsia="fr-FR"/>
              </w:rPr>
            </w:pPr>
            <w:r w:rsidRPr="00290C20">
              <w:rPr>
                <w:rFonts w:ascii="Calibri" w:hAnsi="Calibri" w:cs="Calibri"/>
                <w:color w:val="000000"/>
                <w:sz w:val="10"/>
                <w:szCs w:val="10"/>
                <w:lang w:eastAsia="fr-FR"/>
              </w:rPr>
              <w:t> </w:t>
            </w:r>
          </w:p>
        </w:tc>
        <w:tc>
          <w:tcPr>
            <w:tcW w:w="204" w:type="dxa"/>
            <w:tcBorders>
              <w:top w:val="nil"/>
              <w:left w:val="nil"/>
              <w:bottom w:val="nil"/>
              <w:right w:val="nil"/>
            </w:tcBorders>
            <w:shd w:val="clear" w:color="000000" w:fill="FFFFFF"/>
            <w:noWrap/>
            <w:vAlign w:val="bottom"/>
            <w:hideMark/>
          </w:tcPr>
          <w:p w:rsidR="00290C20" w:rsidRPr="00290C20" w:rsidRDefault="00290C20" w:rsidP="00290C20">
            <w:pPr>
              <w:suppressAutoHyphens w:val="0"/>
              <w:spacing w:after="0" w:line="240" w:lineRule="auto"/>
              <w:ind w:left="0"/>
              <w:rPr>
                <w:rFonts w:ascii="Calibri" w:hAnsi="Calibri" w:cs="Calibri"/>
                <w:color w:val="000000"/>
                <w:sz w:val="10"/>
                <w:szCs w:val="10"/>
                <w:lang w:eastAsia="fr-FR"/>
              </w:rPr>
            </w:pPr>
            <w:r w:rsidRPr="00290C20">
              <w:rPr>
                <w:rFonts w:ascii="Calibri" w:hAnsi="Calibri" w:cs="Calibri"/>
                <w:color w:val="000000"/>
                <w:sz w:val="10"/>
                <w:szCs w:val="10"/>
                <w:lang w:eastAsia="fr-FR"/>
              </w:rPr>
              <w:t> </w:t>
            </w:r>
          </w:p>
        </w:tc>
        <w:tc>
          <w:tcPr>
            <w:tcW w:w="201" w:type="dxa"/>
            <w:tcBorders>
              <w:top w:val="nil"/>
              <w:left w:val="nil"/>
              <w:bottom w:val="nil"/>
              <w:right w:val="nil"/>
            </w:tcBorders>
            <w:shd w:val="clear" w:color="000000" w:fill="FFFFFF"/>
            <w:noWrap/>
            <w:vAlign w:val="bottom"/>
            <w:hideMark/>
          </w:tcPr>
          <w:p w:rsidR="00290C20" w:rsidRPr="00290C20" w:rsidRDefault="00290C20" w:rsidP="00290C20">
            <w:pPr>
              <w:suppressAutoHyphens w:val="0"/>
              <w:spacing w:after="0" w:line="240" w:lineRule="auto"/>
              <w:ind w:left="0"/>
              <w:rPr>
                <w:rFonts w:ascii="Calibri" w:hAnsi="Calibri" w:cs="Calibri"/>
                <w:color w:val="000000"/>
                <w:sz w:val="10"/>
                <w:szCs w:val="10"/>
                <w:lang w:eastAsia="fr-FR"/>
              </w:rPr>
            </w:pPr>
            <w:r w:rsidRPr="00290C20">
              <w:rPr>
                <w:rFonts w:ascii="Calibri" w:hAnsi="Calibri" w:cs="Calibri"/>
                <w:color w:val="000000"/>
                <w:sz w:val="10"/>
                <w:szCs w:val="10"/>
                <w:lang w:eastAsia="fr-FR"/>
              </w:rPr>
              <w:t> </w:t>
            </w:r>
          </w:p>
        </w:tc>
        <w:tc>
          <w:tcPr>
            <w:tcW w:w="189" w:type="dxa"/>
            <w:tcBorders>
              <w:top w:val="nil"/>
              <w:left w:val="nil"/>
              <w:bottom w:val="nil"/>
              <w:right w:val="nil"/>
            </w:tcBorders>
            <w:shd w:val="clear" w:color="000000" w:fill="FFFFFF"/>
            <w:noWrap/>
            <w:vAlign w:val="bottom"/>
            <w:hideMark/>
          </w:tcPr>
          <w:p w:rsidR="00290C20" w:rsidRPr="00290C20" w:rsidRDefault="00290C20" w:rsidP="00290C20">
            <w:pPr>
              <w:suppressAutoHyphens w:val="0"/>
              <w:spacing w:after="0" w:line="240" w:lineRule="auto"/>
              <w:ind w:left="0"/>
              <w:rPr>
                <w:rFonts w:ascii="Calibri" w:hAnsi="Calibri" w:cs="Calibri"/>
                <w:color w:val="000000"/>
                <w:sz w:val="10"/>
                <w:szCs w:val="10"/>
                <w:lang w:eastAsia="fr-FR"/>
              </w:rPr>
            </w:pPr>
            <w:r w:rsidRPr="00290C20">
              <w:rPr>
                <w:rFonts w:ascii="Calibri" w:hAnsi="Calibri" w:cs="Calibri"/>
                <w:color w:val="000000"/>
                <w:sz w:val="10"/>
                <w:szCs w:val="10"/>
                <w:lang w:eastAsia="fr-FR"/>
              </w:rPr>
              <w:t> </w:t>
            </w:r>
          </w:p>
        </w:tc>
        <w:tc>
          <w:tcPr>
            <w:tcW w:w="189" w:type="dxa"/>
            <w:tcBorders>
              <w:top w:val="nil"/>
              <w:left w:val="nil"/>
              <w:bottom w:val="nil"/>
              <w:right w:val="nil"/>
            </w:tcBorders>
            <w:shd w:val="clear" w:color="000000" w:fill="FFFFFF"/>
            <w:noWrap/>
            <w:vAlign w:val="bottom"/>
            <w:hideMark/>
          </w:tcPr>
          <w:p w:rsidR="00290C20" w:rsidRPr="00290C20" w:rsidRDefault="00290C20" w:rsidP="00290C20">
            <w:pPr>
              <w:suppressAutoHyphens w:val="0"/>
              <w:spacing w:after="0" w:line="240" w:lineRule="auto"/>
              <w:ind w:left="0"/>
              <w:rPr>
                <w:rFonts w:ascii="Calibri" w:hAnsi="Calibri" w:cs="Calibri"/>
                <w:color w:val="000000"/>
                <w:sz w:val="10"/>
                <w:szCs w:val="10"/>
                <w:lang w:eastAsia="fr-FR"/>
              </w:rPr>
            </w:pPr>
            <w:r w:rsidRPr="00290C20">
              <w:rPr>
                <w:rFonts w:ascii="Calibri" w:hAnsi="Calibri" w:cs="Calibri"/>
                <w:color w:val="000000"/>
                <w:sz w:val="10"/>
                <w:szCs w:val="10"/>
                <w:lang w:eastAsia="fr-FR"/>
              </w:rPr>
              <w:t> </w:t>
            </w:r>
          </w:p>
        </w:tc>
        <w:tc>
          <w:tcPr>
            <w:tcW w:w="224" w:type="dxa"/>
            <w:tcBorders>
              <w:top w:val="nil"/>
              <w:left w:val="nil"/>
              <w:bottom w:val="nil"/>
              <w:right w:val="nil"/>
            </w:tcBorders>
            <w:shd w:val="clear" w:color="000000" w:fill="FFFFFF"/>
            <w:noWrap/>
            <w:vAlign w:val="bottom"/>
            <w:hideMark/>
          </w:tcPr>
          <w:p w:rsidR="00290C20" w:rsidRPr="00290C20" w:rsidRDefault="00290C20" w:rsidP="00290C20">
            <w:pPr>
              <w:suppressAutoHyphens w:val="0"/>
              <w:spacing w:after="0" w:line="240" w:lineRule="auto"/>
              <w:ind w:left="0"/>
              <w:rPr>
                <w:rFonts w:ascii="Calibri" w:hAnsi="Calibri" w:cs="Calibri"/>
                <w:color w:val="000000"/>
                <w:sz w:val="10"/>
                <w:szCs w:val="10"/>
                <w:lang w:eastAsia="fr-FR"/>
              </w:rPr>
            </w:pPr>
            <w:r w:rsidRPr="00290C20">
              <w:rPr>
                <w:rFonts w:ascii="Calibri" w:hAnsi="Calibri" w:cs="Calibri"/>
                <w:color w:val="000000"/>
                <w:sz w:val="10"/>
                <w:szCs w:val="10"/>
                <w:lang w:eastAsia="fr-FR"/>
              </w:rPr>
              <w:t> </w:t>
            </w:r>
          </w:p>
        </w:tc>
        <w:tc>
          <w:tcPr>
            <w:tcW w:w="197" w:type="dxa"/>
            <w:tcBorders>
              <w:top w:val="nil"/>
              <w:left w:val="nil"/>
              <w:bottom w:val="nil"/>
              <w:right w:val="nil"/>
            </w:tcBorders>
            <w:shd w:val="clear" w:color="000000" w:fill="FFFFFF"/>
            <w:noWrap/>
            <w:vAlign w:val="bottom"/>
            <w:hideMark/>
          </w:tcPr>
          <w:p w:rsidR="00290C20" w:rsidRPr="00290C20" w:rsidRDefault="00290C20" w:rsidP="00290C20">
            <w:pPr>
              <w:suppressAutoHyphens w:val="0"/>
              <w:spacing w:after="0" w:line="240" w:lineRule="auto"/>
              <w:ind w:left="0"/>
              <w:rPr>
                <w:rFonts w:ascii="Calibri" w:hAnsi="Calibri" w:cs="Calibri"/>
                <w:color w:val="000000"/>
                <w:sz w:val="10"/>
                <w:szCs w:val="10"/>
                <w:lang w:eastAsia="fr-FR"/>
              </w:rPr>
            </w:pPr>
            <w:r w:rsidRPr="00290C20">
              <w:rPr>
                <w:rFonts w:ascii="Calibri" w:hAnsi="Calibri" w:cs="Calibri"/>
                <w:color w:val="000000"/>
                <w:sz w:val="10"/>
                <w:szCs w:val="10"/>
                <w:lang w:eastAsia="fr-FR"/>
              </w:rPr>
              <w:t> </w:t>
            </w:r>
          </w:p>
        </w:tc>
        <w:tc>
          <w:tcPr>
            <w:tcW w:w="224"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408"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189"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206"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212"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201"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212"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212"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224"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197"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224"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c>
          <w:tcPr>
            <w:tcW w:w="212" w:type="dxa"/>
            <w:tcBorders>
              <w:top w:val="nil"/>
              <w:left w:val="nil"/>
              <w:bottom w:val="nil"/>
              <w:right w:val="nil"/>
            </w:tcBorders>
            <w:shd w:val="clear" w:color="000000" w:fill="FFFFFF"/>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2"/>
                <w:szCs w:val="12"/>
                <w:lang w:eastAsia="fr-FR"/>
              </w:rPr>
            </w:pPr>
            <w:r w:rsidRPr="00290C20">
              <w:rPr>
                <w:rFonts w:ascii="Calibri" w:hAnsi="Calibri" w:cs="Calibri"/>
                <w:color w:val="000000"/>
                <w:sz w:val="12"/>
                <w:szCs w:val="12"/>
                <w:lang w:eastAsia="fr-FR"/>
              </w:rPr>
              <w:t> </w:t>
            </w:r>
          </w:p>
        </w:tc>
      </w:tr>
      <w:tr w:rsidR="00290C20" w:rsidRPr="00290C20" w:rsidTr="00290C20">
        <w:trPr>
          <w:trHeight w:val="255"/>
        </w:trPr>
        <w:tc>
          <w:tcPr>
            <w:tcW w:w="419" w:type="dxa"/>
            <w:tcBorders>
              <w:top w:val="single" w:sz="4" w:space="0" w:color="auto"/>
              <w:left w:val="single" w:sz="4" w:space="0" w:color="auto"/>
              <w:bottom w:val="single"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 </w:t>
            </w:r>
          </w:p>
        </w:tc>
        <w:tc>
          <w:tcPr>
            <w:tcW w:w="8517" w:type="dxa"/>
            <w:gridSpan w:val="9"/>
            <w:tcBorders>
              <w:top w:val="single" w:sz="4" w:space="0" w:color="auto"/>
              <w:left w:val="nil"/>
              <w:bottom w:val="single"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Voie scolaire - CFA habilité - formation continue établissement habilité</w:t>
            </w:r>
          </w:p>
        </w:tc>
        <w:tc>
          <w:tcPr>
            <w:tcW w:w="335" w:type="dxa"/>
            <w:tcBorders>
              <w:top w:val="single" w:sz="4" w:space="0" w:color="auto"/>
              <w:left w:val="nil"/>
              <w:bottom w:val="single" w:sz="4" w:space="0" w:color="auto"/>
              <w:right w:val="single" w:sz="8"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 </w:t>
            </w:r>
          </w:p>
        </w:tc>
        <w:tc>
          <w:tcPr>
            <w:tcW w:w="2056"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b/>
                <w:bCs/>
                <w:i/>
                <w:iCs/>
                <w:color w:val="000000"/>
                <w:sz w:val="22"/>
                <w:szCs w:val="22"/>
                <w:lang w:eastAsia="fr-FR"/>
              </w:rPr>
            </w:pPr>
            <w:r w:rsidRPr="00290C20">
              <w:rPr>
                <w:rFonts w:ascii="Calibri" w:hAnsi="Calibri" w:cs="Calibri"/>
                <w:b/>
                <w:bCs/>
                <w:i/>
                <w:iCs/>
                <w:color w:val="000000"/>
                <w:sz w:val="22"/>
                <w:szCs w:val="22"/>
                <w:lang w:eastAsia="fr-FR"/>
              </w:rPr>
              <w:t>Seconde</w:t>
            </w:r>
          </w:p>
        </w:tc>
        <w:tc>
          <w:tcPr>
            <w:tcW w:w="2231"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b/>
                <w:bCs/>
                <w:i/>
                <w:iCs/>
                <w:color w:val="000000"/>
                <w:sz w:val="22"/>
                <w:szCs w:val="22"/>
                <w:lang w:eastAsia="fr-FR"/>
              </w:rPr>
            </w:pPr>
            <w:r w:rsidRPr="00290C20">
              <w:rPr>
                <w:rFonts w:ascii="Calibri" w:hAnsi="Calibri" w:cs="Calibri"/>
                <w:b/>
                <w:bCs/>
                <w:i/>
                <w:iCs/>
                <w:color w:val="000000"/>
                <w:sz w:val="22"/>
                <w:szCs w:val="22"/>
                <w:lang w:eastAsia="fr-FR"/>
              </w:rPr>
              <w:t>Première</w:t>
            </w:r>
          </w:p>
        </w:tc>
        <w:tc>
          <w:tcPr>
            <w:tcW w:w="2089"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b/>
                <w:bCs/>
                <w:i/>
                <w:iCs/>
                <w:color w:val="000000"/>
                <w:sz w:val="22"/>
                <w:szCs w:val="22"/>
                <w:lang w:eastAsia="fr-FR"/>
              </w:rPr>
            </w:pPr>
            <w:r w:rsidRPr="00290C20">
              <w:rPr>
                <w:rFonts w:ascii="Calibri" w:hAnsi="Calibri" w:cs="Calibri"/>
                <w:b/>
                <w:bCs/>
                <w:i/>
                <w:iCs/>
                <w:color w:val="000000"/>
                <w:sz w:val="22"/>
                <w:szCs w:val="22"/>
                <w:lang w:eastAsia="fr-FR"/>
              </w:rPr>
              <w:t>Terminale</w:t>
            </w:r>
          </w:p>
        </w:tc>
      </w:tr>
      <w:tr w:rsidR="00290C20" w:rsidRPr="00290C20" w:rsidTr="00290C20">
        <w:trPr>
          <w:trHeight w:val="225"/>
        </w:trPr>
        <w:tc>
          <w:tcPr>
            <w:tcW w:w="658"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tbLrV"/>
            <w:vAlign w:val="center"/>
            <w:hideMark/>
          </w:tcPr>
          <w:p w:rsidR="00290C20" w:rsidRPr="00290C20" w:rsidRDefault="00290C20" w:rsidP="00290C20">
            <w:pPr>
              <w:suppressAutoHyphens w:val="0"/>
              <w:spacing w:after="0" w:line="240" w:lineRule="auto"/>
              <w:ind w:left="0"/>
              <w:jc w:val="center"/>
              <w:rPr>
                <w:rFonts w:ascii="Calibri" w:hAnsi="Calibri" w:cs="Calibri"/>
                <w:b/>
                <w:bCs/>
                <w:color w:val="000000"/>
                <w:sz w:val="28"/>
                <w:szCs w:val="28"/>
                <w:lang w:eastAsia="fr-FR"/>
              </w:rPr>
            </w:pPr>
            <w:r w:rsidRPr="00290C20">
              <w:rPr>
                <w:rFonts w:ascii="Calibri" w:hAnsi="Calibri" w:cs="Calibri"/>
                <w:b/>
                <w:bCs/>
                <w:color w:val="000000"/>
                <w:sz w:val="28"/>
                <w:szCs w:val="28"/>
                <w:lang w:eastAsia="fr-FR"/>
              </w:rPr>
              <w:t>BAC  PRO</w:t>
            </w:r>
          </w:p>
        </w:tc>
        <w:tc>
          <w:tcPr>
            <w:tcW w:w="180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8"/>
                <w:szCs w:val="18"/>
                <w:lang w:eastAsia="fr-FR"/>
              </w:rPr>
            </w:pPr>
            <w:r w:rsidRPr="00290C20">
              <w:rPr>
                <w:rFonts w:ascii="Calibri" w:hAnsi="Calibri" w:cs="Calibri"/>
                <w:color w:val="000000"/>
                <w:sz w:val="18"/>
                <w:szCs w:val="18"/>
                <w:lang w:eastAsia="fr-FR"/>
              </w:rPr>
              <w:t>Epreuves</w:t>
            </w:r>
          </w:p>
        </w:tc>
        <w:tc>
          <w:tcPr>
            <w:tcW w:w="18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8"/>
                <w:szCs w:val="18"/>
                <w:lang w:eastAsia="fr-FR"/>
              </w:rPr>
            </w:pPr>
            <w:r w:rsidRPr="00290C20">
              <w:rPr>
                <w:rFonts w:ascii="Calibri" w:hAnsi="Calibri" w:cs="Calibri"/>
                <w:color w:val="000000"/>
                <w:sz w:val="18"/>
                <w:szCs w:val="18"/>
                <w:lang w:eastAsia="fr-FR"/>
              </w:rPr>
              <w:t>Périodes</w:t>
            </w:r>
          </w:p>
        </w:tc>
        <w:tc>
          <w:tcPr>
            <w:tcW w:w="3036" w:type="dxa"/>
            <w:tcBorders>
              <w:top w:val="nil"/>
              <w:left w:val="nil"/>
              <w:bottom w:val="single"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8"/>
                <w:szCs w:val="18"/>
                <w:lang w:eastAsia="fr-FR"/>
              </w:rPr>
            </w:pPr>
            <w:r w:rsidRPr="00290C20">
              <w:rPr>
                <w:rFonts w:ascii="Calibri" w:hAnsi="Calibri" w:cs="Calibri"/>
                <w:color w:val="000000"/>
                <w:sz w:val="18"/>
                <w:szCs w:val="18"/>
                <w:lang w:eastAsia="fr-FR"/>
              </w:rPr>
              <w:t>Contenus</w:t>
            </w:r>
          </w:p>
        </w:tc>
        <w:tc>
          <w:tcPr>
            <w:tcW w:w="39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proofErr w:type="spellStart"/>
            <w:r w:rsidRPr="00290C20">
              <w:rPr>
                <w:rFonts w:ascii="Calibri" w:hAnsi="Calibri" w:cs="Calibri"/>
                <w:color w:val="000000"/>
                <w:sz w:val="14"/>
                <w:szCs w:val="14"/>
                <w:lang w:eastAsia="fr-FR"/>
              </w:rPr>
              <w:t>Coef</w:t>
            </w:r>
            <w:proofErr w:type="spellEnd"/>
          </w:p>
        </w:tc>
        <w:tc>
          <w:tcPr>
            <w:tcW w:w="615" w:type="dxa"/>
            <w:tcBorders>
              <w:top w:val="nil"/>
              <w:left w:val="nil"/>
              <w:bottom w:val="single"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Mode</w:t>
            </w:r>
          </w:p>
        </w:tc>
        <w:tc>
          <w:tcPr>
            <w:tcW w:w="531" w:type="dxa"/>
            <w:tcBorders>
              <w:top w:val="nil"/>
              <w:left w:val="nil"/>
              <w:bottom w:val="single"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Durée</w:t>
            </w:r>
          </w:p>
        </w:tc>
        <w:tc>
          <w:tcPr>
            <w:tcW w:w="335" w:type="dxa"/>
            <w:tcBorders>
              <w:top w:val="nil"/>
              <w:left w:val="nil"/>
              <w:bottom w:val="single"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Pts</w:t>
            </w:r>
          </w:p>
        </w:tc>
        <w:tc>
          <w:tcPr>
            <w:tcW w:w="190" w:type="dxa"/>
            <w:tcBorders>
              <w:top w:val="nil"/>
              <w:left w:val="single" w:sz="8" w:space="0" w:color="auto"/>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S</w:t>
            </w:r>
          </w:p>
        </w:tc>
        <w:tc>
          <w:tcPr>
            <w:tcW w:w="206"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O</w:t>
            </w:r>
          </w:p>
        </w:tc>
        <w:tc>
          <w:tcPr>
            <w:tcW w:w="204"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N</w:t>
            </w:r>
          </w:p>
        </w:tc>
        <w:tc>
          <w:tcPr>
            <w:tcW w:w="201"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D</w:t>
            </w:r>
          </w:p>
        </w:tc>
        <w:tc>
          <w:tcPr>
            <w:tcW w:w="210"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J</w:t>
            </w:r>
          </w:p>
        </w:tc>
        <w:tc>
          <w:tcPr>
            <w:tcW w:w="190"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F</w:t>
            </w:r>
          </w:p>
        </w:tc>
        <w:tc>
          <w:tcPr>
            <w:tcW w:w="224"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M</w:t>
            </w:r>
          </w:p>
        </w:tc>
        <w:tc>
          <w:tcPr>
            <w:tcW w:w="197"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A</w:t>
            </w:r>
          </w:p>
        </w:tc>
        <w:tc>
          <w:tcPr>
            <w:tcW w:w="224"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M</w:t>
            </w:r>
          </w:p>
        </w:tc>
        <w:tc>
          <w:tcPr>
            <w:tcW w:w="210" w:type="dxa"/>
            <w:tcBorders>
              <w:top w:val="nil"/>
              <w:left w:val="nil"/>
              <w:bottom w:val="single" w:sz="4" w:space="0" w:color="auto"/>
              <w:right w:val="single" w:sz="8"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J</w:t>
            </w:r>
          </w:p>
        </w:tc>
        <w:tc>
          <w:tcPr>
            <w:tcW w:w="189"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S</w:t>
            </w:r>
          </w:p>
        </w:tc>
        <w:tc>
          <w:tcPr>
            <w:tcW w:w="206"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O</w:t>
            </w:r>
          </w:p>
        </w:tc>
        <w:tc>
          <w:tcPr>
            <w:tcW w:w="204"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N</w:t>
            </w:r>
          </w:p>
        </w:tc>
        <w:tc>
          <w:tcPr>
            <w:tcW w:w="201"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D</w:t>
            </w:r>
          </w:p>
        </w:tc>
        <w:tc>
          <w:tcPr>
            <w:tcW w:w="189"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J</w:t>
            </w:r>
          </w:p>
        </w:tc>
        <w:tc>
          <w:tcPr>
            <w:tcW w:w="189"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F</w:t>
            </w:r>
          </w:p>
        </w:tc>
        <w:tc>
          <w:tcPr>
            <w:tcW w:w="224"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M</w:t>
            </w:r>
          </w:p>
        </w:tc>
        <w:tc>
          <w:tcPr>
            <w:tcW w:w="197"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A</w:t>
            </w:r>
          </w:p>
        </w:tc>
        <w:tc>
          <w:tcPr>
            <w:tcW w:w="224"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M</w:t>
            </w:r>
          </w:p>
        </w:tc>
        <w:tc>
          <w:tcPr>
            <w:tcW w:w="408" w:type="dxa"/>
            <w:tcBorders>
              <w:top w:val="nil"/>
              <w:left w:val="nil"/>
              <w:bottom w:val="single" w:sz="4" w:space="0" w:color="auto"/>
              <w:right w:val="single" w:sz="8"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J</w:t>
            </w:r>
          </w:p>
        </w:tc>
        <w:tc>
          <w:tcPr>
            <w:tcW w:w="189"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S</w:t>
            </w:r>
          </w:p>
        </w:tc>
        <w:tc>
          <w:tcPr>
            <w:tcW w:w="206"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O</w:t>
            </w:r>
          </w:p>
        </w:tc>
        <w:tc>
          <w:tcPr>
            <w:tcW w:w="212"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N</w:t>
            </w:r>
          </w:p>
        </w:tc>
        <w:tc>
          <w:tcPr>
            <w:tcW w:w="201"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D</w:t>
            </w:r>
          </w:p>
        </w:tc>
        <w:tc>
          <w:tcPr>
            <w:tcW w:w="212"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J</w:t>
            </w:r>
          </w:p>
        </w:tc>
        <w:tc>
          <w:tcPr>
            <w:tcW w:w="212"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F</w:t>
            </w:r>
          </w:p>
        </w:tc>
        <w:tc>
          <w:tcPr>
            <w:tcW w:w="224"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M</w:t>
            </w:r>
          </w:p>
        </w:tc>
        <w:tc>
          <w:tcPr>
            <w:tcW w:w="197"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A</w:t>
            </w:r>
          </w:p>
        </w:tc>
        <w:tc>
          <w:tcPr>
            <w:tcW w:w="224"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M</w:t>
            </w:r>
          </w:p>
        </w:tc>
        <w:tc>
          <w:tcPr>
            <w:tcW w:w="212" w:type="dxa"/>
            <w:tcBorders>
              <w:top w:val="nil"/>
              <w:left w:val="nil"/>
              <w:bottom w:val="single" w:sz="4" w:space="0" w:color="auto"/>
              <w:right w:val="single" w:sz="4" w:space="0" w:color="auto"/>
            </w:tcBorders>
            <w:shd w:val="clear" w:color="auto" w:fill="auto"/>
            <w:noWrap/>
            <w:vAlign w:val="bottom"/>
            <w:hideMark/>
          </w:tcPr>
          <w:p w:rsidR="00290C20" w:rsidRPr="00290C20" w:rsidRDefault="00290C20" w:rsidP="00290C20">
            <w:pPr>
              <w:suppressAutoHyphens w:val="0"/>
              <w:spacing w:after="0" w:line="240" w:lineRule="auto"/>
              <w:ind w:left="0"/>
              <w:jc w:val="center"/>
              <w:rPr>
                <w:rFonts w:ascii="Calibri" w:hAnsi="Calibri" w:cs="Calibri"/>
                <w:color w:val="000000"/>
                <w:sz w:val="10"/>
                <w:szCs w:val="10"/>
                <w:lang w:eastAsia="fr-FR"/>
              </w:rPr>
            </w:pPr>
            <w:r w:rsidRPr="00290C20">
              <w:rPr>
                <w:rFonts w:ascii="Calibri" w:hAnsi="Calibri" w:cs="Calibri"/>
                <w:color w:val="000000"/>
                <w:sz w:val="10"/>
                <w:szCs w:val="10"/>
                <w:lang w:eastAsia="fr-FR"/>
              </w:rPr>
              <w:t>J</w:t>
            </w:r>
          </w:p>
        </w:tc>
      </w:tr>
      <w:tr w:rsidR="00290C20" w:rsidRPr="00290C20" w:rsidTr="00290C20">
        <w:trPr>
          <w:trHeight w:val="390"/>
        </w:trPr>
        <w:tc>
          <w:tcPr>
            <w:tcW w:w="658" w:type="dxa"/>
            <w:gridSpan w:val="2"/>
            <w:vMerge/>
            <w:tcBorders>
              <w:top w:val="single" w:sz="4" w:space="0" w:color="auto"/>
              <w:left w:val="single" w:sz="4" w:space="0" w:color="auto"/>
              <w:bottom w:val="single" w:sz="4" w:space="0" w:color="000000"/>
              <w:right w:val="single" w:sz="4" w:space="0" w:color="000000"/>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28"/>
                <w:szCs w:val="28"/>
                <w:lang w:eastAsia="fr-FR"/>
              </w:rPr>
            </w:pPr>
          </w:p>
        </w:tc>
        <w:tc>
          <w:tcPr>
            <w:tcW w:w="3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b/>
                <w:bCs/>
                <w:color w:val="000000"/>
                <w:sz w:val="18"/>
                <w:szCs w:val="18"/>
                <w:lang w:eastAsia="fr-FR"/>
              </w:rPr>
            </w:pPr>
            <w:r w:rsidRPr="00290C20">
              <w:rPr>
                <w:rFonts w:ascii="Calibri" w:hAnsi="Calibri" w:cs="Calibri"/>
                <w:b/>
                <w:bCs/>
                <w:color w:val="000000"/>
                <w:sz w:val="18"/>
                <w:szCs w:val="18"/>
                <w:lang w:eastAsia="fr-FR"/>
              </w:rPr>
              <w:t>E1</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Technologique                scientifique</w:t>
            </w:r>
          </w:p>
        </w:tc>
        <w:tc>
          <w:tcPr>
            <w:tcW w:w="377" w:type="dxa"/>
            <w:tcBorders>
              <w:top w:val="nil"/>
              <w:left w:val="nil"/>
              <w:bottom w:val="nil"/>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S1</w:t>
            </w:r>
          </w:p>
        </w:tc>
        <w:tc>
          <w:tcPr>
            <w:tcW w:w="1897" w:type="dxa"/>
            <w:tcBorders>
              <w:top w:val="nil"/>
              <w:left w:val="nil"/>
              <w:bottom w:val="nil"/>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Dernier trimestre                                             classe de 1ère</w:t>
            </w:r>
          </w:p>
        </w:tc>
        <w:tc>
          <w:tcPr>
            <w:tcW w:w="3036" w:type="dxa"/>
            <w:tcBorders>
              <w:top w:val="nil"/>
              <w:left w:val="single" w:sz="4" w:space="0" w:color="auto"/>
              <w:bottom w:val="nil"/>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rPr>
                <w:rFonts w:ascii="Calibri" w:hAnsi="Calibri" w:cs="Calibri"/>
                <w:color w:val="000000"/>
                <w:sz w:val="14"/>
                <w:szCs w:val="14"/>
                <w:lang w:eastAsia="fr-FR"/>
              </w:rPr>
            </w:pPr>
            <w:r w:rsidRPr="00290C20">
              <w:rPr>
                <w:rFonts w:ascii="Calibri" w:hAnsi="Calibri" w:cs="Calibri"/>
                <w:color w:val="000000"/>
                <w:sz w:val="14"/>
                <w:szCs w:val="14"/>
                <w:lang w:eastAsia="fr-FR"/>
              </w:rPr>
              <w:t xml:space="preserve">Technologie / Sciences Appliquées   </w:t>
            </w:r>
          </w:p>
        </w:tc>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4</w:t>
            </w:r>
          </w:p>
        </w:tc>
        <w:tc>
          <w:tcPr>
            <w:tcW w:w="615" w:type="dxa"/>
            <w:tcBorders>
              <w:top w:val="nil"/>
              <w:left w:val="nil"/>
              <w:bottom w:val="nil"/>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Ecrit</w:t>
            </w:r>
          </w:p>
        </w:tc>
        <w:tc>
          <w:tcPr>
            <w:tcW w:w="531" w:type="dxa"/>
            <w:tcBorders>
              <w:top w:val="nil"/>
              <w:left w:val="single" w:sz="4" w:space="0" w:color="auto"/>
              <w:bottom w:val="nil"/>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1h</w:t>
            </w:r>
          </w:p>
        </w:tc>
        <w:tc>
          <w:tcPr>
            <w:tcW w:w="335" w:type="dxa"/>
            <w:tcBorders>
              <w:top w:val="nil"/>
              <w:left w:val="nil"/>
              <w:bottom w:val="nil"/>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30</w:t>
            </w:r>
          </w:p>
        </w:tc>
        <w:tc>
          <w:tcPr>
            <w:tcW w:w="190" w:type="dxa"/>
            <w:tcBorders>
              <w:top w:val="nil"/>
              <w:left w:val="single" w:sz="8" w:space="0" w:color="auto"/>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c>
          <w:tcPr>
            <w:tcW w:w="408"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r>
      <w:tr w:rsidR="00290C20" w:rsidRPr="00290C20" w:rsidTr="00290C20">
        <w:trPr>
          <w:trHeight w:val="375"/>
        </w:trPr>
        <w:tc>
          <w:tcPr>
            <w:tcW w:w="658" w:type="dxa"/>
            <w:gridSpan w:val="2"/>
            <w:vMerge/>
            <w:tcBorders>
              <w:top w:val="single" w:sz="4" w:space="0" w:color="auto"/>
              <w:left w:val="single" w:sz="4" w:space="0" w:color="auto"/>
              <w:bottom w:val="single" w:sz="4" w:space="0" w:color="000000"/>
              <w:right w:val="single" w:sz="4" w:space="0" w:color="000000"/>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28"/>
                <w:szCs w:val="28"/>
                <w:lang w:eastAsia="fr-FR"/>
              </w:rPr>
            </w:pPr>
          </w:p>
        </w:tc>
        <w:tc>
          <w:tcPr>
            <w:tcW w:w="317"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18"/>
                <w:szCs w:val="18"/>
                <w:lang w:eastAsia="fr-FR"/>
              </w:rPr>
            </w:pPr>
          </w:p>
        </w:tc>
        <w:tc>
          <w:tcPr>
            <w:tcW w:w="1109"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377" w:type="dxa"/>
            <w:tcBorders>
              <w:top w:val="dashed" w:sz="4" w:space="0" w:color="auto"/>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S2</w:t>
            </w:r>
          </w:p>
        </w:tc>
        <w:tc>
          <w:tcPr>
            <w:tcW w:w="1897" w:type="dxa"/>
            <w:tcBorders>
              <w:top w:val="dashed" w:sz="4" w:space="0" w:color="auto"/>
              <w:left w:val="nil"/>
              <w:bottom w:val="single"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3ème trimestre classe                                     de Terminale</w:t>
            </w:r>
          </w:p>
        </w:tc>
        <w:tc>
          <w:tcPr>
            <w:tcW w:w="3036"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rPr>
                <w:rFonts w:ascii="Calibri" w:hAnsi="Calibri" w:cs="Calibri"/>
                <w:color w:val="000000"/>
                <w:sz w:val="14"/>
                <w:szCs w:val="14"/>
                <w:lang w:eastAsia="fr-FR"/>
              </w:rPr>
            </w:pPr>
            <w:r w:rsidRPr="00290C20">
              <w:rPr>
                <w:rFonts w:ascii="Calibri" w:hAnsi="Calibri" w:cs="Calibri"/>
                <w:color w:val="000000"/>
                <w:sz w:val="14"/>
                <w:szCs w:val="14"/>
                <w:lang w:eastAsia="fr-FR"/>
              </w:rPr>
              <w:t xml:space="preserve">Technologie / Sciences Appliquées </w:t>
            </w:r>
          </w:p>
        </w:tc>
        <w:tc>
          <w:tcPr>
            <w:tcW w:w="396" w:type="dxa"/>
            <w:vMerge/>
            <w:tcBorders>
              <w:top w:val="nil"/>
              <w:left w:val="single" w:sz="4" w:space="0" w:color="auto"/>
              <w:bottom w:val="single" w:sz="4" w:space="0" w:color="auto"/>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615" w:type="dxa"/>
            <w:tcBorders>
              <w:top w:val="dashed" w:sz="4" w:space="0" w:color="auto"/>
              <w:left w:val="nil"/>
              <w:bottom w:val="single"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Ecrit</w:t>
            </w:r>
          </w:p>
        </w:tc>
        <w:tc>
          <w:tcPr>
            <w:tcW w:w="531"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xml:space="preserve">2h                  </w:t>
            </w:r>
          </w:p>
        </w:tc>
        <w:tc>
          <w:tcPr>
            <w:tcW w:w="335" w:type="dxa"/>
            <w:tcBorders>
              <w:top w:val="dashed" w:sz="4" w:space="0" w:color="auto"/>
              <w:left w:val="nil"/>
              <w:bottom w:val="single"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50</w:t>
            </w:r>
          </w:p>
        </w:tc>
        <w:tc>
          <w:tcPr>
            <w:tcW w:w="190" w:type="dxa"/>
            <w:tcBorders>
              <w:top w:val="nil"/>
              <w:left w:val="single" w:sz="8" w:space="0" w:color="auto"/>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08"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r>
      <w:tr w:rsidR="00290C20" w:rsidRPr="00290C20" w:rsidTr="00290C20">
        <w:trPr>
          <w:trHeight w:val="585"/>
        </w:trPr>
        <w:tc>
          <w:tcPr>
            <w:tcW w:w="658" w:type="dxa"/>
            <w:gridSpan w:val="2"/>
            <w:vMerge/>
            <w:tcBorders>
              <w:top w:val="single" w:sz="4" w:space="0" w:color="auto"/>
              <w:left w:val="single" w:sz="4" w:space="0" w:color="auto"/>
              <w:bottom w:val="single" w:sz="4" w:space="0" w:color="000000"/>
              <w:right w:val="single" w:sz="4" w:space="0" w:color="000000"/>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28"/>
                <w:szCs w:val="28"/>
                <w:lang w:eastAsia="fr-FR"/>
              </w:rPr>
            </w:pPr>
          </w:p>
        </w:tc>
        <w:tc>
          <w:tcPr>
            <w:tcW w:w="3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b/>
                <w:bCs/>
                <w:color w:val="000000"/>
                <w:sz w:val="18"/>
                <w:szCs w:val="18"/>
                <w:lang w:eastAsia="fr-FR"/>
              </w:rPr>
            </w:pPr>
            <w:r w:rsidRPr="00290C20">
              <w:rPr>
                <w:rFonts w:ascii="Calibri" w:hAnsi="Calibri" w:cs="Calibri"/>
                <w:b/>
                <w:bCs/>
                <w:color w:val="000000"/>
                <w:sz w:val="18"/>
                <w:szCs w:val="18"/>
                <w:lang w:eastAsia="fr-FR"/>
              </w:rPr>
              <w:t>E2</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Pratique</w:t>
            </w:r>
          </w:p>
        </w:tc>
        <w:tc>
          <w:tcPr>
            <w:tcW w:w="377" w:type="dxa"/>
            <w:tcBorders>
              <w:top w:val="nil"/>
              <w:left w:val="nil"/>
              <w:bottom w:val="nil"/>
              <w:right w:val="single" w:sz="4" w:space="0" w:color="auto"/>
            </w:tcBorders>
            <w:shd w:val="clear" w:color="000000" w:fill="FFFF00"/>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S1</w:t>
            </w:r>
          </w:p>
        </w:tc>
        <w:tc>
          <w:tcPr>
            <w:tcW w:w="1897" w:type="dxa"/>
            <w:tcBorders>
              <w:top w:val="nil"/>
              <w:left w:val="nil"/>
              <w:bottom w:val="nil"/>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FF0000"/>
                <w:sz w:val="14"/>
                <w:szCs w:val="14"/>
                <w:lang w:eastAsia="fr-FR"/>
              </w:rPr>
            </w:pPr>
            <w:r w:rsidRPr="00290C20">
              <w:rPr>
                <w:rFonts w:ascii="Calibri" w:hAnsi="Calibri" w:cs="Calibri"/>
                <w:color w:val="FF0000"/>
                <w:sz w:val="14"/>
                <w:szCs w:val="14"/>
                <w:lang w:eastAsia="fr-FR"/>
              </w:rPr>
              <w:t xml:space="preserve">Au cours du 2ème trimestre                de la Terminale  </w:t>
            </w:r>
          </w:p>
        </w:tc>
        <w:tc>
          <w:tcPr>
            <w:tcW w:w="3036" w:type="dxa"/>
            <w:tcBorders>
              <w:top w:val="nil"/>
              <w:left w:val="single" w:sz="4" w:space="0" w:color="auto"/>
              <w:bottom w:val="nil"/>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rPr>
                <w:rFonts w:ascii="Calibri" w:hAnsi="Calibri" w:cs="Calibri"/>
                <w:color w:val="000000"/>
                <w:sz w:val="14"/>
                <w:szCs w:val="14"/>
                <w:lang w:eastAsia="fr-FR"/>
              </w:rPr>
            </w:pPr>
            <w:r w:rsidRPr="00290C20">
              <w:rPr>
                <w:rFonts w:ascii="Calibri" w:hAnsi="Calibri" w:cs="Calibri"/>
                <w:color w:val="000000"/>
                <w:sz w:val="14"/>
                <w:szCs w:val="14"/>
                <w:lang w:eastAsia="fr-FR"/>
              </w:rPr>
              <w:t xml:space="preserve">Produits de boulangerie et traiteur.                                 </w:t>
            </w:r>
            <w:r w:rsidRPr="00290C20">
              <w:rPr>
                <w:rFonts w:ascii="Calibri" w:hAnsi="Calibri" w:cs="Calibri"/>
                <w:color w:val="000000"/>
                <w:sz w:val="12"/>
                <w:szCs w:val="12"/>
                <w:lang w:eastAsia="fr-FR"/>
              </w:rPr>
              <w:t xml:space="preserve"> Pain de tradition Française / Pain spécial / Pâte levée feuilletée ou pâte levée / Pièce de décor</w:t>
            </w:r>
          </w:p>
        </w:tc>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9</w:t>
            </w:r>
          </w:p>
        </w:tc>
        <w:tc>
          <w:tcPr>
            <w:tcW w:w="615" w:type="dxa"/>
            <w:tcBorders>
              <w:top w:val="nil"/>
              <w:left w:val="nil"/>
              <w:bottom w:val="nil"/>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Ecrit      Pratique Oral</w:t>
            </w:r>
          </w:p>
        </w:tc>
        <w:tc>
          <w:tcPr>
            <w:tcW w:w="531" w:type="dxa"/>
            <w:tcBorders>
              <w:top w:val="nil"/>
              <w:left w:val="single" w:sz="4" w:space="0" w:color="auto"/>
              <w:bottom w:val="nil"/>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TP</w:t>
            </w:r>
          </w:p>
        </w:tc>
        <w:tc>
          <w:tcPr>
            <w:tcW w:w="335" w:type="dxa"/>
            <w:tcBorders>
              <w:top w:val="nil"/>
              <w:left w:val="nil"/>
              <w:bottom w:val="nil"/>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60</w:t>
            </w:r>
          </w:p>
        </w:tc>
        <w:tc>
          <w:tcPr>
            <w:tcW w:w="190" w:type="dxa"/>
            <w:tcBorders>
              <w:top w:val="nil"/>
              <w:left w:val="single" w:sz="8" w:space="0" w:color="auto"/>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08"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000000" w:fill="FFFF00"/>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c>
          <w:tcPr>
            <w:tcW w:w="212" w:type="dxa"/>
            <w:tcBorders>
              <w:top w:val="nil"/>
              <w:left w:val="nil"/>
              <w:bottom w:val="single" w:sz="4" w:space="0" w:color="auto"/>
              <w:right w:val="single" w:sz="4" w:space="0" w:color="auto"/>
            </w:tcBorders>
            <w:shd w:val="clear" w:color="000000" w:fill="FFFF00"/>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r>
      <w:tr w:rsidR="00290C20" w:rsidRPr="00290C20" w:rsidTr="00290C20">
        <w:trPr>
          <w:trHeight w:val="570"/>
        </w:trPr>
        <w:tc>
          <w:tcPr>
            <w:tcW w:w="658" w:type="dxa"/>
            <w:gridSpan w:val="2"/>
            <w:vMerge/>
            <w:tcBorders>
              <w:top w:val="single" w:sz="4" w:space="0" w:color="auto"/>
              <w:left w:val="single" w:sz="4" w:space="0" w:color="auto"/>
              <w:bottom w:val="single" w:sz="4" w:space="0" w:color="000000"/>
              <w:right w:val="single" w:sz="4" w:space="0" w:color="000000"/>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28"/>
                <w:szCs w:val="28"/>
                <w:lang w:eastAsia="fr-FR"/>
              </w:rPr>
            </w:pPr>
          </w:p>
        </w:tc>
        <w:tc>
          <w:tcPr>
            <w:tcW w:w="317"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18"/>
                <w:szCs w:val="18"/>
                <w:lang w:eastAsia="fr-FR"/>
              </w:rPr>
            </w:pPr>
          </w:p>
        </w:tc>
        <w:tc>
          <w:tcPr>
            <w:tcW w:w="1109"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377" w:type="dxa"/>
            <w:tcBorders>
              <w:top w:val="dashed" w:sz="4" w:space="0" w:color="auto"/>
              <w:left w:val="nil"/>
              <w:bottom w:val="dashed" w:sz="4" w:space="0" w:color="auto"/>
              <w:right w:val="single" w:sz="4" w:space="0" w:color="auto"/>
            </w:tcBorders>
            <w:shd w:val="clear" w:color="000000" w:fill="FFFF00"/>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S2</w:t>
            </w:r>
          </w:p>
        </w:tc>
        <w:tc>
          <w:tcPr>
            <w:tcW w:w="1897" w:type="dxa"/>
            <w:tcBorders>
              <w:top w:val="dashed" w:sz="4" w:space="0" w:color="auto"/>
              <w:left w:val="nil"/>
              <w:bottom w:val="dashed"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xml:space="preserve">A la fin de la Terminale </w:t>
            </w:r>
          </w:p>
        </w:tc>
        <w:tc>
          <w:tcPr>
            <w:tcW w:w="303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rPr>
                <w:rFonts w:ascii="Calibri" w:hAnsi="Calibri" w:cs="Calibri"/>
                <w:color w:val="000000"/>
                <w:sz w:val="14"/>
                <w:szCs w:val="14"/>
                <w:lang w:eastAsia="fr-FR"/>
              </w:rPr>
            </w:pPr>
            <w:r w:rsidRPr="00290C20">
              <w:rPr>
                <w:rFonts w:ascii="Calibri" w:hAnsi="Calibri" w:cs="Calibri"/>
                <w:color w:val="000000"/>
                <w:sz w:val="14"/>
                <w:szCs w:val="14"/>
                <w:lang w:eastAsia="fr-FR"/>
              </w:rPr>
              <w:t xml:space="preserve">Produits de pâtisserie et traiteur.                                </w:t>
            </w:r>
            <w:r w:rsidRPr="00290C20">
              <w:rPr>
                <w:rFonts w:ascii="Calibri" w:hAnsi="Calibri" w:cs="Calibri"/>
                <w:color w:val="000000"/>
                <w:sz w:val="12"/>
                <w:szCs w:val="12"/>
                <w:lang w:eastAsia="fr-FR"/>
              </w:rPr>
              <w:t xml:space="preserve"> Entremets à thème / pâte à choux / petits fours secs / réalisation en pâte feuilletée ou pâte friable</w:t>
            </w:r>
          </w:p>
        </w:tc>
        <w:tc>
          <w:tcPr>
            <w:tcW w:w="396"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615" w:type="dxa"/>
            <w:tcBorders>
              <w:top w:val="dashed" w:sz="4" w:space="0" w:color="auto"/>
              <w:left w:val="nil"/>
              <w:bottom w:val="dashed"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Ecrit      Pratique Oral</w:t>
            </w:r>
          </w:p>
        </w:tc>
        <w:tc>
          <w:tcPr>
            <w:tcW w:w="53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TP</w:t>
            </w:r>
          </w:p>
        </w:tc>
        <w:tc>
          <w:tcPr>
            <w:tcW w:w="335" w:type="dxa"/>
            <w:tcBorders>
              <w:top w:val="dashed" w:sz="4" w:space="0" w:color="auto"/>
              <w:left w:val="nil"/>
              <w:bottom w:val="dashed" w:sz="4" w:space="0" w:color="auto"/>
              <w:right w:val="single" w:sz="8"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60</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08"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000000" w:fill="FFFF00"/>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c>
          <w:tcPr>
            <w:tcW w:w="212" w:type="dxa"/>
            <w:tcBorders>
              <w:top w:val="nil"/>
              <w:left w:val="nil"/>
              <w:bottom w:val="single" w:sz="4" w:space="0" w:color="auto"/>
              <w:right w:val="single" w:sz="4" w:space="0" w:color="auto"/>
            </w:tcBorders>
            <w:shd w:val="clear" w:color="000000" w:fill="FFFF00"/>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r>
      <w:tr w:rsidR="00290C20" w:rsidRPr="00290C20" w:rsidTr="00290C20">
        <w:trPr>
          <w:trHeight w:val="720"/>
        </w:trPr>
        <w:tc>
          <w:tcPr>
            <w:tcW w:w="658" w:type="dxa"/>
            <w:gridSpan w:val="2"/>
            <w:vMerge/>
            <w:tcBorders>
              <w:top w:val="single" w:sz="4" w:space="0" w:color="auto"/>
              <w:left w:val="single" w:sz="4" w:space="0" w:color="auto"/>
              <w:bottom w:val="single" w:sz="4" w:space="0" w:color="000000"/>
              <w:right w:val="single" w:sz="4" w:space="0" w:color="000000"/>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28"/>
                <w:szCs w:val="28"/>
                <w:lang w:eastAsia="fr-FR"/>
              </w:rPr>
            </w:pPr>
          </w:p>
        </w:tc>
        <w:tc>
          <w:tcPr>
            <w:tcW w:w="317"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18"/>
                <w:szCs w:val="18"/>
                <w:lang w:eastAsia="fr-FR"/>
              </w:rPr>
            </w:pPr>
          </w:p>
        </w:tc>
        <w:tc>
          <w:tcPr>
            <w:tcW w:w="1109"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377" w:type="dxa"/>
            <w:tcBorders>
              <w:top w:val="nil"/>
              <w:left w:val="nil"/>
              <w:bottom w:val="single" w:sz="4" w:space="0" w:color="auto"/>
              <w:right w:val="single" w:sz="4" w:space="0" w:color="auto"/>
            </w:tcBorders>
            <w:shd w:val="clear" w:color="000000" w:fill="FFFF00"/>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S3</w:t>
            </w:r>
          </w:p>
        </w:tc>
        <w:tc>
          <w:tcPr>
            <w:tcW w:w="1897" w:type="dxa"/>
            <w:tcBorders>
              <w:top w:val="nil"/>
              <w:left w:val="nil"/>
              <w:bottom w:val="single"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3ème trimestre                                        de la Terminale</w:t>
            </w:r>
          </w:p>
        </w:tc>
        <w:tc>
          <w:tcPr>
            <w:tcW w:w="303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90C20" w:rsidRPr="00290C20" w:rsidRDefault="00290C20" w:rsidP="00290C20">
            <w:pPr>
              <w:suppressAutoHyphens w:val="0"/>
              <w:spacing w:after="0" w:line="240" w:lineRule="auto"/>
              <w:ind w:left="0"/>
              <w:rPr>
                <w:rFonts w:ascii="Calibri" w:hAnsi="Calibri" w:cs="Calibri"/>
                <w:color w:val="FF0000"/>
                <w:sz w:val="14"/>
                <w:szCs w:val="14"/>
                <w:lang w:eastAsia="fr-FR"/>
              </w:rPr>
            </w:pPr>
            <w:r w:rsidRPr="00290C20">
              <w:rPr>
                <w:rFonts w:ascii="Calibri" w:hAnsi="Calibri" w:cs="Calibri"/>
                <w:color w:val="FF0000"/>
                <w:sz w:val="14"/>
                <w:szCs w:val="14"/>
                <w:lang w:eastAsia="fr-FR"/>
              </w:rPr>
              <w:t xml:space="preserve">PFMP certificative - Techniques de fabrication, contrôle et proposition d'améliorations, capacité à gérer la production, l'équipe, commercialisation -                 </w:t>
            </w:r>
          </w:p>
        </w:tc>
        <w:tc>
          <w:tcPr>
            <w:tcW w:w="396"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615" w:type="dxa"/>
            <w:tcBorders>
              <w:top w:val="nil"/>
              <w:left w:val="nil"/>
              <w:bottom w:val="single"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Pratique</w:t>
            </w:r>
          </w:p>
        </w:tc>
        <w:tc>
          <w:tcPr>
            <w:tcW w:w="531" w:type="dxa"/>
            <w:tcBorders>
              <w:top w:val="nil"/>
              <w:left w:val="single" w:sz="4" w:space="0" w:color="auto"/>
              <w:bottom w:val="single"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xml:space="preserve">4 </w:t>
            </w:r>
            <w:proofErr w:type="spellStart"/>
            <w:r w:rsidRPr="00290C20">
              <w:rPr>
                <w:rFonts w:ascii="Calibri" w:hAnsi="Calibri" w:cs="Calibri"/>
                <w:color w:val="000000"/>
                <w:sz w:val="14"/>
                <w:szCs w:val="14"/>
                <w:lang w:eastAsia="fr-FR"/>
              </w:rPr>
              <w:t>sem</w:t>
            </w:r>
            <w:proofErr w:type="spellEnd"/>
            <w:r w:rsidRPr="00290C20">
              <w:rPr>
                <w:rFonts w:ascii="Calibri" w:hAnsi="Calibri" w:cs="Calibri"/>
                <w:color w:val="000000"/>
                <w:sz w:val="14"/>
                <w:szCs w:val="14"/>
                <w:lang w:eastAsia="fr-FR"/>
              </w:rPr>
              <w:t xml:space="preserve"> min</w:t>
            </w:r>
          </w:p>
        </w:tc>
        <w:tc>
          <w:tcPr>
            <w:tcW w:w="335" w:type="dxa"/>
            <w:tcBorders>
              <w:top w:val="nil"/>
              <w:left w:val="nil"/>
              <w:bottom w:val="single" w:sz="4" w:space="0" w:color="auto"/>
              <w:right w:val="single" w:sz="8"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60</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08"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2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r>
      <w:tr w:rsidR="00290C20" w:rsidRPr="00290C20" w:rsidTr="00290C20">
        <w:trPr>
          <w:trHeight w:val="465"/>
        </w:trPr>
        <w:tc>
          <w:tcPr>
            <w:tcW w:w="658" w:type="dxa"/>
            <w:gridSpan w:val="2"/>
            <w:vMerge/>
            <w:tcBorders>
              <w:top w:val="single" w:sz="4" w:space="0" w:color="auto"/>
              <w:left w:val="single" w:sz="4" w:space="0" w:color="auto"/>
              <w:bottom w:val="single" w:sz="4" w:space="0" w:color="000000"/>
              <w:right w:val="single" w:sz="4" w:space="0" w:color="000000"/>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28"/>
                <w:szCs w:val="28"/>
                <w:lang w:eastAsia="fr-FR"/>
              </w:rPr>
            </w:pPr>
          </w:p>
        </w:tc>
        <w:tc>
          <w:tcPr>
            <w:tcW w:w="3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b/>
                <w:bCs/>
                <w:color w:val="000000"/>
                <w:sz w:val="18"/>
                <w:szCs w:val="18"/>
                <w:lang w:eastAsia="fr-FR"/>
              </w:rPr>
            </w:pPr>
            <w:r w:rsidRPr="00290C20">
              <w:rPr>
                <w:rFonts w:ascii="Calibri" w:hAnsi="Calibri" w:cs="Calibri"/>
                <w:b/>
                <w:bCs/>
                <w:color w:val="000000"/>
                <w:sz w:val="18"/>
                <w:szCs w:val="18"/>
                <w:lang w:eastAsia="fr-FR"/>
              </w:rPr>
              <w:t>E3</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Gestion appliquée</w:t>
            </w:r>
          </w:p>
        </w:tc>
        <w:tc>
          <w:tcPr>
            <w:tcW w:w="377" w:type="dxa"/>
            <w:vMerge w:val="restart"/>
            <w:tcBorders>
              <w:top w:val="nil"/>
              <w:left w:val="single" w:sz="4" w:space="0" w:color="auto"/>
              <w:bottom w:val="nil"/>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E31</w:t>
            </w:r>
          </w:p>
        </w:tc>
        <w:tc>
          <w:tcPr>
            <w:tcW w:w="1897" w:type="dxa"/>
            <w:tcBorders>
              <w:top w:val="nil"/>
              <w:left w:val="nil"/>
              <w:bottom w:val="nil"/>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b/>
                <w:bCs/>
                <w:color w:val="000000"/>
                <w:sz w:val="14"/>
                <w:szCs w:val="14"/>
                <w:lang w:eastAsia="fr-FR"/>
              </w:rPr>
              <w:t>S1</w:t>
            </w:r>
            <w:r w:rsidRPr="00290C20">
              <w:rPr>
                <w:rFonts w:ascii="Calibri" w:hAnsi="Calibri" w:cs="Calibri"/>
                <w:color w:val="000000"/>
                <w:sz w:val="14"/>
                <w:szCs w:val="14"/>
                <w:lang w:eastAsia="fr-FR"/>
              </w:rPr>
              <w:t xml:space="preserve"> - Avant la fin de l'année civile précédant l'examen.</w:t>
            </w:r>
          </w:p>
        </w:tc>
        <w:tc>
          <w:tcPr>
            <w:tcW w:w="3036" w:type="dxa"/>
            <w:vMerge w:val="restart"/>
            <w:tcBorders>
              <w:top w:val="nil"/>
              <w:left w:val="single" w:sz="4" w:space="0" w:color="auto"/>
              <w:bottom w:val="nil"/>
              <w:right w:val="nil"/>
            </w:tcBorders>
            <w:shd w:val="clear" w:color="000000" w:fill="92CDDC"/>
            <w:vAlign w:val="center"/>
            <w:hideMark/>
          </w:tcPr>
          <w:p w:rsidR="00290C20" w:rsidRPr="00290C20" w:rsidRDefault="00290C20" w:rsidP="00290C20">
            <w:pPr>
              <w:suppressAutoHyphens w:val="0"/>
              <w:spacing w:after="0" w:line="240" w:lineRule="auto"/>
              <w:ind w:left="0"/>
              <w:rPr>
                <w:rFonts w:ascii="Calibri" w:hAnsi="Calibri" w:cs="Calibri"/>
                <w:color w:val="000000"/>
                <w:sz w:val="14"/>
                <w:szCs w:val="14"/>
                <w:lang w:eastAsia="fr-FR"/>
              </w:rPr>
            </w:pPr>
            <w:r w:rsidRPr="00290C20">
              <w:rPr>
                <w:rFonts w:ascii="Calibri" w:hAnsi="Calibri" w:cs="Calibri"/>
                <w:color w:val="000000"/>
                <w:sz w:val="14"/>
                <w:szCs w:val="14"/>
                <w:lang w:eastAsia="fr-FR"/>
              </w:rPr>
              <w:t xml:space="preserve">Environnement économique juridique                                          et management </w:t>
            </w:r>
            <w:r w:rsidRPr="00290C20">
              <w:rPr>
                <w:rFonts w:ascii="Calibri" w:hAnsi="Calibri" w:cs="Calibri"/>
                <w:i/>
                <w:iCs/>
                <w:color w:val="000000"/>
                <w:sz w:val="14"/>
                <w:szCs w:val="14"/>
                <w:lang w:eastAsia="fr-FR"/>
              </w:rPr>
              <w:t>(étude de cas d'entreprises du secteur professionnel)</w:t>
            </w:r>
          </w:p>
        </w:tc>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5</w:t>
            </w:r>
          </w:p>
        </w:tc>
        <w:tc>
          <w:tcPr>
            <w:tcW w:w="615" w:type="dxa"/>
            <w:tcBorders>
              <w:top w:val="nil"/>
              <w:left w:val="nil"/>
              <w:bottom w:val="nil"/>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Ecrit</w:t>
            </w:r>
          </w:p>
        </w:tc>
        <w:tc>
          <w:tcPr>
            <w:tcW w:w="531" w:type="dxa"/>
            <w:tcBorders>
              <w:top w:val="nil"/>
              <w:left w:val="single" w:sz="4" w:space="0" w:color="auto"/>
              <w:bottom w:val="nil"/>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1h30  max</w:t>
            </w:r>
          </w:p>
        </w:tc>
        <w:tc>
          <w:tcPr>
            <w:tcW w:w="335" w:type="dxa"/>
            <w:tcBorders>
              <w:top w:val="nil"/>
              <w:left w:val="nil"/>
              <w:bottom w:val="nil"/>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15</w:t>
            </w:r>
          </w:p>
        </w:tc>
        <w:tc>
          <w:tcPr>
            <w:tcW w:w="190" w:type="dxa"/>
            <w:tcBorders>
              <w:top w:val="nil"/>
              <w:left w:val="single" w:sz="8" w:space="0" w:color="auto"/>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08"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r>
      <w:tr w:rsidR="00290C20" w:rsidRPr="00290C20" w:rsidTr="00290C20">
        <w:trPr>
          <w:trHeight w:val="450"/>
        </w:trPr>
        <w:tc>
          <w:tcPr>
            <w:tcW w:w="658" w:type="dxa"/>
            <w:gridSpan w:val="2"/>
            <w:vMerge/>
            <w:tcBorders>
              <w:top w:val="single" w:sz="4" w:space="0" w:color="auto"/>
              <w:left w:val="single" w:sz="4" w:space="0" w:color="auto"/>
              <w:bottom w:val="single" w:sz="4" w:space="0" w:color="000000"/>
              <w:right w:val="single" w:sz="4" w:space="0" w:color="000000"/>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28"/>
                <w:szCs w:val="28"/>
                <w:lang w:eastAsia="fr-FR"/>
              </w:rPr>
            </w:pPr>
          </w:p>
        </w:tc>
        <w:tc>
          <w:tcPr>
            <w:tcW w:w="317"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18"/>
                <w:szCs w:val="18"/>
                <w:lang w:eastAsia="fr-FR"/>
              </w:rPr>
            </w:pPr>
          </w:p>
        </w:tc>
        <w:tc>
          <w:tcPr>
            <w:tcW w:w="1109"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377" w:type="dxa"/>
            <w:vMerge/>
            <w:tcBorders>
              <w:top w:val="nil"/>
              <w:left w:val="single" w:sz="4" w:space="0" w:color="auto"/>
              <w:bottom w:val="nil"/>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1897" w:type="dxa"/>
            <w:tcBorders>
              <w:top w:val="dashed" w:sz="4" w:space="0" w:color="auto"/>
              <w:left w:val="nil"/>
              <w:bottom w:val="dashed"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b/>
                <w:bCs/>
                <w:color w:val="000000"/>
                <w:sz w:val="14"/>
                <w:szCs w:val="14"/>
                <w:lang w:eastAsia="fr-FR"/>
              </w:rPr>
              <w:t>S2</w:t>
            </w:r>
            <w:r w:rsidRPr="00290C20">
              <w:rPr>
                <w:rFonts w:ascii="Calibri" w:hAnsi="Calibri" w:cs="Calibri"/>
                <w:color w:val="000000"/>
                <w:sz w:val="14"/>
                <w:szCs w:val="14"/>
                <w:lang w:eastAsia="fr-FR"/>
              </w:rPr>
              <w:t xml:space="preserve"> -Fin du dernier trimestre de formation.</w:t>
            </w:r>
          </w:p>
        </w:tc>
        <w:tc>
          <w:tcPr>
            <w:tcW w:w="3036" w:type="dxa"/>
            <w:vMerge/>
            <w:tcBorders>
              <w:top w:val="nil"/>
              <w:left w:val="single" w:sz="4" w:space="0" w:color="auto"/>
              <w:bottom w:val="nil"/>
              <w:right w:val="nil"/>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4"/>
                <w:szCs w:val="14"/>
                <w:lang w:eastAsia="fr-FR"/>
              </w:rPr>
            </w:pPr>
          </w:p>
        </w:tc>
        <w:tc>
          <w:tcPr>
            <w:tcW w:w="396"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615" w:type="dxa"/>
            <w:tcBorders>
              <w:top w:val="dashed" w:sz="4" w:space="0" w:color="auto"/>
              <w:left w:val="nil"/>
              <w:bottom w:val="dashed"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Ecrit</w:t>
            </w:r>
          </w:p>
        </w:tc>
        <w:tc>
          <w:tcPr>
            <w:tcW w:w="53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1h30  max</w:t>
            </w:r>
          </w:p>
        </w:tc>
        <w:tc>
          <w:tcPr>
            <w:tcW w:w="335" w:type="dxa"/>
            <w:tcBorders>
              <w:top w:val="dashed" w:sz="4" w:space="0" w:color="auto"/>
              <w:left w:val="nil"/>
              <w:bottom w:val="dashed" w:sz="4" w:space="0" w:color="auto"/>
              <w:right w:val="single" w:sz="8"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25</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08"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r>
      <w:tr w:rsidR="00290C20" w:rsidRPr="00290C20" w:rsidTr="00290C20">
        <w:trPr>
          <w:trHeight w:val="405"/>
        </w:trPr>
        <w:tc>
          <w:tcPr>
            <w:tcW w:w="658" w:type="dxa"/>
            <w:gridSpan w:val="2"/>
            <w:vMerge/>
            <w:tcBorders>
              <w:top w:val="single" w:sz="4" w:space="0" w:color="auto"/>
              <w:left w:val="single" w:sz="4" w:space="0" w:color="auto"/>
              <w:bottom w:val="single" w:sz="4" w:space="0" w:color="000000"/>
              <w:right w:val="single" w:sz="4" w:space="0" w:color="000000"/>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28"/>
                <w:szCs w:val="28"/>
                <w:lang w:eastAsia="fr-FR"/>
              </w:rPr>
            </w:pPr>
          </w:p>
        </w:tc>
        <w:tc>
          <w:tcPr>
            <w:tcW w:w="317"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18"/>
                <w:szCs w:val="18"/>
                <w:lang w:eastAsia="fr-FR"/>
              </w:rPr>
            </w:pPr>
          </w:p>
        </w:tc>
        <w:tc>
          <w:tcPr>
            <w:tcW w:w="1109"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377" w:type="dxa"/>
            <w:tcBorders>
              <w:top w:val="dashed" w:sz="4" w:space="0" w:color="auto"/>
              <w:left w:val="nil"/>
              <w:bottom w:val="dashed"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E32</w:t>
            </w:r>
          </w:p>
        </w:tc>
        <w:tc>
          <w:tcPr>
            <w:tcW w:w="1897" w:type="dxa"/>
            <w:tcBorders>
              <w:top w:val="nil"/>
              <w:left w:val="nil"/>
              <w:bottom w:val="dashed"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xml:space="preserve">En fin de dernière année  </w:t>
            </w:r>
          </w:p>
        </w:tc>
        <w:tc>
          <w:tcPr>
            <w:tcW w:w="3036" w:type="dxa"/>
            <w:tcBorders>
              <w:top w:val="dashed" w:sz="4" w:space="0" w:color="auto"/>
              <w:left w:val="single" w:sz="4" w:space="0" w:color="auto"/>
              <w:bottom w:val="dashed" w:sz="4" w:space="0" w:color="auto"/>
              <w:right w:val="nil"/>
            </w:tcBorders>
            <w:shd w:val="clear" w:color="auto" w:fill="auto"/>
            <w:vAlign w:val="center"/>
            <w:hideMark/>
          </w:tcPr>
          <w:p w:rsidR="00290C20" w:rsidRPr="00290C20" w:rsidRDefault="00290C20" w:rsidP="00290C20">
            <w:pPr>
              <w:suppressAutoHyphens w:val="0"/>
              <w:spacing w:after="0" w:line="240" w:lineRule="auto"/>
              <w:ind w:left="0"/>
              <w:rPr>
                <w:rFonts w:ascii="Calibri" w:hAnsi="Calibri" w:cs="Calibri"/>
                <w:color w:val="000000"/>
                <w:sz w:val="14"/>
                <w:szCs w:val="14"/>
                <w:lang w:eastAsia="fr-FR"/>
              </w:rPr>
            </w:pPr>
            <w:r w:rsidRPr="00290C20">
              <w:rPr>
                <w:rFonts w:ascii="Calibri" w:hAnsi="Calibri" w:cs="Calibri"/>
                <w:color w:val="000000"/>
                <w:sz w:val="14"/>
                <w:szCs w:val="14"/>
                <w:lang w:eastAsia="fr-FR"/>
              </w:rPr>
              <w:t>Sous épreuve sur dossier</w:t>
            </w:r>
            <w:r w:rsidRPr="00290C20">
              <w:rPr>
                <w:rFonts w:ascii="Calibri" w:hAnsi="Calibri" w:cs="Calibri"/>
                <w:color w:val="FF0000"/>
                <w:sz w:val="18"/>
                <w:szCs w:val="18"/>
                <w:lang w:eastAsia="fr-FR"/>
              </w:rPr>
              <w:t>*</w:t>
            </w:r>
          </w:p>
        </w:tc>
        <w:tc>
          <w:tcPr>
            <w:tcW w:w="396" w:type="dxa"/>
            <w:vMerge/>
            <w:tcBorders>
              <w:top w:val="nil"/>
              <w:left w:val="single" w:sz="4" w:space="0" w:color="auto"/>
              <w:bottom w:val="single" w:sz="4" w:space="0" w:color="000000"/>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615" w:type="dxa"/>
            <w:tcBorders>
              <w:top w:val="nil"/>
              <w:left w:val="nil"/>
              <w:bottom w:val="dashed"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Oral</w:t>
            </w:r>
          </w:p>
        </w:tc>
        <w:tc>
          <w:tcPr>
            <w:tcW w:w="531" w:type="dxa"/>
            <w:tcBorders>
              <w:top w:val="nil"/>
              <w:left w:val="single" w:sz="4" w:space="0" w:color="auto"/>
              <w:bottom w:val="dashed" w:sz="4" w:space="0" w:color="auto"/>
              <w:right w:val="single" w:sz="4"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5                         25</w:t>
            </w:r>
          </w:p>
        </w:tc>
        <w:tc>
          <w:tcPr>
            <w:tcW w:w="335" w:type="dxa"/>
            <w:tcBorders>
              <w:top w:val="nil"/>
              <w:left w:val="nil"/>
              <w:bottom w:val="dashed" w:sz="4" w:space="0" w:color="auto"/>
              <w:right w:val="single" w:sz="8" w:space="0" w:color="auto"/>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40</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08"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X</w:t>
            </w:r>
          </w:p>
        </w:tc>
      </w:tr>
      <w:tr w:rsidR="00290C20" w:rsidRPr="00290C20" w:rsidTr="00290C20">
        <w:trPr>
          <w:trHeight w:val="345"/>
        </w:trPr>
        <w:tc>
          <w:tcPr>
            <w:tcW w:w="658" w:type="dxa"/>
            <w:gridSpan w:val="2"/>
            <w:vMerge/>
            <w:tcBorders>
              <w:top w:val="single" w:sz="4" w:space="0" w:color="auto"/>
              <w:left w:val="single" w:sz="4" w:space="0" w:color="auto"/>
              <w:bottom w:val="single" w:sz="4" w:space="0" w:color="auto"/>
              <w:right w:val="single" w:sz="4" w:space="0" w:color="000000"/>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28"/>
                <w:szCs w:val="28"/>
                <w:lang w:eastAsia="fr-FR"/>
              </w:rPr>
            </w:pPr>
          </w:p>
        </w:tc>
        <w:tc>
          <w:tcPr>
            <w:tcW w:w="317" w:type="dxa"/>
            <w:vMerge/>
            <w:tcBorders>
              <w:top w:val="nil"/>
              <w:left w:val="single" w:sz="4" w:space="0" w:color="auto"/>
              <w:bottom w:val="single" w:sz="4" w:space="0" w:color="auto"/>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b/>
                <w:bCs/>
                <w:color w:val="000000"/>
                <w:sz w:val="18"/>
                <w:szCs w:val="18"/>
                <w:lang w:eastAsia="fr-FR"/>
              </w:rPr>
            </w:pPr>
          </w:p>
        </w:tc>
        <w:tc>
          <w:tcPr>
            <w:tcW w:w="1109" w:type="dxa"/>
            <w:vMerge/>
            <w:tcBorders>
              <w:top w:val="nil"/>
              <w:left w:val="single" w:sz="4" w:space="0" w:color="auto"/>
              <w:bottom w:val="single" w:sz="4" w:space="0" w:color="auto"/>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37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E33</w:t>
            </w:r>
          </w:p>
        </w:tc>
        <w:tc>
          <w:tcPr>
            <w:tcW w:w="4933" w:type="dxa"/>
            <w:gridSpan w:val="2"/>
            <w:tcBorders>
              <w:top w:val="dashed" w:sz="4" w:space="0" w:color="auto"/>
              <w:left w:val="nil"/>
              <w:bottom w:val="single" w:sz="4" w:space="0" w:color="auto"/>
              <w:right w:val="single" w:sz="4" w:space="0" w:color="000000"/>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Mathématiques</w:t>
            </w:r>
          </w:p>
        </w:tc>
        <w:tc>
          <w:tcPr>
            <w:tcW w:w="396" w:type="dxa"/>
            <w:vMerge/>
            <w:tcBorders>
              <w:top w:val="nil"/>
              <w:left w:val="single" w:sz="4" w:space="0" w:color="auto"/>
              <w:bottom w:val="single" w:sz="4" w:space="0" w:color="auto"/>
              <w:right w:val="single" w:sz="4" w:space="0" w:color="auto"/>
            </w:tcBorders>
            <w:vAlign w:val="center"/>
            <w:hideMark/>
          </w:tcPr>
          <w:p w:rsidR="00290C20" w:rsidRPr="00290C20" w:rsidRDefault="00290C20" w:rsidP="00290C20">
            <w:pPr>
              <w:suppressAutoHyphens w:val="0"/>
              <w:spacing w:after="0" w:line="240" w:lineRule="auto"/>
              <w:ind w:left="0"/>
              <w:rPr>
                <w:rFonts w:ascii="Calibri" w:hAnsi="Calibri" w:cs="Calibri"/>
                <w:color w:val="000000"/>
                <w:sz w:val="16"/>
                <w:szCs w:val="16"/>
                <w:lang w:eastAsia="fr-FR"/>
              </w:rPr>
            </w:pPr>
          </w:p>
        </w:tc>
        <w:tc>
          <w:tcPr>
            <w:tcW w:w="1146" w:type="dxa"/>
            <w:gridSpan w:val="2"/>
            <w:tcBorders>
              <w:top w:val="dashed" w:sz="4" w:space="0" w:color="auto"/>
              <w:left w:val="nil"/>
              <w:bottom w:val="single" w:sz="4" w:space="0" w:color="auto"/>
              <w:right w:val="single" w:sz="4" w:space="0" w:color="000000"/>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Ecrit + oral</w:t>
            </w:r>
          </w:p>
        </w:tc>
        <w:tc>
          <w:tcPr>
            <w:tcW w:w="335" w:type="dxa"/>
            <w:tcBorders>
              <w:top w:val="nil"/>
              <w:left w:val="nil"/>
              <w:bottom w:val="single" w:sz="4" w:space="0" w:color="auto"/>
              <w:right w:val="nil"/>
            </w:tcBorders>
            <w:shd w:val="clear" w:color="auto" w:fill="auto"/>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20</w:t>
            </w:r>
          </w:p>
        </w:tc>
        <w:tc>
          <w:tcPr>
            <w:tcW w:w="190" w:type="dxa"/>
            <w:tcBorders>
              <w:top w:val="nil"/>
              <w:left w:val="single" w:sz="8" w:space="0" w:color="auto"/>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0"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08" w:type="dxa"/>
            <w:tcBorders>
              <w:top w:val="nil"/>
              <w:left w:val="nil"/>
              <w:bottom w:val="single" w:sz="4" w:space="0" w:color="auto"/>
              <w:right w:val="single" w:sz="8"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nil"/>
              <w:left w:val="nil"/>
              <w:bottom w:val="single" w:sz="4" w:space="0" w:color="auto"/>
              <w:right w:val="single" w:sz="4" w:space="0" w:color="auto"/>
            </w:tcBorders>
            <w:shd w:val="clear" w:color="auto" w:fill="auto"/>
            <w:noWrap/>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r>
      <w:tr w:rsidR="00290C20" w:rsidRPr="00290C20" w:rsidTr="00290C20">
        <w:trPr>
          <w:trHeight w:val="870"/>
        </w:trPr>
        <w:tc>
          <w:tcPr>
            <w:tcW w:w="975"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90C20" w:rsidRPr="00290C20" w:rsidRDefault="00290C20" w:rsidP="00290C20">
            <w:pPr>
              <w:suppressAutoHyphens w:val="0"/>
              <w:spacing w:after="0" w:line="240" w:lineRule="auto"/>
              <w:ind w:left="0"/>
              <w:jc w:val="center"/>
              <w:rPr>
                <w:rFonts w:ascii="Calibri" w:hAnsi="Calibri" w:cs="Calibri"/>
                <w:b/>
                <w:bCs/>
                <w:i/>
                <w:iCs/>
                <w:color w:val="000000"/>
                <w:sz w:val="24"/>
                <w:szCs w:val="24"/>
                <w:lang w:eastAsia="fr-FR"/>
              </w:rPr>
            </w:pPr>
            <w:r w:rsidRPr="00290C20">
              <w:rPr>
                <w:rFonts w:ascii="Calibri" w:hAnsi="Calibri" w:cs="Calibri"/>
                <w:b/>
                <w:bCs/>
                <w:i/>
                <w:iCs/>
                <w:color w:val="000000"/>
                <w:sz w:val="24"/>
                <w:szCs w:val="24"/>
                <w:lang w:eastAsia="fr-FR"/>
              </w:rPr>
              <w:t>PFMP</w:t>
            </w:r>
          </w:p>
        </w:tc>
        <w:tc>
          <w:tcPr>
            <w:tcW w:w="8296"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i/>
                <w:iCs/>
                <w:color w:val="000000"/>
                <w:sz w:val="16"/>
                <w:szCs w:val="16"/>
                <w:lang w:eastAsia="fr-FR"/>
              </w:rPr>
            </w:pPr>
            <w:r w:rsidRPr="00290C20">
              <w:rPr>
                <w:rFonts w:ascii="Calibri" w:hAnsi="Calibri" w:cs="Calibri"/>
                <w:b/>
                <w:bCs/>
                <w:i/>
                <w:iCs/>
                <w:color w:val="000000"/>
                <w:sz w:val="16"/>
                <w:szCs w:val="16"/>
                <w:lang w:eastAsia="fr-FR"/>
              </w:rPr>
              <w:t>Durée totale 22 semaines</w:t>
            </w:r>
            <w:r w:rsidRPr="00290C20">
              <w:rPr>
                <w:rFonts w:ascii="Calibri" w:hAnsi="Calibri" w:cs="Calibri"/>
                <w:i/>
                <w:iCs/>
                <w:color w:val="000000"/>
                <w:sz w:val="16"/>
                <w:szCs w:val="16"/>
                <w:lang w:eastAsia="fr-FR"/>
              </w:rPr>
              <w:t xml:space="preserve"> (incluant les 8 semaines  nécessaires à la validation du CAP Boulanger ou du CAP Pâtissier)                                                                                                                                         Au moins deux établissements pour le Bac Pro, l'un du secteur traditionnel l'autre en GMS.                                                                                                       </w:t>
            </w:r>
            <w:r w:rsidRPr="00290C20">
              <w:rPr>
                <w:rFonts w:ascii="Calibri" w:hAnsi="Calibri" w:cs="Calibri"/>
                <w:color w:val="000000"/>
                <w:sz w:val="16"/>
                <w:szCs w:val="16"/>
                <w:lang w:eastAsia="fr-FR"/>
              </w:rPr>
              <w:t xml:space="preserve"> </w:t>
            </w:r>
            <w:r w:rsidRPr="00290C20">
              <w:rPr>
                <w:rFonts w:ascii="Calibri" w:hAnsi="Calibri" w:cs="Calibri"/>
                <w:color w:val="FF0000"/>
                <w:sz w:val="16"/>
                <w:szCs w:val="16"/>
                <w:lang w:eastAsia="fr-FR"/>
              </w:rPr>
              <w:t>C</w:t>
            </w:r>
            <w:r w:rsidRPr="00290C20">
              <w:rPr>
                <w:rFonts w:ascii="Calibri" w:hAnsi="Calibri" w:cs="Calibri"/>
                <w:i/>
                <w:iCs/>
                <w:color w:val="FF0000"/>
                <w:sz w:val="16"/>
                <w:szCs w:val="16"/>
                <w:lang w:eastAsia="fr-FR"/>
              </w:rPr>
              <w:t xml:space="preserve"> = évaluation Certificative  </w:t>
            </w:r>
            <w:r w:rsidRPr="00290C20">
              <w:rPr>
                <w:rFonts w:ascii="Calibri" w:hAnsi="Calibri" w:cs="Calibri"/>
                <w:i/>
                <w:iCs/>
                <w:color w:val="000000"/>
                <w:sz w:val="16"/>
                <w:szCs w:val="16"/>
                <w:lang w:eastAsia="fr-FR"/>
              </w:rPr>
              <w:t xml:space="preserve">            </w:t>
            </w:r>
            <w:r w:rsidRPr="00290C20">
              <w:rPr>
                <w:rFonts w:ascii="Calibri" w:hAnsi="Calibri" w:cs="Calibri"/>
                <w:color w:val="000000"/>
                <w:sz w:val="16"/>
                <w:szCs w:val="16"/>
                <w:lang w:eastAsia="fr-FR"/>
              </w:rPr>
              <w:t>F</w:t>
            </w:r>
            <w:r w:rsidRPr="00290C20">
              <w:rPr>
                <w:rFonts w:ascii="Calibri" w:hAnsi="Calibri" w:cs="Calibri"/>
                <w:i/>
                <w:iCs/>
                <w:color w:val="000000"/>
                <w:sz w:val="16"/>
                <w:szCs w:val="16"/>
                <w:lang w:eastAsia="fr-FR"/>
              </w:rPr>
              <w:t>= évaluation Formative        *  = stage mobilité à l'étranger</w:t>
            </w:r>
          </w:p>
        </w:tc>
        <w:tc>
          <w:tcPr>
            <w:tcW w:w="1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3 F</w:t>
            </w:r>
          </w:p>
        </w:tc>
        <w:tc>
          <w:tcPr>
            <w:tcW w:w="1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4  F</w:t>
            </w:r>
          </w:p>
        </w:tc>
        <w:tc>
          <w:tcPr>
            <w:tcW w:w="18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0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FF0000"/>
                <w:sz w:val="16"/>
                <w:szCs w:val="16"/>
                <w:lang w:eastAsia="fr-FR"/>
              </w:rPr>
            </w:pPr>
            <w:r w:rsidRPr="00290C20">
              <w:rPr>
                <w:rFonts w:ascii="Calibri" w:hAnsi="Calibri" w:cs="Calibri"/>
                <w:color w:val="FF0000"/>
                <w:sz w:val="16"/>
                <w:szCs w:val="16"/>
                <w:lang w:eastAsia="fr-FR"/>
              </w:rPr>
              <w:t xml:space="preserve">4 </w:t>
            </w:r>
            <w:r w:rsidRPr="00290C20">
              <w:rPr>
                <w:rFonts w:ascii="Calibri" w:hAnsi="Calibri" w:cs="Calibri"/>
                <w:color w:val="FF0000"/>
                <w:sz w:val="16"/>
                <w:szCs w:val="16"/>
                <w:lang w:eastAsia="fr-FR"/>
              </w:rPr>
              <w:br/>
              <w:t>C  CAP</w:t>
            </w:r>
          </w:p>
        </w:tc>
        <w:tc>
          <w:tcPr>
            <w:tcW w:w="18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8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19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2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rPr>
                <w:rFonts w:ascii="Calibri" w:hAnsi="Calibri" w:cs="Calibri"/>
                <w:color w:val="000000"/>
                <w:sz w:val="14"/>
                <w:szCs w:val="14"/>
                <w:lang w:eastAsia="fr-FR"/>
              </w:rPr>
            </w:pPr>
            <w:r w:rsidRPr="00290C20">
              <w:rPr>
                <w:rFonts w:ascii="Calibri" w:hAnsi="Calibri" w:cs="Calibri"/>
                <w:color w:val="000000"/>
                <w:sz w:val="14"/>
                <w:szCs w:val="14"/>
                <w:lang w:eastAsia="fr-FR"/>
              </w:rPr>
              <w:t>3 F GMS</w:t>
            </w:r>
          </w:p>
        </w:tc>
        <w:tc>
          <w:tcPr>
            <w:tcW w:w="18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0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625"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6"/>
                <w:szCs w:val="16"/>
                <w:lang w:eastAsia="fr-FR"/>
              </w:rPr>
            </w:pPr>
            <w:r w:rsidRPr="00290C20">
              <w:rPr>
                <w:rFonts w:ascii="Calibri" w:hAnsi="Calibri" w:cs="Calibri"/>
                <w:color w:val="000000"/>
                <w:sz w:val="16"/>
                <w:szCs w:val="16"/>
                <w:lang w:eastAsia="fr-FR"/>
              </w:rPr>
              <w:t>4   F *</w:t>
            </w:r>
          </w:p>
        </w:tc>
        <w:tc>
          <w:tcPr>
            <w:tcW w:w="21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FF0000"/>
                <w:sz w:val="16"/>
                <w:szCs w:val="16"/>
                <w:lang w:eastAsia="fr-FR"/>
              </w:rPr>
            </w:pPr>
            <w:r w:rsidRPr="00290C20">
              <w:rPr>
                <w:rFonts w:ascii="Calibri" w:hAnsi="Calibri" w:cs="Calibri"/>
                <w:color w:val="FF0000"/>
                <w:sz w:val="16"/>
                <w:szCs w:val="16"/>
                <w:lang w:eastAsia="fr-FR"/>
              </w:rPr>
              <w:t>4                      C</w:t>
            </w:r>
          </w:p>
        </w:tc>
        <w:tc>
          <w:tcPr>
            <w:tcW w:w="22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c>
          <w:tcPr>
            <w:tcW w:w="21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0C20" w:rsidRPr="00290C20" w:rsidRDefault="00290C20" w:rsidP="00290C20">
            <w:pPr>
              <w:suppressAutoHyphens w:val="0"/>
              <w:spacing w:after="0" w:line="240" w:lineRule="auto"/>
              <w:ind w:left="0"/>
              <w:jc w:val="center"/>
              <w:rPr>
                <w:rFonts w:ascii="Calibri" w:hAnsi="Calibri" w:cs="Calibri"/>
                <w:color w:val="000000"/>
                <w:sz w:val="14"/>
                <w:szCs w:val="14"/>
                <w:lang w:eastAsia="fr-FR"/>
              </w:rPr>
            </w:pPr>
            <w:r w:rsidRPr="00290C20">
              <w:rPr>
                <w:rFonts w:ascii="Calibri" w:hAnsi="Calibri" w:cs="Calibri"/>
                <w:color w:val="000000"/>
                <w:sz w:val="14"/>
                <w:szCs w:val="14"/>
                <w:lang w:eastAsia="fr-FR"/>
              </w:rPr>
              <w:t> </w:t>
            </w:r>
          </w:p>
        </w:tc>
      </w:tr>
    </w:tbl>
    <w:p w:rsidR="00290C20" w:rsidRDefault="00290C20" w:rsidP="009504D4">
      <w:pPr>
        <w:spacing w:after="0" w:line="240" w:lineRule="auto"/>
        <w:ind w:left="0"/>
      </w:pPr>
    </w:p>
    <w:p w:rsidR="00290C20" w:rsidRDefault="00290C20">
      <w:pPr>
        <w:suppressAutoHyphens w:val="0"/>
        <w:spacing w:after="0" w:line="240" w:lineRule="auto"/>
        <w:ind w:left="0"/>
      </w:pPr>
      <w:r>
        <w:br w:type="page"/>
      </w:r>
    </w:p>
    <w:p w:rsidR="00290C20" w:rsidRDefault="00290C20">
      <w:pPr>
        <w:suppressAutoHyphens w:val="0"/>
        <w:spacing w:after="0" w:line="240" w:lineRule="auto"/>
        <w:ind w:left="0"/>
      </w:pPr>
    </w:p>
    <w:p w:rsidR="0035759F" w:rsidRDefault="0035759F">
      <w:pPr>
        <w:suppressAutoHyphens w:val="0"/>
        <w:spacing w:after="0" w:line="240" w:lineRule="auto"/>
        <w:ind w:left="0"/>
      </w:pPr>
    </w:p>
    <w:p w:rsidR="0035759F" w:rsidRDefault="0035759F">
      <w:pPr>
        <w:suppressAutoHyphens w:val="0"/>
        <w:spacing w:after="0" w:line="240" w:lineRule="auto"/>
        <w:ind w:left="0"/>
      </w:pPr>
    </w:p>
    <w:p w:rsidR="0035759F" w:rsidRDefault="0035759F">
      <w:pPr>
        <w:suppressAutoHyphens w:val="0"/>
        <w:spacing w:after="0" w:line="240" w:lineRule="auto"/>
        <w:ind w:left="0"/>
      </w:pPr>
    </w:p>
    <w:p w:rsidR="0035759F" w:rsidRDefault="0035759F">
      <w:pPr>
        <w:suppressAutoHyphens w:val="0"/>
        <w:spacing w:after="0" w:line="240" w:lineRule="auto"/>
        <w:ind w:left="0"/>
      </w:pPr>
    </w:p>
    <w:p w:rsidR="0035759F" w:rsidRDefault="0035759F">
      <w:pPr>
        <w:suppressAutoHyphens w:val="0"/>
        <w:spacing w:after="0" w:line="240" w:lineRule="auto"/>
        <w:ind w:left="0"/>
      </w:pPr>
      <w:r w:rsidRPr="0035759F">
        <w:rPr>
          <w:noProof/>
          <w:lang w:eastAsia="fr-FR"/>
        </w:rPr>
        <w:drawing>
          <wp:inline distT="0" distB="0" distL="0" distR="0">
            <wp:extent cx="9462770" cy="52736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2770" cy="5273675"/>
                    </a:xfrm>
                    <a:prstGeom prst="rect">
                      <a:avLst/>
                    </a:prstGeom>
                    <a:noFill/>
                    <a:ln>
                      <a:noFill/>
                    </a:ln>
                  </pic:spPr>
                </pic:pic>
              </a:graphicData>
            </a:graphic>
          </wp:inline>
        </w:drawing>
      </w:r>
    </w:p>
    <w:p w:rsidR="0035759F" w:rsidRDefault="0035759F">
      <w:pPr>
        <w:suppressAutoHyphens w:val="0"/>
        <w:spacing w:after="0" w:line="240" w:lineRule="auto"/>
        <w:ind w:left="0"/>
      </w:pPr>
    </w:p>
    <w:p w:rsidR="0035759F" w:rsidRDefault="0035759F">
      <w:pPr>
        <w:suppressAutoHyphens w:val="0"/>
        <w:spacing w:after="0" w:line="240" w:lineRule="auto"/>
        <w:ind w:left="0"/>
      </w:pPr>
    </w:p>
    <w:p w:rsidR="00290C20" w:rsidRDefault="00290C20">
      <w:pPr>
        <w:suppressAutoHyphens w:val="0"/>
        <w:spacing w:after="0" w:line="240" w:lineRule="auto"/>
        <w:ind w:left="0"/>
      </w:pPr>
    </w:p>
    <w:p w:rsidR="009504D4" w:rsidRDefault="009504D4" w:rsidP="009504D4">
      <w:pPr>
        <w:spacing w:after="0" w:line="240" w:lineRule="auto"/>
        <w:ind w:left="0"/>
        <w:sectPr w:rsidR="009504D4" w:rsidSect="00220755">
          <w:pgSz w:w="16838" w:h="11906" w:orient="landscape" w:code="9"/>
          <w:pgMar w:top="709" w:right="709" w:bottom="992" w:left="567" w:header="284" w:footer="503" w:gutter="0"/>
          <w:pgBorders w:offsetFrom="page">
            <w:left w:val="threeDEngrave" w:sz="6" w:space="24" w:color="FFCC00"/>
          </w:pgBorders>
          <w:cols w:space="720"/>
          <w:docGrid w:linePitch="360"/>
        </w:sectPr>
      </w:pPr>
    </w:p>
    <w:p w:rsidR="009504D4" w:rsidRDefault="009504D4" w:rsidP="009C4CA1">
      <w:pPr>
        <w:spacing w:after="0" w:line="240" w:lineRule="auto"/>
        <w:ind w:left="0"/>
        <w:rPr>
          <w:color w:val="auto"/>
          <w:sz w:val="24"/>
          <w:szCs w:val="24"/>
        </w:rPr>
      </w:pPr>
    </w:p>
    <w:p w:rsidR="009504D4" w:rsidRDefault="009504D4" w:rsidP="009C4CA1">
      <w:pPr>
        <w:spacing w:after="0" w:line="240" w:lineRule="auto"/>
        <w:ind w:left="0"/>
        <w:rPr>
          <w:color w:val="auto"/>
          <w:sz w:val="24"/>
          <w:szCs w:val="24"/>
        </w:rPr>
      </w:pPr>
    </w:p>
    <w:p w:rsidR="009504D4" w:rsidRDefault="009504D4" w:rsidP="009C4CA1">
      <w:pPr>
        <w:spacing w:after="0" w:line="240" w:lineRule="auto"/>
        <w:ind w:left="0"/>
        <w:rPr>
          <w:color w:val="auto"/>
          <w:sz w:val="24"/>
          <w:szCs w:val="24"/>
        </w:rPr>
      </w:pPr>
    </w:p>
    <w:p w:rsidR="009504D4" w:rsidRDefault="009504D4" w:rsidP="009C4CA1">
      <w:pPr>
        <w:spacing w:after="0" w:line="240" w:lineRule="auto"/>
        <w:ind w:left="0"/>
        <w:rPr>
          <w:color w:val="auto"/>
          <w:sz w:val="24"/>
          <w:szCs w:val="24"/>
        </w:rPr>
      </w:pPr>
    </w:p>
    <w:p w:rsidR="009504D4" w:rsidRDefault="009504D4" w:rsidP="009C4CA1">
      <w:pPr>
        <w:spacing w:after="0" w:line="240" w:lineRule="auto"/>
        <w:ind w:left="0"/>
        <w:rPr>
          <w:color w:val="auto"/>
          <w:sz w:val="24"/>
          <w:szCs w:val="24"/>
        </w:rPr>
      </w:pPr>
    </w:p>
    <w:p w:rsidR="009504D4" w:rsidRDefault="009504D4" w:rsidP="009C4CA1">
      <w:pPr>
        <w:spacing w:after="0" w:line="240" w:lineRule="auto"/>
        <w:ind w:left="0"/>
        <w:rPr>
          <w:color w:val="auto"/>
          <w:sz w:val="24"/>
          <w:szCs w:val="24"/>
        </w:rPr>
      </w:pPr>
    </w:p>
    <w:p w:rsidR="009504D4" w:rsidRDefault="009504D4" w:rsidP="009C4CA1">
      <w:pPr>
        <w:spacing w:after="0" w:line="240" w:lineRule="auto"/>
        <w:ind w:left="0"/>
        <w:rPr>
          <w:color w:val="auto"/>
          <w:sz w:val="24"/>
          <w:szCs w:val="24"/>
        </w:rPr>
      </w:pPr>
    </w:p>
    <w:p w:rsidR="009504D4" w:rsidRDefault="009504D4" w:rsidP="009C4CA1">
      <w:pPr>
        <w:spacing w:after="0" w:line="240" w:lineRule="auto"/>
        <w:ind w:left="0"/>
        <w:rPr>
          <w:color w:val="auto"/>
          <w:sz w:val="24"/>
          <w:szCs w:val="24"/>
        </w:rPr>
      </w:pPr>
    </w:p>
    <w:tbl>
      <w:tblPr>
        <w:tblStyle w:val="Grilledutableau"/>
        <w:tblW w:w="0" w:type="auto"/>
        <w:tblLook w:val="04A0" w:firstRow="1" w:lastRow="0" w:firstColumn="1" w:lastColumn="0" w:noHBand="0" w:noVBand="1"/>
      </w:tblPr>
      <w:tblGrid>
        <w:gridCol w:w="10195"/>
      </w:tblGrid>
      <w:tr w:rsidR="001A3D17" w:rsidRPr="001A3D17" w:rsidTr="001A3D17">
        <w:trPr>
          <w:trHeight w:val="1400"/>
        </w:trPr>
        <w:tc>
          <w:tcPr>
            <w:tcW w:w="10345" w:type="dxa"/>
            <w:tcBorders>
              <w:bottom w:val="single" w:sz="4" w:space="0" w:color="auto"/>
            </w:tcBorders>
          </w:tcPr>
          <w:p w:rsidR="001A3D17" w:rsidRDefault="001A3D17" w:rsidP="00530936">
            <w:pPr>
              <w:spacing w:after="0" w:line="240" w:lineRule="auto"/>
              <w:ind w:left="0"/>
              <w:jc w:val="center"/>
              <w:rPr>
                <w:color w:val="auto"/>
                <w:sz w:val="48"/>
                <w:szCs w:val="48"/>
              </w:rPr>
            </w:pPr>
          </w:p>
          <w:p w:rsidR="001A3D17" w:rsidRPr="001A3D17" w:rsidRDefault="001A3D17" w:rsidP="00530936">
            <w:pPr>
              <w:spacing w:after="0" w:line="240" w:lineRule="auto"/>
              <w:ind w:left="0"/>
              <w:jc w:val="center"/>
              <w:rPr>
                <w:color w:val="auto"/>
                <w:sz w:val="48"/>
                <w:szCs w:val="48"/>
              </w:rPr>
            </w:pPr>
            <w:r w:rsidRPr="001A3D17">
              <w:rPr>
                <w:color w:val="auto"/>
                <w:sz w:val="48"/>
                <w:szCs w:val="48"/>
              </w:rPr>
              <w:t>CAP</w:t>
            </w:r>
          </w:p>
          <w:p w:rsidR="001A3D17" w:rsidRPr="001A3D17" w:rsidRDefault="001A3D17" w:rsidP="00530936">
            <w:pPr>
              <w:ind w:left="0"/>
              <w:jc w:val="center"/>
              <w:rPr>
                <w:color w:val="auto"/>
                <w:sz w:val="48"/>
                <w:szCs w:val="48"/>
              </w:rPr>
            </w:pPr>
            <w:r w:rsidRPr="001A3D17">
              <w:rPr>
                <w:color w:val="auto"/>
                <w:sz w:val="48"/>
                <w:szCs w:val="48"/>
              </w:rPr>
              <w:t>BOULANGER</w:t>
            </w:r>
          </w:p>
        </w:tc>
      </w:tr>
    </w:tbl>
    <w:p w:rsidR="00A66819" w:rsidRDefault="00A66819" w:rsidP="00A66819">
      <w:pPr>
        <w:spacing w:after="0" w:line="240" w:lineRule="auto"/>
        <w:ind w:left="0"/>
        <w:jc w:val="center"/>
        <w:rPr>
          <w:color w:val="auto"/>
          <w:sz w:val="48"/>
          <w:szCs w:val="48"/>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Pr="00673D2C" w:rsidRDefault="00A66819" w:rsidP="00A66819">
      <w:pPr>
        <w:autoSpaceDE w:val="0"/>
        <w:ind w:left="0"/>
        <w:jc w:val="center"/>
        <w:rPr>
          <w:b/>
          <w:sz w:val="24"/>
          <w:szCs w:val="24"/>
          <w:u w:val="single"/>
        </w:rPr>
      </w:pPr>
      <w:r w:rsidRPr="00673D2C">
        <w:rPr>
          <w:b/>
          <w:sz w:val="24"/>
          <w:szCs w:val="24"/>
          <w:u w:val="single"/>
        </w:rPr>
        <w:t xml:space="preserve">Ce livret est destiné à donner une vision globale des épreuves certificatives </w:t>
      </w:r>
      <w:r>
        <w:rPr>
          <w:b/>
          <w:sz w:val="24"/>
          <w:szCs w:val="24"/>
          <w:u w:val="single"/>
        </w:rPr>
        <w:t xml:space="preserve">professionnelles </w:t>
      </w:r>
      <w:r w:rsidRPr="00673D2C">
        <w:rPr>
          <w:b/>
          <w:sz w:val="24"/>
          <w:szCs w:val="24"/>
          <w:u w:val="single"/>
        </w:rPr>
        <w:t xml:space="preserve">en Contrôle en cours de Formation que l’équipe pédagogique devra organiser au cours des </w:t>
      </w:r>
      <w:r>
        <w:rPr>
          <w:b/>
          <w:sz w:val="24"/>
          <w:szCs w:val="24"/>
          <w:u w:val="single"/>
        </w:rPr>
        <w:t>deux</w:t>
      </w:r>
      <w:r w:rsidRPr="00673D2C">
        <w:rPr>
          <w:b/>
          <w:sz w:val="24"/>
          <w:szCs w:val="24"/>
          <w:u w:val="single"/>
        </w:rPr>
        <w:t xml:space="preserve"> années du cycle de formation.</w:t>
      </w:r>
    </w:p>
    <w:p w:rsidR="00A66819" w:rsidRPr="00673D2C" w:rsidRDefault="00A66819" w:rsidP="00A66819">
      <w:pPr>
        <w:ind w:left="0"/>
        <w:jc w:val="center"/>
        <w:rPr>
          <w:sz w:val="24"/>
          <w:szCs w:val="24"/>
        </w:rPr>
      </w:pPr>
      <w:r w:rsidRPr="00673D2C">
        <w:rPr>
          <w:sz w:val="24"/>
          <w:szCs w:val="24"/>
        </w:rPr>
        <w:t xml:space="preserve">Il comprend les grilles d’évaluation du diplôme </w:t>
      </w:r>
      <w:r>
        <w:rPr>
          <w:sz w:val="24"/>
          <w:szCs w:val="24"/>
        </w:rPr>
        <w:t>et une charte d’utilisation, fruit d’une réflexion conjointe professionnel</w:t>
      </w:r>
      <w:r w:rsidR="00687740">
        <w:rPr>
          <w:sz w:val="24"/>
          <w:szCs w:val="24"/>
        </w:rPr>
        <w:t>s</w:t>
      </w:r>
      <w:r>
        <w:rPr>
          <w:sz w:val="24"/>
          <w:szCs w:val="24"/>
        </w:rPr>
        <w:t xml:space="preserve"> et enseignants</w:t>
      </w:r>
    </w:p>
    <w:p w:rsidR="00A66819" w:rsidRPr="00673D2C" w:rsidRDefault="00A66819" w:rsidP="00A66819">
      <w:pPr>
        <w:ind w:left="0"/>
        <w:rPr>
          <w:sz w:val="24"/>
          <w:szCs w:val="24"/>
        </w:rPr>
      </w:pPr>
    </w:p>
    <w:p w:rsidR="00A66819" w:rsidRDefault="00A66819" w:rsidP="00A66819">
      <w:pPr>
        <w:ind w:left="0" w:right="-143"/>
        <w:jc w:val="center"/>
        <w:rPr>
          <w:sz w:val="24"/>
          <w:szCs w:val="24"/>
        </w:rPr>
      </w:pPr>
      <w:r w:rsidRPr="00673D2C">
        <w:rPr>
          <w:sz w:val="24"/>
          <w:szCs w:val="24"/>
        </w:rPr>
        <w:t>Les épreuves sont présentées globalement dans le sommaire puis détaillées chronologiquement dans l’ordre de réalisation</w:t>
      </w:r>
      <w:r>
        <w:rPr>
          <w:sz w:val="24"/>
          <w:szCs w:val="24"/>
        </w:rPr>
        <w:t xml:space="preserve"> pour répartir celles-ci sur les 2 ans.</w:t>
      </w:r>
    </w:p>
    <w:p w:rsidR="00A66819" w:rsidRDefault="00A66819" w:rsidP="00A66819">
      <w:pPr>
        <w:ind w:left="0" w:right="-143"/>
        <w:jc w:val="center"/>
        <w:rPr>
          <w:sz w:val="22"/>
          <w:szCs w:val="22"/>
        </w:rPr>
      </w:pPr>
      <w:r>
        <w:rPr>
          <w:sz w:val="24"/>
          <w:szCs w:val="24"/>
        </w:rPr>
        <w:t xml:space="preserve">Les dates restent indicatives et adaptables en fonction de la progression </w:t>
      </w:r>
      <w:r>
        <w:rPr>
          <w:sz w:val="24"/>
          <w:szCs w:val="24"/>
        </w:rPr>
        <w:br/>
        <w:t>de la classe et de l’élève</w:t>
      </w: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Default="00A66819" w:rsidP="00A66819">
      <w:pPr>
        <w:tabs>
          <w:tab w:val="center" w:pos="4536"/>
          <w:tab w:val="right" w:pos="9072"/>
        </w:tabs>
        <w:suppressAutoHyphens w:val="0"/>
        <w:spacing w:after="0" w:line="240" w:lineRule="auto"/>
        <w:ind w:left="0"/>
        <w:jc w:val="center"/>
        <w:rPr>
          <w:b/>
          <w:color w:val="auto"/>
          <w:sz w:val="24"/>
          <w:szCs w:val="24"/>
          <w:lang w:eastAsia="fr-FR"/>
        </w:rPr>
      </w:pPr>
    </w:p>
    <w:p w:rsidR="00A66819" w:rsidRPr="00AB191B" w:rsidRDefault="00A66819" w:rsidP="00A66819">
      <w:pPr>
        <w:tabs>
          <w:tab w:val="center" w:pos="4536"/>
          <w:tab w:val="right" w:pos="9072"/>
        </w:tabs>
        <w:suppressAutoHyphens w:val="0"/>
        <w:spacing w:after="0" w:line="240" w:lineRule="auto"/>
        <w:ind w:left="0"/>
        <w:jc w:val="center"/>
        <w:rPr>
          <w:b/>
          <w:color w:val="auto"/>
          <w:sz w:val="24"/>
          <w:szCs w:val="24"/>
          <w:lang w:eastAsia="fr-FR"/>
        </w:rPr>
      </w:pPr>
      <w:r w:rsidRPr="00AB191B">
        <w:rPr>
          <w:b/>
          <w:color w:val="auto"/>
          <w:sz w:val="24"/>
          <w:szCs w:val="24"/>
          <w:lang w:eastAsia="fr-FR"/>
        </w:rPr>
        <w:t xml:space="preserve">CAP BOULANGER – Épreuve EP2 </w:t>
      </w:r>
      <w:r w:rsidR="00670A55">
        <w:rPr>
          <w:b/>
          <w:color w:val="auto"/>
          <w:sz w:val="24"/>
          <w:szCs w:val="24"/>
          <w:lang w:eastAsia="fr-FR"/>
        </w:rPr>
        <w:t>–</w:t>
      </w:r>
      <w:r w:rsidRPr="00AB191B">
        <w:rPr>
          <w:b/>
          <w:color w:val="auto"/>
          <w:sz w:val="24"/>
          <w:szCs w:val="24"/>
          <w:lang w:eastAsia="fr-FR"/>
        </w:rPr>
        <w:t xml:space="preserve"> Production</w:t>
      </w:r>
      <w:r w:rsidR="00670A55">
        <w:rPr>
          <w:b/>
          <w:color w:val="auto"/>
          <w:sz w:val="24"/>
          <w:szCs w:val="24"/>
          <w:lang w:eastAsia="fr-FR"/>
        </w:rPr>
        <w:t xml:space="preserve"> 1/2</w:t>
      </w:r>
    </w:p>
    <w:p w:rsidR="00A66819" w:rsidRPr="00AB191B" w:rsidRDefault="00A66819" w:rsidP="00A66819">
      <w:pPr>
        <w:suppressAutoHyphens w:val="0"/>
        <w:autoSpaceDE w:val="0"/>
        <w:autoSpaceDN w:val="0"/>
        <w:adjustRightInd w:val="0"/>
        <w:spacing w:after="0" w:line="276" w:lineRule="auto"/>
        <w:ind w:left="0"/>
        <w:jc w:val="both"/>
        <w:rPr>
          <w:color w:val="auto"/>
          <w:lang w:eastAsia="fr-FR"/>
        </w:rPr>
      </w:pPr>
    </w:p>
    <w:p w:rsidR="00A66819" w:rsidRPr="00AB191B" w:rsidRDefault="00A66819" w:rsidP="00A66819">
      <w:pPr>
        <w:suppressAutoHyphens w:val="0"/>
        <w:autoSpaceDE w:val="0"/>
        <w:autoSpaceDN w:val="0"/>
        <w:adjustRightInd w:val="0"/>
        <w:spacing w:after="0" w:line="276" w:lineRule="auto"/>
        <w:ind w:left="0"/>
        <w:jc w:val="both"/>
        <w:rPr>
          <w:color w:val="auto"/>
          <w:lang w:eastAsia="fr-FR"/>
        </w:rPr>
      </w:pPr>
    </w:p>
    <w:p w:rsidR="00A66819" w:rsidRPr="00AB191B" w:rsidRDefault="00A66819" w:rsidP="00A66819">
      <w:pPr>
        <w:suppressAutoHyphens w:val="0"/>
        <w:autoSpaceDE w:val="0"/>
        <w:autoSpaceDN w:val="0"/>
        <w:adjustRightInd w:val="0"/>
        <w:spacing w:after="0" w:line="276" w:lineRule="auto"/>
        <w:ind w:left="0"/>
        <w:jc w:val="center"/>
        <w:rPr>
          <w:b/>
          <w:color w:val="984806"/>
          <w:sz w:val="28"/>
          <w:szCs w:val="28"/>
          <w:lang w:eastAsia="fr-FR"/>
        </w:rPr>
      </w:pPr>
      <w:r w:rsidRPr="00AB191B">
        <w:rPr>
          <w:b/>
          <w:color w:val="984806"/>
          <w:sz w:val="28"/>
          <w:szCs w:val="28"/>
          <w:lang w:eastAsia="fr-FR"/>
        </w:rPr>
        <w:t>Contrôle en cours de formation (CCF) – 240 points</w:t>
      </w:r>
    </w:p>
    <w:p w:rsidR="00A66819" w:rsidRPr="00AB191B" w:rsidRDefault="00A66819" w:rsidP="00A66819">
      <w:pPr>
        <w:suppressAutoHyphens w:val="0"/>
        <w:autoSpaceDE w:val="0"/>
        <w:autoSpaceDN w:val="0"/>
        <w:adjustRightInd w:val="0"/>
        <w:spacing w:after="0" w:line="276" w:lineRule="auto"/>
        <w:ind w:left="0"/>
        <w:jc w:val="both"/>
        <w:rPr>
          <w:color w:val="auto"/>
          <w:lang w:eastAsia="fr-FR"/>
        </w:rPr>
      </w:pP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La situation d’évaluation pratique répond aux mêmes exigences que celles de l’épreuve ponctuelle terminale et est conçue en fonction des acquis des candidats, conformément aux exigences du référentiel et à la définition de l’épreuve donnée précédemment.</w:t>
      </w:r>
    </w:p>
    <w:p w:rsidR="00A66819" w:rsidRPr="00AB191B" w:rsidRDefault="00A66819" w:rsidP="00A66819">
      <w:pPr>
        <w:suppressAutoHyphens w:val="0"/>
        <w:spacing w:after="0" w:line="276" w:lineRule="auto"/>
        <w:ind w:left="0"/>
        <w:jc w:val="both"/>
        <w:rPr>
          <w:color w:val="auto"/>
          <w:lang w:eastAsia="zh-CN"/>
        </w:rPr>
      </w:pP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L'évaluation des compétences des candidats s'effectue sur la base du contrôle en cours de formation (C.C.F.) à l'occasion de deux situations distinctes :</w:t>
      </w:r>
    </w:p>
    <w:p w:rsidR="00A66819" w:rsidRPr="00AB191B" w:rsidRDefault="00A66819" w:rsidP="008B534B">
      <w:pPr>
        <w:numPr>
          <w:ilvl w:val="0"/>
          <w:numId w:val="27"/>
        </w:numPr>
        <w:suppressAutoHyphens w:val="0"/>
        <w:spacing w:after="0" w:line="276" w:lineRule="auto"/>
        <w:jc w:val="both"/>
        <w:rPr>
          <w:color w:val="auto"/>
          <w:lang w:eastAsia="zh-CN"/>
        </w:rPr>
      </w:pPr>
      <w:r w:rsidRPr="00AB191B">
        <w:rPr>
          <w:color w:val="auto"/>
          <w:lang w:eastAsia="zh-CN"/>
        </w:rPr>
        <w:t>une situation d'évaluation en entreprise,</w:t>
      </w:r>
    </w:p>
    <w:p w:rsidR="00A66819" w:rsidRPr="00AB191B" w:rsidRDefault="00A66819" w:rsidP="008B534B">
      <w:pPr>
        <w:numPr>
          <w:ilvl w:val="0"/>
          <w:numId w:val="27"/>
        </w:numPr>
        <w:suppressAutoHyphens w:val="0"/>
        <w:spacing w:after="0" w:line="276" w:lineRule="auto"/>
        <w:jc w:val="both"/>
        <w:rPr>
          <w:color w:val="auto"/>
          <w:lang w:eastAsia="zh-CN"/>
        </w:rPr>
      </w:pPr>
      <w:r w:rsidRPr="00AB191B">
        <w:rPr>
          <w:color w:val="auto"/>
          <w:lang w:eastAsia="zh-CN"/>
        </w:rPr>
        <w:t>Une situation d'évaluation dans l'établissement de formation et dans le cadre des activités habituelles d'enseignement</w:t>
      </w:r>
    </w:p>
    <w:p w:rsidR="00A66819" w:rsidRPr="00AB191B" w:rsidRDefault="00A66819" w:rsidP="00A66819">
      <w:pPr>
        <w:suppressAutoHyphens w:val="0"/>
        <w:spacing w:after="0" w:line="276" w:lineRule="auto"/>
        <w:ind w:left="0"/>
        <w:jc w:val="both"/>
        <w:rPr>
          <w:color w:val="auto"/>
          <w:lang w:eastAsia="zh-CN"/>
        </w:rPr>
      </w:pPr>
    </w:p>
    <w:p w:rsidR="00A66819" w:rsidRPr="00AB191B" w:rsidRDefault="00A66819" w:rsidP="00A66819">
      <w:pPr>
        <w:suppressAutoHyphens w:val="0"/>
        <w:spacing w:after="0" w:line="276" w:lineRule="auto"/>
        <w:ind w:left="0"/>
        <w:jc w:val="both"/>
        <w:rPr>
          <w:color w:val="auto"/>
          <w:lang w:eastAsia="zh-CN"/>
        </w:rPr>
      </w:pPr>
    </w:p>
    <w:p w:rsidR="00A66819" w:rsidRPr="00AB191B" w:rsidRDefault="00A66819" w:rsidP="00A66819">
      <w:pPr>
        <w:suppressAutoHyphens w:val="0"/>
        <w:spacing w:after="0" w:line="276" w:lineRule="auto"/>
        <w:ind w:left="0"/>
        <w:jc w:val="both"/>
        <w:rPr>
          <w:b/>
          <w:color w:val="auto"/>
          <w:sz w:val="22"/>
          <w:szCs w:val="22"/>
          <w:lang w:eastAsia="zh-CN"/>
        </w:rPr>
      </w:pPr>
      <w:r w:rsidRPr="00AB191B">
        <w:rPr>
          <w:b/>
          <w:color w:val="auto"/>
          <w:sz w:val="22"/>
          <w:szCs w:val="22"/>
          <w:lang w:eastAsia="zh-CN"/>
        </w:rPr>
        <w:t>1</w:t>
      </w:r>
      <w:r w:rsidRPr="00AB191B">
        <w:rPr>
          <w:b/>
          <w:color w:val="auto"/>
          <w:sz w:val="22"/>
          <w:szCs w:val="22"/>
          <w:vertAlign w:val="superscript"/>
          <w:lang w:eastAsia="zh-CN"/>
        </w:rPr>
        <w:t>ère</w:t>
      </w:r>
      <w:r w:rsidRPr="00AB191B">
        <w:rPr>
          <w:b/>
          <w:color w:val="auto"/>
          <w:sz w:val="22"/>
          <w:szCs w:val="22"/>
          <w:lang w:eastAsia="zh-CN"/>
        </w:rPr>
        <w:t xml:space="preserve"> situation Évaluation liée à la formation en milieu professionnel - 60 points</w:t>
      </w:r>
    </w:p>
    <w:p w:rsidR="00A66819" w:rsidRDefault="00A66819" w:rsidP="00A66819">
      <w:pPr>
        <w:suppressAutoHyphens w:val="0"/>
        <w:spacing w:after="0" w:line="276" w:lineRule="auto"/>
        <w:ind w:left="0"/>
        <w:jc w:val="both"/>
        <w:rPr>
          <w:color w:val="auto"/>
          <w:lang w:eastAsia="zh-CN"/>
        </w:rPr>
      </w:pPr>
      <w:r w:rsidRPr="00AB191B">
        <w:rPr>
          <w:color w:val="auto"/>
          <w:lang w:eastAsia="zh-CN"/>
        </w:rPr>
        <w:t>La formation en entreprise permet d'acquérir et de mettre en œuvre des compétences en termes de savoir-faire et de savoir être et fait l'objet d'une évaluation en fin de formation.</w:t>
      </w:r>
    </w:p>
    <w:p w:rsidR="003A39C8" w:rsidRPr="00AB191B" w:rsidRDefault="003A39C8" w:rsidP="00A66819">
      <w:pPr>
        <w:suppressAutoHyphens w:val="0"/>
        <w:spacing w:after="0" w:line="276" w:lineRule="auto"/>
        <w:ind w:left="0"/>
        <w:jc w:val="both"/>
        <w:rPr>
          <w:color w:val="auto"/>
          <w:lang w:eastAsia="zh-CN"/>
        </w:rPr>
      </w:pP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L'évaluation en entreprise s'appuie sur des situations professionnelles réelles et sur les critères établis par le référentiel de certification. Ces critères sont explicités dans un document servant de support à l'évaluation. Le document est transmis au responsable de la formation en entreprise par l'établissement de formation. Il doit être validé sur le plan académique (conseiller de l'enseignement technologique, inspecteur de l'éducation nationale).</w:t>
      </w:r>
    </w:p>
    <w:p w:rsidR="00A66819" w:rsidRPr="00AB191B" w:rsidRDefault="00A66819" w:rsidP="00A66819">
      <w:pPr>
        <w:suppressAutoHyphens w:val="0"/>
        <w:spacing w:after="0" w:line="276" w:lineRule="auto"/>
        <w:ind w:left="0"/>
        <w:jc w:val="both"/>
        <w:rPr>
          <w:color w:val="auto"/>
          <w:lang w:eastAsia="zh-CN"/>
        </w:rPr>
      </w:pP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L'évaluation en entreprise est complémentaire des évaluations en établissement de formation. Elle permet d'évaluer le candidat sur la base du référentiel de certification. Le comportement professionnel du candidat dans l'entreprise est également évalué.</w:t>
      </w: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L'évaluation se déroule au sein de l'entreprise. Elle est conduite conjointement par le formateur de l’entreprise et un enseignant ou formateur de la spécialité, en présence, le cas échéant, du candidat.</w:t>
      </w: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Elle devra être organisée lors du dernier semestre de formation.</w:t>
      </w:r>
    </w:p>
    <w:p w:rsidR="00A66819" w:rsidRPr="00AB191B" w:rsidRDefault="00A66819" w:rsidP="00A66819">
      <w:pPr>
        <w:suppressAutoHyphens w:val="0"/>
        <w:spacing w:after="0" w:line="276" w:lineRule="auto"/>
        <w:ind w:left="0"/>
        <w:jc w:val="both"/>
        <w:rPr>
          <w:color w:val="auto"/>
          <w:lang w:eastAsia="zh-CN"/>
        </w:rPr>
      </w:pPr>
    </w:p>
    <w:p w:rsidR="00A66819" w:rsidRPr="00AB191B" w:rsidRDefault="00A66819" w:rsidP="00A66819">
      <w:pPr>
        <w:suppressAutoHyphens w:val="0"/>
        <w:spacing w:after="0" w:line="276" w:lineRule="auto"/>
        <w:ind w:left="0"/>
        <w:jc w:val="both"/>
        <w:rPr>
          <w:color w:val="auto"/>
          <w:lang w:eastAsia="zh-CN"/>
        </w:rPr>
      </w:pPr>
    </w:p>
    <w:p w:rsidR="00A66819" w:rsidRPr="00AB191B" w:rsidRDefault="00A66819" w:rsidP="00A66819">
      <w:pPr>
        <w:suppressAutoHyphens w:val="0"/>
        <w:spacing w:after="0" w:line="276" w:lineRule="auto"/>
        <w:ind w:left="0"/>
        <w:jc w:val="both"/>
        <w:rPr>
          <w:b/>
          <w:color w:val="auto"/>
          <w:sz w:val="22"/>
          <w:szCs w:val="22"/>
          <w:lang w:eastAsia="zh-CN"/>
        </w:rPr>
      </w:pPr>
      <w:r w:rsidRPr="00AB191B">
        <w:rPr>
          <w:b/>
          <w:color w:val="auto"/>
          <w:sz w:val="22"/>
          <w:szCs w:val="22"/>
          <w:lang w:eastAsia="zh-CN"/>
        </w:rPr>
        <w:t>2</w:t>
      </w:r>
      <w:r w:rsidRPr="00AB191B">
        <w:rPr>
          <w:b/>
          <w:color w:val="auto"/>
          <w:sz w:val="22"/>
          <w:szCs w:val="22"/>
          <w:vertAlign w:val="superscript"/>
          <w:lang w:eastAsia="zh-CN"/>
        </w:rPr>
        <w:t>ème</w:t>
      </w:r>
      <w:r w:rsidRPr="00AB191B">
        <w:rPr>
          <w:b/>
          <w:color w:val="auto"/>
          <w:sz w:val="22"/>
          <w:szCs w:val="22"/>
          <w:lang w:eastAsia="zh-CN"/>
        </w:rPr>
        <w:t xml:space="preserve"> situation Évaluation en établissement de formation - 180 points</w:t>
      </w: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Elle se déroule au cours du dernier semestre de formation. Elle est organisée par le chef de l’établissement de formation dans le cadre habituel des cours.</w:t>
      </w: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Le support de l’évaluation est une commande permettant la mise en œuvre de différentes fabrications simples et un enchaînement des tâches à accomplir.</w:t>
      </w: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Cette évaluation doit être conforme aux mêmes exigences que celles de l’épreuve ponctuelle.</w:t>
      </w:r>
    </w:p>
    <w:p w:rsidR="00A66819" w:rsidRDefault="00A66819" w:rsidP="00A66819">
      <w:pPr>
        <w:suppressAutoHyphens w:val="0"/>
        <w:spacing w:after="0" w:line="276" w:lineRule="auto"/>
        <w:ind w:left="0"/>
        <w:jc w:val="both"/>
        <w:rPr>
          <w:color w:val="auto"/>
          <w:lang w:eastAsia="zh-CN"/>
        </w:rPr>
      </w:pP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Précisions concernant les situations d'évaluation en établissement de formation :</w:t>
      </w: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Un professionnel désigné par le conseiller de l’enseignement technologique est associé pour l’évaluation en établissement de formation. Les propositions de notes sont établies conjointement par l’équipe pédagogique et les professionnels associés.</w:t>
      </w:r>
    </w:p>
    <w:p w:rsidR="00A66819" w:rsidRPr="00AB191B" w:rsidRDefault="00A66819" w:rsidP="00A66819">
      <w:pPr>
        <w:suppressAutoHyphens w:val="0"/>
        <w:spacing w:after="0" w:line="276" w:lineRule="auto"/>
        <w:ind w:left="0"/>
        <w:jc w:val="both"/>
        <w:rPr>
          <w:color w:val="auto"/>
          <w:lang w:eastAsia="zh-CN"/>
        </w:rPr>
      </w:pPr>
      <w:r w:rsidRPr="00AB191B">
        <w:rPr>
          <w:color w:val="auto"/>
          <w:lang w:eastAsia="zh-CN"/>
        </w:rPr>
        <w:t>Le candidat est informé à l'avance de la date ou de la période de l’évaluation.</w:t>
      </w:r>
    </w:p>
    <w:p w:rsidR="00A66819" w:rsidRDefault="00A66819"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Pr="00AB191B" w:rsidRDefault="00670A55" w:rsidP="00670A55">
      <w:pPr>
        <w:tabs>
          <w:tab w:val="center" w:pos="4536"/>
          <w:tab w:val="right" w:pos="9072"/>
        </w:tabs>
        <w:suppressAutoHyphens w:val="0"/>
        <w:spacing w:after="0" w:line="240" w:lineRule="auto"/>
        <w:ind w:left="0"/>
        <w:jc w:val="center"/>
        <w:rPr>
          <w:b/>
          <w:color w:val="auto"/>
          <w:sz w:val="24"/>
          <w:szCs w:val="24"/>
          <w:lang w:eastAsia="fr-FR"/>
        </w:rPr>
      </w:pPr>
      <w:r w:rsidRPr="00AB191B">
        <w:rPr>
          <w:b/>
          <w:color w:val="auto"/>
          <w:sz w:val="24"/>
          <w:szCs w:val="24"/>
          <w:lang w:eastAsia="fr-FR"/>
        </w:rPr>
        <w:t xml:space="preserve">CAP BOULANGER – Épreuve EP2 </w:t>
      </w:r>
      <w:r>
        <w:rPr>
          <w:b/>
          <w:color w:val="auto"/>
          <w:sz w:val="24"/>
          <w:szCs w:val="24"/>
          <w:lang w:eastAsia="fr-FR"/>
        </w:rPr>
        <w:t>–</w:t>
      </w:r>
      <w:r w:rsidRPr="00AB191B">
        <w:rPr>
          <w:b/>
          <w:color w:val="auto"/>
          <w:sz w:val="24"/>
          <w:szCs w:val="24"/>
          <w:lang w:eastAsia="fr-FR"/>
        </w:rPr>
        <w:t xml:space="preserve"> Production</w:t>
      </w:r>
      <w:r>
        <w:rPr>
          <w:b/>
          <w:color w:val="auto"/>
          <w:sz w:val="24"/>
          <w:szCs w:val="24"/>
          <w:lang w:eastAsia="fr-FR"/>
        </w:rPr>
        <w:t xml:space="preserve"> 2/2</w:t>
      </w: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Pr="009F4FCC" w:rsidRDefault="00670A55" w:rsidP="00670A55">
      <w:pPr>
        <w:spacing w:after="200" w:line="276" w:lineRule="auto"/>
        <w:ind w:left="0"/>
        <w:rPr>
          <w:rFonts w:eastAsia="Calibri"/>
          <w:b/>
          <w:color w:val="auto"/>
          <w:sz w:val="22"/>
          <w:szCs w:val="22"/>
        </w:rPr>
      </w:pPr>
      <w:r w:rsidRPr="009F4FCC">
        <w:rPr>
          <w:rFonts w:eastAsia="Calibri"/>
          <w:b/>
          <w:color w:val="auto"/>
          <w:sz w:val="22"/>
          <w:szCs w:val="22"/>
        </w:rPr>
        <w:t>I) Organisation de l’épreuve</w:t>
      </w:r>
      <w:r w:rsidR="005756CE">
        <w:rPr>
          <w:rFonts w:eastAsia="Calibri"/>
          <w:b/>
          <w:color w:val="auto"/>
          <w:sz w:val="22"/>
          <w:szCs w:val="22"/>
        </w:rPr>
        <w:t xml:space="preserve"> </w:t>
      </w:r>
      <w:r w:rsidR="005756CE" w:rsidRPr="003A39C8">
        <w:rPr>
          <w:b/>
          <w:color w:val="F79646" w:themeColor="accent6"/>
          <w:sz w:val="32"/>
          <w:szCs w:val="24"/>
        </w:rPr>
        <w:sym w:font="Webdings" w:char="F04E"/>
      </w:r>
    </w:p>
    <w:p w:rsidR="00670A55" w:rsidRPr="009F4FCC" w:rsidRDefault="00670A55" w:rsidP="00670A55">
      <w:pPr>
        <w:spacing w:before="200" w:after="60" w:line="276" w:lineRule="auto"/>
        <w:ind w:left="0"/>
        <w:rPr>
          <w:rFonts w:eastAsia="Calibri"/>
          <w:b/>
          <w:color w:val="auto"/>
          <w:sz w:val="22"/>
          <w:szCs w:val="22"/>
        </w:rPr>
      </w:pPr>
      <w:r>
        <w:rPr>
          <w:rFonts w:eastAsia="Calibri"/>
          <w:b/>
          <w:color w:val="auto"/>
          <w:sz w:val="22"/>
          <w:szCs w:val="22"/>
        </w:rPr>
        <w:t>1.1</w:t>
      </w:r>
      <w:r w:rsidRPr="009F4FCC">
        <w:rPr>
          <w:rFonts w:eastAsia="Calibri"/>
          <w:b/>
          <w:color w:val="auto"/>
          <w:sz w:val="22"/>
          <w:szCs w:val="22"/>
        </w:rPr>
        <w:t xml:space="preserve"> Organisation </w:t>
      </w:r>
    </w:p>
    <w:p w:rsidR="00670A55" w:rsidRPr="009F4FCC" w:rsidRDefault="00670A55" w:rsidP="00670A55">
      <w:pPr>
        <w:numPr>
          <w:ilvl w:val="0"/>
          <w:numId w:val="1"/>
        </w:numPr>
        <w:tabs>
          <w:tab w:val="clear" w:pos="0"/>
          <w:tab w:val="num" w:pos="1070"/>
        </w:tabs>
        <w:suppressAutoHyphens w:val="0"/>
        <w:spacing w:after="120" w:line="240" w:lineRule="auto"/>
        <w:ind w:left="0" w:firstLine="0"/>
        <w:rPr>
          <w:rFonts w:eastAsia="Calibri"/>
          <w:color w:val="auto"/>
          <w:sz w:val="22"/>
          <w:szCs w:val="22"/>
        </w:rPr>
      </w:pPr>
      <w:r w:rsidRPr="009F4FCC">
        <w:rPr>
          <w:rFonts w:eastAsia="Calibri"/>
          <w:color w:val="auto"/>
          <w:sz w:val="22"/>
          <w:szCs w:val="22"/>
        </w:rPr>
        <w:t xml:space="preserve">Chaque jury doit comprendre un professionnel et un professeur </w:t>
      </w:r>
      <w:r>
        <w:rPr>
          <w:rFonts w:eastAsia="Calibri"/>
          <w:color w:val="auto"/>
          <w:sz w:val="22"/>
          <w:szCs w:val="22"/>
        </w:rPr>
        <w:t>ou formateur</w:t>
      </w:r>
    </w:p>
    <w:p w:rsidR="00670A55" w:rsidRPr="006A1001" w:rsidRDefault="00670A55" w:rsidP="00670A55">
      <w:pPr>
        <w:numPr>
          <w:ilvl w:val="0"/>
          <w:numId w:val="1"/>
        </w:numPr>
        <w:tabs>
          <w:tab w:val="clear" w:pos="0"/>
          <w:tab w:val="num" w:pos="1070"/>
        </w:tabs>
        <w:suppressAutoHyphens w:val="0"/>
        <w:spacing w:after="120" w:line="240" w:lineRule="auto"/>
        <w:ind w:left="0" w:firstLine="0"/>
        <w:rPr>
          <w:rFonts w:eastAsia="Calibri"/>
          <w:color w:val="auto"/>
          <w:sz w:val="22"/>
          <w:szCs w:val="22"/>
        </w:rPr>
      </w:pPr>
      <w:r w:rsidRPr="009F4FCC">
        <w:rPr>
          <w:rFonts w:eastAsia="Calibri"/>
          <w:color w:val="auto"/>
          <w:sz w:val="22"/>
          <w:szCs w:val="22"/>
        </w:rPr>
        <w:t>Prévoir</w:t>
      </w:r>
      <w:r>
        <w:rPr>
          <w:rFonts w:eastAsia="Calibri"/>
          <w:color w:val="auto"/>
          <w:sz w:val="22"/>
          <w:szCs w:val="22"/>
        </w:rPr>
        <w:t> </w:t>
      </w:r>
      <w:r w:rsidRPr="006A1001">
        <w:rPr>
          <w:rFonts w:eastAsia="Calibri"/>
          <w:color w:val="auto"/>
          <w:sz w:val="22"/>
          <w:szCs w:val="22"/>
        </w:rPr>
        <w:t xml:space="preserve">un temps avant le début de l’épreuve pour l’harmonisation, la présentation des grilles et </w:t>
      </w:r>
      <w:r>
        <w:rPr>
          <w:rFonts w:eastAsia="Calibri"/>
          <w:color w:val="auto"/>
          <w:sz w:val="22"/>
          <w:szCs w:val="22"/>
        </w:rPr>
        <w:t>l’explication de la saisie tout au long de l’épreuve des notes attribuées.</w:t>
      </w:r>
    </w:p>
    <w:p w:rsidR="00670A55" w:rsidRPr="009F4FCC" w:rsidRDefault="00670A55" w:rsidP="00670A55">
      <w:pPr>
        <w:numPr>
          <w:ilvl w:val="0"/>
          <w:numId w:val="1"/>
        </w:numPr>
        <w:tabs>
          <w:tab w:val="clear" w:pos="0"/>
          <w:tab w:val="num" w:pos="1070"/>
        </w:tabs>
        <w:suppressAutoHyphens w:val="0"/>
        <w:spacing w:after="120" w:line="240" w:lineRule="auto"/>
        <w:ind w:left="0" w:firstLine="0"/>
        <w:rPr>
          <w:rFonts w:eastAsia="Calibri"/>
          <w:b/>
          <w:color w:val="auto"/>
          <w:sz w:val="22"/>
          <w:szCs w:val="22"/>
        </w:rPr>
      </w:pPr>
      <w:r w:rsidRPr="009F4FCC">
        <w:rPr>
          <w:rFonts w:eastAsia="Calibri"/>
          <w:color w:val="auto"/>
          <w:sz w:val="22"/>
          <w:szCs w:val="22"/>
        </w:rPr>
        <w:t>Le professeur membre du jury surveille l’épreuve écrite.</w:t>
      </w:r>
    </w:p>
    <w:p w:rsidR="00670A55" w:rsidRPr="009F4FCC" w:rsidRDefault="00670A55" w:rsidP="00670A55">
      <w:pPr>
        <w:numPr>
          <w:ilvl w:val="0"/>
          <w:numId w:val="1"/>
        </w:numPr>
        <w:tabs>
          <w:tab w:val="clear" w:pos="0"/>
          <w:tab w:val="num" w:pos="1070"/>
        </w:tabs>
        <w:suppressAutoHyphens w:val="0"/>
        <w:spacing w:after="120" w:line="240" w:lineRule="auto"/>
        <w:ind w:left="0" w:firstLine="0"/>
        <w:rPr>
          <w:rFonts w:eastAsia="Calibri"/>
          <w:color w:val="auto"/>
          <w:sz w:val="22"/>
          <w:szCs w:val="22"/>
        </w:rPr>
      </w:pPr>
      <w:r w:rsidRPr="009F4FCC">
        <w:rPr>
          <w:rFonts w:eastAsia="Calibri"/>
          <w:color w:val="auto"/>
          <w:sz w:val="22"/>
          <w:szCs w:val="22"/>
        </w:rPr>
        <w:t xml:space="preserve">En fin d’épreuve, une harmonisation entre membres du jury a lieu pour déterminer ensemble la note finale reportée. </w:t>
      </w:r>
    </w:p>
    <w:p w:rsidR="00670A55" w:rsidRPr="009F4FCC" w:rsidRDefault="00670A55" w:rsidP="00670A55">
      <w:pPr>
        <w:suppressAutoHyphens w:val="0"/>
        <w:spacing w:after="120" w:line="240" w:lineRule="auto"/>
        <w:ind w:left="0"/>
        <w:rPr>
          <w:rFonts w:eastAsia="Calibri"/>
          <w:color w:val="auto"/>
          <w:sz w:val="22"/>
          <w:szCs w:val="22"/>
        </w:rPr>
      </w:pPr>
    </w:p>
    <w:p w:rsidR="00670A55" w:rsidRPr="009F4FCC" w:rsidRDefault="00670A55" w:rsidP="00670A55">
      <w:pPr>
        <w:spacing w:before="200" w:after="60" w:line="276" w:lineRule="auto"/>
        <w:ind w:left="0"/>
        <w:rPr>
          <w:rFonts w:eastAsia="Calibri"/>
          <w:b/>
          <w:color w:val="auto"/>
          <w:sz w:val="22"/>
          <w:szCs w:val="22"/>
        </w:rPr>
      </w:pPr>
      <w:r w:rsidRPr="009F4FCC">
        <w:rPr>
          <w:rFonts w:eastAsia="Calibri"/>
          <w:b/>
          <w:color w:val="auto"/>
          <w:sz w:val="22"/>
          <w:szCs w:val="22"/>
        </w:rPr>
        <w:t xml:space="preserve">II) Utilisation des grilles d’évaluation </w:t>
      </w:r>
      <w:r w:rsidR="005756CE" w:rsidRPr="003A39C8">
        <w:rPr>
          <w:b/>
          <w:color w:val="F79646" w:themeColor="accent6"/>
          <w:sz w:val="32"/>
          <w:szCs w:val="24"/>
        </w:rPr>
        <w:sym w:font="Webdings" w:char="F04E"/>
      </w:r>
    </w:p>
    <w:p w:rsidR="00670A55" w:rsidRPr="009F4FCC" w:rsidRDefault="00670A55" w:rsidP="00670A55">
      <w:pPr>
        <w:spacing w:before="200" w:after="60" w:line="276" w:lineRule="auto"/>
        <w:ind w:left="0"/>
        <w:rPr>
          <w:rFonts w:eastAsia="Calibri"/>
          <w:b/>
          <w:color w:val="auto"/>
          <w:sz w:val="22"/>
          <w:szCs w:val="22"/>
        </w:rPr>
      </w:pPr>
      <w:r w:rsidRPr="009F4FCC">
        <w:rPr>
          <w:rFonts w:eastAsia="Calibri"/>
          <w:b/>
          <w:color w:val="auto"/>
          <w:sz w:val="22"/>
          <w:szCs w:val="22"/>
        </w:rPr>
        <w:t>2.1  Pour les professionnels</w:t>
      </w:r>
      <w:r w:rsidR="005756CE">
        <w:rPr>
          <w:rFonts w:eastAsia="Calibri"/>
          <w:b/>
          <w:color w:val="auto"/>
          <w:sz w:val="22"/>
          <w:szCs w:val="22"/>
        </w:rPr>
        <w:t xml:space="preserve"> </w:t>
      </w:r>
    </w:p>
    <w:p w:rsidR="00670A55" w:rsidRPr="00175FCF" w:rsidRDefault="00670A55" w:rsidP="00670A55">
      <w:pPr>
        <w:suppressAutoHyphens w:val="0"/>
        <w:spacing w:after="0" w:line="276" w:lineRule="auto"/>
        <w:ind w:left="0"/>
        <w:rPr>
          <w:color w:val="auto"/>
          <w:sz w:val="12"/>
          <w:szCs w:val="12"/>
          <w:lang w:eastAsia="fr-FR"/>
        </w:rPr>
      </w:pPr>
    </w:p>
    <w:p w:rsidR="00670A55" w:rsidRDefault="00670A55" w:rsidP="00670A55">
      <w:pPr>
        <w:suppressAutoHyphens w:val="0"/>
        <w:spacing w:after="0" w:line="276" w:lineRule="auto"/>
        <w:ind w:left="0"/>
        <w:rPr>
          <w:color w:val="auto"/>
          <w:sz w:val="22"/>
          <w:szCs w:val="22"/>
          <w:lang w:eastAsia="fr-FR"/>
        </w:rPr>
      </w:pPr>
      <w:r>
        <w:rPr>
          <w:color w:val="auto"/>
          <w:sz w:val="22"/>
          <w:szCs w:val="22"/>
          <w:lang w:eastAsia="fr-FR"/>
        </w:rPr>
        <w:t xml:space="preserve">EP2 situation 2 : remettre </w:t>
      </w:r>
    </w:p>
    <w:p w:rsidR="00670A55" w:rsidRDefault="00670A55" w:rsidP="00670A55">
      <w:pPr>
        <w:suppressAutoHyphens w:val="0"/>
        <w:spacing w:after="0" w:line="276" w:lineRule="auto"/>
        <w:ind w:left="708"/>
        <w:rPr>
          <w:color w:val="auto"/>
          <w:sz w:val="22"/>
          <w:szCs w:val="22"/>
          <w:lang w:eastAsia="fr-FR"/>
        </w:rPr>
      </w:pPr>
      <w:r>
        <w:rPr>
          <w:color w:val="auto"/>
          <w:sz w:val="22"/>
          <w:szCs w:val="22"/>
          <w:lang w:eastAsia="fr-FR"/>
        </w:rPr>
        <w:t>-</w:t>
      </w:r>
      <w:r w:rsidRPr="009F4FCC">
        <w:rPr>
          <w:color w:val="auto"/>
          <w:sz w:val="22"/>
          <w:szCs w:val="22"/>
          <w:lang w:eastAsia="fr-FR"/>
        </w:rPr>
        <w:t xml:space="preserve"> la grille </w:t>
      </w:r>
      <w:r>
        <w:rPr>
          <w:color w:val="auto"/>
          <w:sz w:val="22"/>
          <w:szCs w:val="22"/>
          <w:lang w:eastAsia="fr-FR"/>
        </w:rPr>
        <w:t>d’évaluation</w:t>
      </w:r>
      <w:r w:rsidRPr="009F4FCC">
        <w:rPr>
          <w:color w:val="auto"/>
          <w:sz w:val="22"/>
          <w:szCs w:val="22"/>
          <w:lang w:eastAsia="fr-FR"/>
        </w:rPr>
        <w:t xml:space="preserve"> pour le jury lors de l’examen </w:t>
      </w:r>
    </w:p>
    <w:p w:rsidR="00670A55" w:rsidRPr="00175FCF" w:rsidRDefault="00670A55" w:rsidP="00670A55">
      <w:pPr>
        <w:suppressAutoHyphens w:val="0"/>
        <w:spacing w:after="0" w:line="276" w:lineRule="auto"/>
        <w:ind w:left="0"/>
        <w:rPr>
          <w:color w:val="auto"/>
          <w:sz w:val="16"/>
          <w:szCs w:val="16"/>
          <w:lang w:eastAsia="fr-FR"/>
        </w:rPr>
      </w:pPr>
    </w:p>
    <w:p w:rsidR="00670A55" w:rsidRPr="009F4FCC" w:rsidRDefault="00670A55" w:rsidP="00670A55">
      <w:pPr>
        <w:suppressAutoHyphens w:val="0"/>
        <w:spacing w:after="0" w:line="276" w:lineRule="auto"/>
        <w:ind w:left="0"/>
        <w:rPr>
          <w:color w:val="auto"/>
          <w:sz w:val="22"/>
          <w:szCs w:val="22"/>
          <w:lang w:eastAsia="fr-FR"/>
        </w:rPr>
      </w:pPr>
      <w:r>
        <w:rPr>
          <w:color w:val="auto"/>
          <w:sz w:val="22"/>
          <w:szCs w:val="22"/>
          <w:lang w:eastAsia="fr-FR"/>
        </w:rPr>
        <w:t>EP2 situation 3 : adresser en début de formation en milieu professionnel et si possible avant celle-ci les</w:t>
      </w:r>
      <w:r w:rsidRPr="009F4FCC">
        <w:rPr>
          <w:color w:val="auto"/>
          <w:sz w:val="22"/>
          <w:szCs w:val="22"/>
          <w:lang w:eastAsia="fr-FR"/>
        </w:rPr>
        <w:t xml:space="preserve"> grilles au maître d’apprentissage ou maître de stage</w:t>
      </w:r>
      <w:r>
        <w:rPr>
          <w:color w:val="auto"/>
          <w:sz w:val="22"/>
          <w:szCs w:val="22"/>
          <w:lang w:eastAsia="fr-FR"/>
        </w:rPr>
        <w:t xml:space="preserve"> et présenter les attentes.</w:t>
      </w:r>
      <w:r w:rsidRPr="009F4FCC">
        <w:rPr>
          <w:color w:val="auto"/>
          <w:sz w:val="22"/>
          <w:szCs w:val="22"/>
          <w:lang w:eastAsia="fr-FR"/>
        </w:rPr>
        <w:t xml:space="preserve"> </w:t>
      </w:r>
    </w:p>
    <w:p w:rsidR="00670A55" w:rsidRPr="009F4FCC" w:rsidRDefault="00670A55" w:rsidP="00670A55">
      <w:pPr>
        <w:suppressAutoHyphens w:val="0"/>
        <w:spacing w:after="0" w:line="276" w:lineRule="auto"/>
        <w:ind w:left="0"/>
        <w:rPr>
          <w:color w:val="auto"/>
          <w:sz w:val="22"/>
          <w:szCs w:val="22"/>
          <w:lang w:eastAsia="fr-FR"/>
        </w:rPr>
      </w:pPr>
    </w:p>
    <w:p w:rsidR="00670A55" w:rsidRPr="009F4FCC" w:rsidRDefault="00670A55" w:rsidP="00670A55">
      <w:pPr>
        <w:spacing w:before="200" w:after="60" w:line="276" w:lineRule="auto"/>
        <w:ind w:left="0"/>
        <w:rPr>
          <w:rFonts w:eastAsia="Calibri"/>
          <w:b/>
          <w:color w:val="auto"/>
          <w:sz w:val="22"/>
          <w:szCs w:val="22"/>
        </w:rPr>
      </w:pPr>
      <w:r w:rsidRPr="009F4FCC">
        <w:rPr>
          <w:rFonts w:eastAsia="Calibri"/>
          <w:b/>
          <w:color w:val="auto"/>
          <w:sz w:val="22"/>
          <w:szCs w:val="22"/>
        </w:rPr>
        <w:t xml:space="preserve">2.2 </w:t>
      </w:r>
      <w:r>
        <w:rPr>
          <w:rFonts w:eastAsia="Calibri"/>
          <w:b/>
          <w:color w:val="auto"/>
          <w:sz w:val="22"/>
          <w:szCs w:val="22"/>
        </w:rPr>
        <w:t xml:space="preserve">Utilisation </w:t>
      </w:r>
      <w:r w:rsidRPr="009F4FCC">
        <w:rPr>
          <w:rFonts w:eastAsia="Calibri"/>
          <w:b/>
          <w:color w:val="auto"/>
          <w:sz w:val="22"/>
          <w:szCs w:val="22"/>
        </w:rPr>
        <w:t>grilles de notation</w:t>
      </w:r>
      <w:r w:rsidR="005756CE">
        <w:rPr>
          <w:rFonts w:eastAsia="Calibri"/>
          <w:b/>
          <w:color w:val="auto"/>
          <w:sz w:val="22"/>
          <w:szCs w:val="22"/>
        </w:rPr>
        <w:t xml:space="preserve"> </w:t>
      </w:r>
      <w:r w:rsidR="005756CE" w:rsidRPr="003A39C8">
        <w:rPr>
          <w:b/>
          <w:color w:val="F79646" w:themeColor="accent6"/>
          <w:sz w:val="32"/>
          <w:szCs w:val="24"/>
        </w:rPr>
        <w:sym w:font="Webdings" w:char="F04E"/>
      </w:r>
    </w:p>
    <w:p w:rsidR="00670A55" w:rsidRDefault="00670A55" w:rsidP="00670A55">
      <w:pPr>
        <w:spacing w:after="0" w:line="276" w:lineRule="auto"/>
        <w:ind w:left="0"/>
        <w:rPr>
          <w:rFonts w:eastAsia="Calibri"/>
          <w:color w:val="auto"/>
          <w:sz w:val="22"/>
          <w:szCs w:val="22"/>
        </w:rPr>
      </w:pPr>
      <w:r>
        <w:rPr>
          <w:rFonts w:eastAsia="Calibri"/>
          <w:color w:val="auto"/>
          <w:sz w:val="22"/>
          <w:szCs w:val="22"/>
        </w:rPr>
        <w:t>- évaluation en établissement scolaire</w:t>
      </w:r>
    </w:p>
    <w:p w:rsidR="00670A55" w:rsidRDefault="00670A55" w:rsidP="00670A55">
      <w:pPr>
        <w:spacing w:after="0" w:line="276" w:lineRule="auto"/>
        <w:ind w:left="0"/>
        <w:rPr>
          <w:rFonts w:eastAsia="Calibri"/>
          <w:color w:val="auto"/>
          <w:sz w:val="22"/>
          <w:szCs w:val="22"/>
        </w:rPr>
      </w:pPr>
      <w:r w:rsidRPr="009F4FCC">
        <w:rPr>
          <w:rFonts w:eastAsia="Calibri"/>
          <w:color w:val="auto"/>
          <w:sz w:val="22"/>
          <w:szCs w:val="22"/>
        </w:rPr>
        <w:t xml:space="preserve">La notation est </w:t>
      </w:r>
      <w:r>
        <w:rPr>
          <w:rFonts w:eastAsia="Calibri"/>
          <w:color w:val="auto"/>
          <w:sz w:val="22"/>
          <w:szCs w:val="22"/>
        </w:rPr>
        <w:t>désormais sur 10 points pour chaque critère, un coefficient sera appliqué lors de l’enregistrement sur le tableau de calcul. Cela implique de donner régulièrement les notes attribuées au cours de l’observation afin de fluidifier la saisie.</w:t>
      </w:r>
    </w:p>
    <w:p w:rsidR="00670A55" w:rsidRDefault="00670A55" w:rsidP="00670A55">
      <w:pPr>
        <w:spacing w:after="0" w:line="276" w:lineRule="auto"/>
        <w:ind w:left="0"/>
        <w:rPr>
          <w:rFonts w:eastAsia="Calibri"/>
          <w:color w:val="auto"/>
          <w:sz w:val="22"/>
          <w:szCs w:val="22"/>
        </w:rPr>
      </w:pPr>
      <w:r>
        <w:rPr>
          <w:rFonts w:eastAsia="Calibri"/>
          <w:color w:val="auto"/>
          <w:sz w:val="22"/>
          <w:szCs w:val="22"/>
        </w:rPr>
        <w:t>-</w:t>
      </w:r>
      <w:r w:rsidRPr="00C10F6A">
        <w:rPr>
          <w:rFonts w:eastAsia="Calibri"/>
          <w:color w:val="auto"/>
          <w:sz w:val="22"/>
          <w:szCs w:val="22"/>
        </w:rPr>
        <w:t xml:space="preserve"> </w:t>
      </w:r>
      <w:r>
        <w:rPr>
          <w:rFonts w:eastAsia="Calibri"/>
          <w:color w:val="auto"/>
          <w:sz w:val="22"/>
          <w:szCs w:val="22"/>
        </w:rPr>
        <w:t>évaluation en milieu professionnel</w:t>
      </w:r>
    </w:p>
    <w:p w:rsidR="00670A55" w:rsidRDefault="00670A55" w:rsidP="00670A55">
      <w:pPr>
        <w:spacing w:after="0" w:line="276" w:lineRule="auto"/>
        <w:ind w:left="0"/>
        <w:rPr>
          <w:rFonts w:ascii="Arial Narrow" w:hAnsi="Arial Narrow"/>
          <w:sz w:val="4"/>
        </w:rPr>
      </w:pPr>
      <w:r>
        <w:rPr>
          <w:rFonts w:eastAsia="Calibri"/>
          <w:color w:val="auto"/>
          <w:sz w:val="22"/>
          <w:szCs w:val="22"/>
        </w:rPr>
        <w:t>L’évaluation se fait par profil, en fonction du profil le professionnel et l’enseignant déterminent conjointement la note à attribuer.</w:t>
      </w:r>
    </w:p>
    <w:p w:rsidR="00670A55" w:rsidRDefault="00670A55" w:rsidP="00A66819">
      <w:pPr>
        <w:spacing w:after="0" w:line="240" w:lineRule="auto"/>
        <w:ind w:left="0"/>
        <w:sectPr w:rsidR="00670A55" w:rsidSect="00220755">
          <w:pgSz w:w="11906" w:h="16838" w:code="9"/>
          <w:pgMar w:top="567" w:right="709" w:bottom="709" w:left="992" w:header="284" w:footer="503" w:gutter="0"/>
          <w:pgBorders w:offsetFrom="page">
            <w:left w:val="threeDEngrave" w:sz="6" w:space="24" w:color="FFCC00"/>
          </w:pgBorders>
          <w:cols w:space="720"/>
          <w:docGrid w:linePitch="360"/>
        </w:sectPr>
      </w:pPr>
    </w:p>
    <w:p w:rsidR="00670A55" w:rsidRPr="00AB191B" w:rsidRDefault="00670A55" w:rsidP="00670A55">
      <w:pPr>
        <w:suppressAutoHyphens w:val="0"/>
        <w:spacing w:after="0" w:line="240" w:lineRule="auto"/>
        <w:ind w:left="0"/>
        <w:jc w:val="center"/>
        <w:rPr>
          <w:color w:val="auto"/>
          <w:sz w:val="16"/>
          <w:szCs w:val="16"/>
          <w:lang w:eastAsia="zh-CN"/>
        </w:rPr>
      </w:pPr>
    </w:p>
    <w:p w:rsidR="00670A55" w:rsidRPr="00AB191B" w:rsidRDefault="00670A55" w:rsidP="00670A55">
      <w:pPr>
        <w:suppressAutoHyphens w:val="0"/>
        <w:spacing w:after="0" w:line="240" w:lineRule="auto"/>
        <w:ind w:left="0"/>
        <w:jc w:val="center"/>
        <w:rPr>
          <w:b/>
          <w:color w:val="auto"/>
          <w:sz w:val="32"/>
          <w:szCs w:val="24"/>
          <w:lang w:eastAsia="fr-FR"/>
        </w:rPr>
      </w:pPr>
      <w:r w:rsidRPr="00AB191B">
        <w:rPr>
          <w:b/>
          <w:color w:val="auto"/>
          <w:sz w:val="32"/>
          <w:szCs w:val="24"/>
          <w:lang w:eastAsia="fr-FR"/>
        </w:rPr>
        <w:t>Synthèse Épreuve de production</w:t>
      </w:r>
      <w:r w:rsidRPr="00AB191B">
        <w:rPr>
          <w:b/>
          <w:color w:val="auto"/>
          <w:sz w:val="24"/>
          <w:szCs w:val="24"/>
          <w:lang w:eastAsia="fr-FR"/>
        </w:rPr>
        <w:t xml:space="preserve"> </w:t>
      </w:r>
      <w:r w:rsidRPr="00AB191B">
        <w:rPr>
          <w:b/>
          <w:color w:val="auto"/>
          <w:sz w:val="32"/>
          <w:szCs w:val="24"/>
          <w:lang w:eastAsia="fr-FR"/>
        </w:rPr>
        <w:t>EP2 – coefficient 12</w:t>
      </w:r>
    </w:p>
    <w:p w:rsidR="00670A55" w:rsidRPr="00AB191B" w:rsidRDefault="00670A55" w:rsidP="00670A55">
      <w:pPr>
        <w:suppressAutoHyphens w:val="0"/>
        <w:spacing w:after="0" w:line="240" w:lineRule="auto"/>
        <w:ind w:left="0"/>
        <w:rPr>
          <w:color w:val="auto"/>
          <w:sz w:val="16"/>
          <w:szCs w:val="16"/>
          <w:lang w:eastAsia="fr-FR"/>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526"/>
      </w:tblGrid>
      <w:tr w:rsidR="00670A55" w:rsidRPr="00AB191B" w:rsidTr="0049538E">
        <w:trPr>
          <w:trHeight w:val="373"/>
          <w:jc w:val="center"/>
        </w:trPr>
        <w:tc>
          <w:tcPr>
            <w:tcW w:w="10526" w:type="dxa"/>
            <w:tcBorders>
              <w:top w:val="nil"/>
              <w:left w:val="nil"/>
              <w:bottom w:val="nil"/>
              <w:right w:val="nil"/>
            </w:tcBorders>
          </w:tcPr>
          <w:p w:rsidR="00670A55" w:rsidRPr="00AB191B" w:rsidRDefault="00670A55" w:rsidP="0049538E">
            <w:pPr>
              <w:suppressAutoHyphens w:val="0"/>
              <w:spacing w:after="0" w:line="240" w:lineRule="auto"/>
              <w:ind w:left="0"/>
              <w:jc w:val="center"/>
              <w:rPr>
                <w:b/>
                <w:color w:val="auto"/>
                <w:sz w:val="28"/>
                <w:szCs w:val="28"/>
                <w:lang w:eastAsia="fr-FR"/>
              </w:rPr>
            </w:pPr>
            <w:r w:rsidRPr="00AB191B">
              <w:rPr>
                <w:b/>
                <w:color w:val="auto"/>
                <w:sz w:val="28"/>
                <w:szCs w:val="28"/>
                <w:lang w:eastAsia="fr-FR"/>
              </w:rPr>
              <w:t>EVALUATION en CCF</w:t>
            </w:r>
          </w:p>
        </w:tc>
      </w:tr>
    </w:tbl>
    <w:p w:rsidR="00670A55" w:rsidRPr="00AB191B" w:rsidRDefault="00670A55" w:rsidP="00670A55">
      <w:pPr>
        <w:suppressAutoHyphens w:val="0"/>
        <w:spacing w:after="0" w:line="240" w:lineRule="auto"/>
        <w:ind w:left="0"/>
        <w:rPr>
          <w:color w:val="auto"/>
          <w:sz w:val="16"/>
          <w:szCs w:val="16"/>
          <w:lang w:eastAsia="fr-FR"/>
        </w:rPr>
      </w:pPr>
    </w:p>
    <w:tbl>
      <w:tblPr>
        <w:tblW w:w="10946" w:type="dxa"/>
        <w:jc w:val="center"/>
        <w:tblCellMar>
          <w:left w:w="70" w:type="dxa"/>
          <w:right w:w="70" w:type="dxa"/>
        </w:tblCellMar>
        <w:tblLook w:val="04A0" w:firstRow="1" w:lastRow="0" w:firstColumn="1" w:lastColumn="0" w:noHBand="0" w:noVBand="1"/>
      </w:tblPr>
      <w:tblGrid>
        <w:gridCol w:w="2500"/>
        <w:gridCol w:w="4256"/>
        <w:gridCol w:w="4190"/>
      </w:tblGrid>
      <w:tr w:rsidR="00670A55" w:rsidRPr="00AB191B" w:rsidTr="0049538E">
        <w:trPr>
          <w:trHeight w:val="340"/>
          <w:jc w:val="center"/>
        </w:trPr>
        <w:tc>
          <w:tcPr>
            <w:tcW w:w="6756" w:type="dxa"/>
            <w:gridSpan w:val="2"/>
            <w:tcBorders>
              <w:top w:val="single" w:sz="8" w:space="0" w:color="auto"/>
              <w:left w:val="single" w:sz="8" w:space="0" w:color="auto"/>
              <w:bottom w:val="nil"/>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color w:val="auto"/>
                <w:sz w:val="24"/>
                <w:szCs w:val="24"/>
                <w:lang w:eastAsia="fr-FR"/>
              </w:rPr>
            </w:pPr>
            <w:r w:rsidRPr="00AB191B">
              <w:rPr>
                <w:b/>
                <w:color w:val="auto"/>
                <w:sz w:val="24"/>
                <w:szCs w:val="24"/>
                <w:lang w:eastAsia="fr-FR"/>
              </w:rPr>
              <w:t>CANDIDAT</w:t>
            </w:r>
            <w:r w:rsidRPr="00AB191B">
              <w:rPr>
                <w:color w:val="auto"/>
                <w:sz w:val="24"/>
                <w:szCs w:val="24"/>
                <w:lang w:eastAsia="fr-FR"/>
              </w:rPr>
              <w:t> :</w:t>
            </w:r>
          </w:p>
        </w:tc>
        <w:tc>
          <w:tcPr>
            <w:tcW w:w="4190" w:type="dxa"/>
            <w:tcBorders>
              <w:top w:val="single" w:sz="8" w:space="0" w:color="auto"/>
              <w:left w:val="nil"/>
              <w:bottom w:val="nil"/>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4"/>
                <w:szCs w:val="24"/>
                <w:lang w:eastAsia="fr-FR"/>
              </w:rPr>
            </w:pPr>
            <w:r w:rsidRPr="00AB191B">
              <w:rPr>
                <w:color w:val="auto"/>
                <w:sz w:val="24"/>
                <w:szCs w:val="24"/>
                <w:lang w:eastAsia="fr-FR"/>
              </w:rPr>
              <w:t>ETABLISSEMENT</w:t>
            </w:r>
          </w:p>
        </w:tc>
      </w:tr>
      <w:tr w:rsidR="00670A55" w:rsidRPr="00AB191B" w:rsidTr="0049538E">
        <w:trPr>
          <w:trHeight w:val="900"/>
          <w:jc w:val="center"/>
        </w:trPr>
        <w:tc>
          <w:tcPr>
            <w:tcW w:w="2500" w:type="dxa"/>
            <w:tcBorders>
              <w:top w:val="nil"/>
              <w:left w:val="single" w:sz="8" w:space="0" w:color="auto"/>
              <w:bottom w:val="single" w:sz="8" w:space="0" w:color="auto"/>
              <w:right w:val="nil"/>
            </w:tcBorders>
            <w:shd w:val="clear" w:color="auto" w:fill="auto"/>
            <w:noWrap/>
          </w:tcPr>
          <w:p w:rsidR="00670A55" w:rsidRPr="00AB191B" w:rsidRDefault="00670A55" w:rsidP="0049538E">
            <w:pPr>
              <w:suppressAutoHyphens w:val="0"/>
              <w:spacing w:after="0" w:line="240" w:lineRule="auto"/>
              <w:ind w:left="0"/>
              <w:rPr>
                <w:color w:val="auto"/>
                <w:sz w:val="24"/>
                <w:szCs w:val="24"/>
                <w:u w:val="single"/>
                <w:lang w:eastAsia="fr-FR"/>
              </w:rPr>
            </w:pPr>
            <w:r w:rsidRPr="00AB191B">
              <w:rPr>
                <w:color w:val="auto"/>
                <w:sz w:val="24"/>
                <w:szCs w:val="24"/>
                <w:u w:val="single"/>
                <w:lang w:eastAsia="fr-FR"/>
              </w:rPr>
              <w:t>Nom :</w:t>
            </w:r>
          </w:p>
        </w:tc>
        <w:tc>
          <w:tcPr>
            <w:tcW w:w="4256" w:type="dxa"/>
            <w:tcBorders>
              <w:top w:val="nil"/>
              <w:left w:val="nil"/>
              <w:bottom w:val="single" w:sz="8" w:space="0" w:color="auto"/>
              <w:right w:val="single" w:sz="8" w:space="0" w:color="000000"/>
            </w:tcBorders>
            <w:shd w:val="clear" w:color="auto" w:fill="auto"/>
            <w:noWrap/>
          </w:tcPr>
          <w:p w:rsidR="00670A55" w:rsidRPr="00AB191B" w:rsidRDefault="00670A55" w:rsidP="0049538E">
            <w:pPr>
              <w:suppressAutoHyphens w:val="0"/>
              <w:spacing w:after="0" w:line="240" w:lineRule="auto"/>
              <w:ind w:left="0"/>
              <w:rPr>
                <w:color w:val="auto"/>
                <w:sz w:val="24"/>
                <w:szCs w:val="24"/>
                <w:u w:val="single"/>
                <w:lang w:eastAsia="fr-FR"/>
              </w:rPr>
            </w:pPr>
            <w:r w:rsidRPr="00AB191B">
              <w:rPr>
                <w:color w:val="auto"/>
                <w:sz w:val="24"/>
                <w:szCs w:val="24"/>
                <w:u w:val="single"/>
                <w:lang w:eastAsia="fr-FR"/>
              </w:rPr>
              <w:t>Prénom :</w:t>
            </w:r>
          </w:p>
        </w:tc>
        <w:tc>
          <w:tcPr>
            <w:tcW w:w="4190" w:type="dxa"/>
            <w:tcBorders>
              <w:top w:val="nil"/>
              <w:left w:val="nil"/>
              <w:bottom w:val="single" w:sz="8" w:space="0" w:color="auto"/>
              <w:right w:val="single" w:sz="8" w:space="0" w:color="000000"/>
            </w:tcBorders>
            <w:shd w:val="clear" w:color="auto" w:fill="auto"/>
            <w:noWrap/>
          </w:tcPr>
          <w:p w:rsidR="00670A55" w:rsidRPr="00AB191B" w:rsidRDefault="00670A55" w:rsidP="0049538E">
            <w:pPr>
              <w:suppressAutoHyphens w:val="0"/>
              <w:spacing w:after="0" w:line="240" w:lineRule="auto"/>
              <w:ind w:left="0"/>
              <w:jc w:val="center"/>
              <w:rPr>
                <w:color w:val="auto"/>
                <w:sz w:val="24"/>
                <w:szCs w:val="24"/>
                <w:lang w:eastAsia="fr-FR"/>
              </w:rPr>
            </w:pPr>
          </w:p>
        </w:tc>
      </w:tr>
    </w:tbl>
    <w:p w:rsidR="00670A55" w:rsidRPr="00AB191B" w:rsidRDefault="00670A55" w:rsidP="00670A55">
      <w:pPr>
        <w:suppressAutoHyphens w:val="0"/>
        <w:spacing w:after="0" w:line="240" w:lineRule="auto"/>
        <w:ind w:left="0"/>
        <w:rPr>
          <w:color w:val="auto"/>
          <w:sz w:val="16"/>
          <w:szCs w:val="16"/>
          <w:lang w:eastAsia="fr-FR"/>
        </w:rPr>
      </w:pP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4190"/>
      </w:tblGrid>
      <w:tr w:rsidR="00670A55" w:rsidRPr="00AB191B" w:rsidTr="0049538E">
        <w:trPr>
          <w:jc w:val="center"/>
        </w:trPr>
        <w:tc>
          <w:tcPr>
            <w:tcW w:w="10947" w:type="dxa"/>
            <w:gridSpan w:val="2"/>
            <w:tcBorders>
              <w:top w:val="nil"/>
              <w:left w:val="nil"/>
              <w:bottom w:val="single" w:sz="8" w:space="0" w:color="auto"/>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lang w:eastAsia="fr-FR"/>
              </w:rPr>
            </w:pPr>
            <w:r w:rsidRPr="00AB191B">
              <w:rPr>
                <w:b/>
                <w:bCs/>
                <w:color w:val="auto"/>
                <w:sz w:val="28"/>
                <w:szCs w:val="28"/>
                <w:lang w:eastAsia="fr-FR"/>
              </w:rPr>
              <w:t>Membres du jury</w:t>
            </w:r>
          </w:p>
        </w:tc>
      </w:tr>
      <w:tr w:rsidR="00670A55" w:rsidRPr="00AB191B" w:rsidTr="0049538E">
        <w:trPr>
          <w:jc w:val="center"/>
        </w:trPr>
        <w:tc>
          <w:tcPr>
            <w:tcW w:w="6758" w:type="dxa"/>
            <w:tcBorders>
              <w:top w:val="single" w:sz="8" w:space="0" w:color="auto"/>
              <w:left w:val="single" w:sz="8" w:space="0" w:color="auto"/>
              <w:bottom w:val="nil"/>
            </w:tcBorders>
            <w:shd w:val="clear" w:color="auto" w:fill="F2F2F2"/>
            <w:vAlign w:val="center"/>
          </w:tcPr>
          <w:p w:rsidR="00670A55" w:rsidRPr="00AB191B" w:rsidRDefault="00670A55" w:rsidP="0049538E">
            <w:pPr>
              <w:suppressAutoHyphens w:val="0"/>
              <w:spacing w:after="0" w:line="240" w:lineRule="auto"/>
              <w:ind w:left="0"/>
              <w:jc w:val="center"/>
              <w:rPr>
                <w:color w:val="auto"/>
                <w:lang w:eastAsia="fr-FR"/>
              </w:rPr>
            </w:pPr>
            <w:r w:rsidRPr="00AB191B">
              <w:rPr>
                <w:color w:val="auto"/>
                <w:sz w:val="24"/>
                <w:szCs w:val="24"/>
                <w:lang w:eastAsia="fr-FR"/>
              </w:rPr>
              <w:t>NOM et FONCTION</w:t>
            </w:r>
          </w:p>
        </w:tc>
        <w:tc>
          <w:tcPr>
            <w:tcW w:w="4190" w:type="dxa"/>
            <w:tcBorders>
              <w:top w:val="single" w:sz="8" w:space="0" w:color="auto"/>
              <w:bottom w:val="nil"/>
              <w:right w:val="single" w:sz="8" w:space="0" w:color="auto"/>
            </w:tcBorders>
            <w:shd w:val="clear" w:color="auto" w:fill="F2F2F2"/>
            <w:vAlign w:val="center"/>
          </w:tcPr>
          <w:p w:rsidR="00670A55" w:rsidRPr="00AB191B" w:rsidRDefault="00670A55" w:rsidP="0049538E">
            <w:pPr>
              <w:suppressAutoHyphens w:val="0"/>
              <w:spacing w:after="0" w:line="240" w:lineRule="auto"/>
              <w:ind w:left="0"/>
              <w:jc w:val="center"/>
              <w:rPr>
                <w:color w:val="auto"/>
                <w:lang w:eastAsia="fr-FR"/>
              </w:rPr>
            </w:pPr>
            <w:r w:rsidRPr="00AB191B">
              <w:rPr>
                <w:color w:val="auto"/>
                <w:sz w:val="24"/>
                <w:szCs w:val="24"/>
                <w:lang w:eastAsia="fr-FR"/>
              </w:rPr>
              <w:t>EMARGEMENT</w:t>
            </w:r>
          </w:p>
        </w:tc>
      </w:tr>
      <w:tr w:rsidR="00670A55" w:rsidRPr="00AB191B" w:rsidTr="0049538E">
        <w:trPr>
          <w:trHeight w:val="850"/>
          <w:jc w:val="center"/>
        </w:trPr>
        <w:tc>
          <w:tcPr>
            <w:tcW w:w="6758" w:type="dxa"/>
            <w:tcBorders>
              <w:top w:val="nil"/>
              <w:left w:val="single" w:sz="8" w:space="0" w:color="auto"/>
              <w:bottom w:val="single" w:sz="8" w:space="0" w:color="auto"/>
            </w:tcBorders>
            <w:shd w:val="clear" w:color="auto" w:fill="auto"/>
            <w:vAlign w:val="center"/>
          </w:tcPr>
          <w:p w:rsidR="00670A55" w:rsidRPr="00AB191B" w:rsidRDefault="00670A55" w:rsidP="0049538E">
            <w:pPr>
              <w:suppressAutoHyphens w:val="0"/>
              <w:spacing w:after="0" w:line="240" w:lineRule="auto"/>
              <w:ind w:left="0"/>
              <w:jc w:val="center"/>
              <w:rPr>
                <w:color w:val="auto"/>
                <w:lang w:eastAsia="fr-FR"/>
              </w:rPr>
            </w:pPr>
          </w:p>
        </w:tc>
        <w:tc>
          <w:tcPr>
            <w:tcW w:w="4190" w:type="dxa"/>
            <w:tcBorders>
              <w:top w:val="nil"/>
              <w:bottom w:val="single" w:sz="8" w:space="0" w:color="auto"/>
              <w:right w:val="single" w:sz="8" w:space="0" w:color="auto"/>
            </w:tcBorders>
            <w:shd w:val="clear" w:color="auto" w:fill="auto"/>
            <w:vAlign w:val="center"/>
          </w:tcPr>
          <w:p w:rsidR="00670A55" w:rsidRPr="00AB191B" w:rsidRDefault="00670A55" w:rsidP="0049538E">
            <w:pPr>
              <w:suppressAutoHyphens w:val="0"/>
              <w:spacing w:after="0" w:line="240" w:lineRule="auto"/>
              <w:ind w:left="0"/>
              <w:jc w:val="center"/>
              <w:rPr>
                <w:color w:val="auto"/>
                <w:lang w:eastAsia="fr-FR"/>
              </w:rPr>
            </w:pPr>
          </w:p>
        </w:tc>
      </w:tr>
    </w:tbl>
    <w:p w:rsidR="00670A55" w:rsidRPr="00AB191B" w:rsidRDefault="00670A55" w:rsidP="00670A55">
      <w:pPr>
        <w:suppressAutoHyphens w:val="0"/>
        <w:spacing w:after="0" w:line="240" w:lineRule="auto"/>
        <w:ind w:left="0"/>
        <w:rPr>
          <w:color w:val="auto"/>
          <w:sz w:val="16"/>
          <w:szCs w:val="16"/>
          <w:lang w:eastAsia="fr-FR"/>
        </w:rPr>
      </w:pPr>
    </w:p>
    <w:tbl>
      <w:tblPr>
        <w:tblW w:w="10948" w:type="dxa"/>
        <w:jc w:val="center"/>
        <w:tblCellMar>
          <w:left w:w="70" w:type="dxa"/>
          <w:right w:w="70" w:type="dxa"/>
        </w:tblCellMar>
        <w:tblLook w:val="04A0" w:firstRow="1" w:lastRow="0" w:firstColumn="1" w:lastColumn="0" w:noHBand="0" w:noVBand="1"/>
      </w:tblPr>
      <w:tblGrid>
        <w:gridCol w:w="1618"/>
        <w:gridCol w:w="7073"/>
        <w:gridCol w:w="11"/>
        <w:gridCol w:w="1481"/>
        <w:gridCol w:w="10"/>
        <w:gridCol w:w="755"/>
      </w:tblGrid>
      <w:tr w:rsidR="00670A55" w:rsidRPr="00AB191B" w:rsidTr="0049538E">
        <w:trPr>
          <w:trHeight w:val="402"/>
          <w:jc w:val="center"/>
        </w:trPr>
        <w:tc>
          <w:tcPr>
            <w:tcW w:w="10948" w:type="dxa"/>
            <w:gridSpan w:val="6"/>
            <w:tcBorders>
              <w:top w:val="nil"/>
              <w:left w:val="nil"/>
              <w:bottom w:val="single" w:sz="8" w:space="0" w:color="auto"/>
              <w:right w:val="nil"/>
            </w:tcBorders>
            <w:shd w:val="clear" w:color="auto" w:fill="auto"/>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r w:rsidRPr="00AB191B">
              <w:rPr>
                <w:b/>
                <w:bCs/>
                <w:color w:val="auto"/>
                <w:sz w:val="28"/>
                <w:szCs w:val="28"/>
                <w:lang w:eastAsia="fr-FR"/>
              </w:rPr>
              <w:t>NOTES RECAPITULATIVES</w:t>
            </w:r>
          </w:p>
        </w:tc>
      </w:tr>
      <w:tr w:rsidR="00670A55" w:rsidRPr="00AB191B" w:rsidTr="0049538E">
        <w:trPr>
          <w:trHeight w:val="454"/>
          <w:jc w:val="center"/>
        </w:trPr>
        <w:tc>
          <w:tcPr>
            <w:tcW w:w="1618" w:type="dxa"/>
            <w:vMerge w:val="restart"/>
            <w:tcBorders>
              <w:top w:val="single" w:sz="8" w:space="0" w:color="auto"/>
              <w:left w:val="single" w:sz="8" w:space="0" w:color="auto"/>
              <w:bottom w:val="dashed"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b/>
                <w:color w:val="auto"/>
                <w:sz w:val="24"/>
                <w:szCs w:val="24"/>
                <w:lang w:eastAsia="fr-FR"/>
              </w:rPr>
            </w:pPr>
            <w:r w:rsidRPr="00AB191B">
              <w:rPr>
                <w:b/>
                <w:color w:val="auto"/>
                <w:sz w:val="24"/>
                <w:szCs w:val="24"/>
                <w:lang w:eastAsia="fr-FR"/>
              </w:rPr>
              <w:t>Situation 1</w:t>
            </w:r>
          </w:p>
        </w:tc>
        <w:tc>
          <w:tcPr>
            <w:tcW w:w="7084" w:type="dxa"/>
            <w:gridSpan w:val="2"/>
            <w:tcBorders>
              <w:top w:val="single" w:sz="8" w:space="0" w:color="auto"/>
              <w:left w:val="nil"/>
              <w:bottom w:val="single" w:sz="4" w:space="0" w:color="000000"/>
              <w:right w:val="nil"/>
            </w:tcBorders>
            <w:shd w:val="clear" w:color="auto" w:fill="auto"/>
            <w:vAlign w:val="center"/>
          </w:tcPr>
          <w:p w:rsidR="00670A55" w:rsidRPr="00AB191B" w:rsidRDefault="00670A55" w:rsidP="0049538E">
            <w:pPr>
              <w:suppressAutoHyphens w:val="0"/>
              <w:spacing w:after="0" w:line="240" w:lineRule="auto"/>
              <w:ind w:left="0"/>
              <w:jc w:val="center"/>
              <w:rPr>
                <w:b/>
                <w:color w:val="auto"/>
                <w:sz w:val="24"/>
                <w:szCs w:val="24"/>
                <w:lang w:eastAsia="fr-FR"/>
              </w:rPr>
            </w:pPr>
            <w:r w:rsidRPr="00AB191B">
              <w:rPr>
                <w:b/>
                <w:color w:val="auto"/>
                <w:sz w:val="24"/>
                <w:szCs w:val="24"/>
                <w:lang w:eastAsia="fr-FR"/>
              </w:rPr>
              <w:t xml:space="preserve">Évaluation liée à la formation en milieu professionnel </w:t>
            </w:r>
            <w:r w:rsidRPr="00AB191B">
              <w:rPr>
                <w:b/>
                <w:color w:val="auto"/>
                <w:sz w:val="24"/>
                <w:szCs w:val="24"/>
                <w:lang w:eastAsia="fr-FR"/>
              </w:rPr>
              <w:sym w:font="Wingdings" w:char="F0E8"/>
            </w:r>
          </w:p>
        </w:tc>
        <w:tc>
          <w:tcPr>
            <w:tcW w:w="1491" w:type="dxa"/>
            <w:gridSpan w:val="2"/>
            <w:tcBorders>
              <w:top w:val="single" w:sz="8" w:space="0" w:color="auto"/>
              <w:left w:val="nil"/>
              <w:bottom w:val="single" w:sz="4" w:space="0" w:color="000000"/>
              <w:right w:val="nil"/>
            </w:tcBorders>
            <w:shd w:val="clear" w:color="auto" w:fill="auto"/>
            <w:noWrap/>
            <w:vAlign w:val="center"/>
          </w:tcPr>
          <w:p w:rsidR="00670A55" w:rsidRPr="00AB191B" w:rsidRDefault="00670A55" w:rsidP="0049538E">
            <w:pPr>
              <w:suppressAutoHyphens w:val="0"/>
              <w:spacing w:after="0" w:line="240" w:lineRule="auto"/>
              <w:ind w:left="0"/>
              <w:jc w:val="center"/>
              <w:rPr>
                <w:b/>
                <w:bCs/>
                <w:color w:val="auto"/>
                <w:sz w:val="24"/>
                <w:szCs w:val="24"/>
                <w:lang w:eastAsia="fr-FR"/>
              </w:rPr>
            </w:pPr>
          </w:p>
        </w:tc>
        <w:tc>
          <w:tcPr>
            <w:tcW w:w="755" w:type="dxa"/>
            <w:tcBorders>
              <w:top w:val="single" w:sz="8" w:space="0" w:color="auto"/>
              <w:left w:val="nil"/>
              <w:bottom w:val="single" w:sz="4" w:space="0" w:color="000000"/>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
                <w:bCs/>
                <w:color w:val="auto"/>
                <w:sz w:val="28"/>
                <w:szCs w:val="28"/>
                <w:lang w:eastAsia="fr-FR"/>
              </w:rPr>
            </w:pPr>
            <w:r w:rsidRPr="00AB191B">
              <w:rPr>
                <w:b/>
                <w:bCs/>
                <w:color w:val="auto"/>
                <w:sz w:val="28"/>
                <w:szCs w:val="28"/>
                <w:lang w:eastAsia="fr-FR"/>
              </w:rPr>
              <w:t>/ 60</w:t>
            </w:r>
          </w:p>
        </w:tc>
      </w:tr>
      <w:tr w:rsidR="00670A55" w:rsidRPr="00AB191B" w:rsidTr="0049538E">
        <w:trPr>
          <w:trHeight w:val="397"/>
          <w:jc w:val="center"/>
        </w:trPr>
        <w:tc>
          <w:tcPr>
            <w:tcW w:w="1618" w:type="dxa"/>
            <w:vMerge/>
            <w:tcBorders>
              <w:top w:val="single" w:sz="8" w:space="0" w:color="auto"/>
              <w:left w:val="single" w:sz="8" w:space="0" w:color="auto"/>
              <w:bottom w:val="dashed"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4"/>
                <w:szCs w:val="24"/>
                <w:lang w:eastAsia="fr-FR"/>
              </w:rPr>
            </w:pPr>
          </w:p>
        </w:tc>
        <w:tc>
          <w:tcPr>
            <w:tcW w:w="7084" w:type="dxa"/>
            <w:gridSpan w:val="2"/>
            <w:tcBorders>
              <w:top w:val="single" w:sz="4" w:space="0" w:color="000000"/>
              <w:left w:val="nil"/>
              <w:bottom w:val="single" w:sz="4" w:space="0" w:color="000000"/>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sz w:val="24"/>
                <w:szCs w:val="24"/>
                <w:lang w:eastAsia="fr-FR"/>
              </w:rPr>
            </w:pPr>
            <w:r w:rsidRPr="00AB191B">
              <w:rPr>
                <w:color w:val="auto"/>
                <w:sz w:val="24"/>
                <w:szCs w:val="24"/>
                <w:lang w:eastAsia="fr-FR"/>
              </w:rPr>
              <w:t>Pain de Tradition, Pain Courant et autres pains</w:t>
            </w:r>
          </w:p>
        </w:tc>
        <w:tc>
          <w:tcPr>
            <w:tcW w:w="1491" w:type="dxa"/>
            <w:gridSpan w:val="2"/>
            <w:tcBorders>
              <w:top w:val="single" w:sz="4" w:space="0" w:color="000000"/>
              <w:left w:val="nil"/>
              <w:bottom w:val="single" w:sz="4" w:space="0" w:color="000000"/>
              <w:right w:val="nil"/>
            </w:tcBorders>
            <w:shd w:val="clear" w:color="auto" w:fill="auto"/>
            <w:noWrap/>
            <w:vAlign w:val="center"/>
          </w:tcPr>
          <w:p w:rsidR="00670A55" w:rsidRPr="00AB191B" w:rsidRDefault="00670A55" w:rsidP="0049538E">
            <w:pPr>
              <w:suppressAutoHyphens w:val="0"/>
              <w:spacing w:after="0" w:line="240" w:lineRule="auto"/>
              <w:ind w:left="0"/>
              <w:jc w:val="center"/>
              <w:rPr>
                <w:bCs/>
                <w:color w:val="auto"/>
                <w:sz w:val="24"/>
                <w:szCs w:val="24"/>
                <w:lang w:eastAsia="fr-FR"/>
              </w:rPr>
            </w:pPr>
          </w:p>
        </w:tc>
        <w:tc>
          <w:tcPr>
            <w:tcW w:w="755" w:type="dxa"/>
            <w:tcBorders>
              <w:top w:val="single" w:sz="4" w:space="0" w:color="000000"/>
              <w:left w:val="nil"/>
              <w:bottom w:val="single" w:sz="4" w:space="0" w:color="000000"/>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Cs/>
                <w:color w:val="auto"/>
                <w:sz w:val="24"/>
                <w:szCs w:val="24"/>
                <w:lang w:eastAsia="fr-FR"/>
              </w:rPr>
            </w:pPr>
            <w:r w:rsidRPr="00AB191B">
              <w:rPr>
                <w:bCs/>
                <w:color w:val="auto"/>
                <w:sz w:val="24"/>
                <w:szCs w:val="24"/>
                <w:lang w:eastAsia="fr-FR"/>
              </w:rPr>
              <w:t>/ 25</w:t>
            </w:r>
          </w:p>
        </w:tc>
      </w:tr>
      <w:tr w:rsidR="00670A55" w:rsidRPr="00AB191B" w:rsidTr="0049538E">
        <w:trPr>
          <w:trHeight w:val="397"/>
          <w:jc w:val="center"/>
        </w:trPr>
        <w:tc>
          <w:tcPr>
            <w:tcW w:w="1618" w:type="dxa"/>
            <w:vMerge/>
            <w:tcBorders>
              <w:top w:val="single" w:sz="8" w:space="0" w:color="auto"/>
              <w:left w:val="single" w:sz="8" w:space="0" w:color="auto"/>
              <w:bottom w:val="dashed"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4"/>
                <w:szCs w:val="24"/>
                <w:lang w:eastAsia="fr-FR"/>
              </w:rPr>
            </w:pPr>
          </w:p>
        </w:tc>
        <w:tc>
          <w:tcPr>
            <w:tcW w:w="7084" w:type="dxa"/>
            <w:gridSpan w:val="2"/>
            <w:tcBorders>
              <w:top w:val="single" w:sz="4" w:space="0" w:color="000000"/>
              <w:left w:val="nil"/>
              <w:bottom w:val="single" w:sz="4" w:space="0" w:color="000000"/>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sz w:val="24"/>
                <w:szCs w:val="24"/>
                <w:lang w:eastAsia="fr-FR"/>
              </w:rPr>
            </w:pPr>
            <w:r w:rsidRPr="00AB191B">
              <w:rPr>
                <w:color w:val="auto"/>
                <w:sz w:val="24"/>
                <w:szCs w:val="24"/>
                <w:lang w:eastAsia="fr-FR"/>
              </w:rPr>
              <w:t>Pâte levée feuilletée et pâte levée</w:t>
            </w:r>
          </w:p>
        </w:tc>
        <w:tc>
          <w:tcPr>
            <w:tcW w:w="1491" w:type="dxa"/>
            <w:gridSpan w:val="2"/>
            <w:tcBorders>
              <w:top w:val="single" w:sz="4" w:space="0" w:color="000000"/>
              <w:left w:val="nil"/>
              <w:bottom w:val="single" w:sz="4" w:space="0" w:color="000000"/>
              <w:right w:val="nil"/>
            </w:tcBorders>
            <w:shd w:val="clear" w:color="auto" w:fill="auto"/>
            <w:noWrap/>
            <w:vAlign w:val="center"/>
          </w:tcPr>
          <w:p w:rsidR="00670A55" w:rsidRPr="00AB191B" w:rsidRDefault="00670A55" w:rsidP="0049538E">
            <w:pPr>
              <w:suppressAutoHyphens w:val="0"/>
              <w:spacing w:after="0" w:line="240" w:lineRule="auto"/>
              <w:ind w:left="0"/>
              <w:jc w:val="center"/>
              <w:rPr>
                <w:bCs/>
                <w:color w:val="auto"/>
                <w:sz w:val="24"/>
                <w:szCs w:val="24"/>
                <w:lang w:eastAsia="fr-FR"/>
              </w:rPr>
            </w:pPr>
          </w:p>
        </w:tc>
        <w:tc>
          <w:tcPr>
            <w:tcW w:w="755" w:type="dxa"/>
            <w:tcBorders>
              <w:top w:val="single" w:sz="4" w:space="0" w:color="000000"/>
              <w:left w:val="nil"/>
              <w:bottom w:val="single" w:sz="4" w:space="0" w:color="000000"/>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Cs/>
                <w:color w:val="auto"/>
                <w:sz w:val="24"/>
                <w:szCs w:val="24"/>
                <w:lang w:eastAsia="fr-FR"/>
              </w:rPr>
            </w:pPr>
            <w:r w:rsidRPr="00AB191B">
              <w:rPr>
                <w:bCs/>
                <w:color w:val="auto"/>
                <w:sz w:val="24"/>
                <w:szCs w:val="24"/>
                <w:lang w:eastAsia="fr-FR"/>
              </w:rPr>
              <w:t>/ 20</w:t>
            </w:r>
          </w:p>
        </w:tc>
      </w:tr>
      <w:tr w:rsidR="00670A55" w:rsidRPr="00AB191B" w:rsidTr="0049538E">
        <w:trPr>
          <w:trHeight w:val="397"/>
          <w:jc w:val="center"/>
        </w:trPr>
        <w:tc>
          <w:tcPr>
            <w:tcW w:w="1618" w:type="dxa"/>
            <w:vMerge/>
            <w:tcBorders>
              <w:top w:val="single" w:sz="8" w:space="0" w:color="auto"/>
              <w:left w:val="single" w:sz="8" w:space="0" w:color="auto"/>
              <w:bottom w:val="dashed"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4"/>
                <w:szCs w:val="24"/>
                <w:lang w:eastAsia="fr-FR"/>
              </w:rPr>
            </w:pPr>
          </w:p>
        </w:tc>
        <w:tc>
          <w:tcPr>
            <w:tcW w:w="7084" w:type="dxa"/>
            <w:gridSpan w:val="2"/>
            <w:tcBorders>
              <w:top w:val="single" w:sz="4" w:space="0" w:color="000000"/>
              <w:left w:val="nil"/>
              <w:bottom w:val="single" w:sz="4" w:space="0" w:color="000000"/>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sz w:val="24"/>
                <w:szCs w:val="24"/>
                <w:lang w:eastAsia="fr-FR"/>
              </w:rPr>
            </w:pPr>
            <w:r w:rsidRPr="00AB191B">
              <w:rPr>
                <w:color w:val="auto"/>
                <w:sz w:val="24"/>
                <w:szCs w:val="24"/>
                <w:lang w:eastAsia="fr-FR"/>
              </w:rPr>
              <w:t>Comportement professionnel</w:t>
            </w:r>
          </w:p>
        </w:tc>
        <w:tc>
          <w:tcPr>
            <w:tcW w:w="1491" w:type="dxa"/>
            <w:gridSpan w:val="2"/>
            <w:tcBorders>
              <w:top w:val="single" w:sz="4" w:space="0" w:color="000000"/>
              <w:left w:val="nil"/>
              <w:bottom w:val="single" w:sz="4" w:space="0" w:color="000000"/>
              <w:right w:val="nil"/>
            </w:tcBorders>
            <w:shd w:val="clear" w:color="auto" w:fill="auto"/>
            <w:noWrap/>
            <w:vAlign w:val="center"/>
          </w:tcPr>
          <w:p w:rsidR="00670A55" w:rsidRPr="00AB191B" w:rsidRDefault="00670A55" w:rsidP="0049538E">
            <w:pPr>
              <w:suppressAutoHyphens w:val="0"/>
              <w:spacing w:after="0" w:line="240" w:lineRule="auto"/>
              <w:ind w:left="0"/>
              <w:jc w:val="center"/>
              <w:rPr>
                <w:bCs/>
                <w:color w:val="auto"/>
                <w:sz w:val="24"/>
                <w:szCs w:val="24"/>
                <w:lang w:eastAsia="fr-FR"/>
              </w:rPr>
            </w:pPr>
          </w:p>
        </w:tc>
        <w:tc>
          <w:tcPr>
            <w:tcW w:w="755" w:type="dxa"/>
            <w:tcBorders>
              <w:top w:val="single" w:sz="4" w:space="0" w:color="000000"/>
              <w:left w:val="nil"/>
              <w:bottom w:val="single" w:sz="4" w:space="0" w:color="000000"/>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Cs/>
                <w:color w:val="auto"/>
                <w:sz w:val="24"/>
                <w:szCs w:val="24"/>
                <w:lang w:eastAsia="fr-FR"/>
              </w:rPr>
            </w:pPr>
            <w:r w:rsidRPr="00AB191B">
              <w:rPr>
                <w:bCs/>
                <w:color w:val="auto"/>
                <w:sz w:val="24"/>
                <w:szCs w:val="24"/>
                <w:lang w:eastAsia="fr-FR"/>
              </w:rPr>
              <w:t>/ 05</w:t>
            </w:r>
          </w:p>
        </w:tc>
      </w:tr>
      <w:tr w:rsidR="00670A55" w:rsidRPr="00AB191B" w:rsidTr="0049538E">
        <w:trPr>
          <w:trHeight w:val="397"/>
          <w:jc w:val="center"/>
        </w:trPr>
        <w:tc>
          <w:tcPr>
            <w:tcW w:w="1618" w:type="dxa"/>
            <w:vMerge/>
            <w:tcBorders>
              <w:top w:val="single" w:sz="8" w:space="0" w:color="auto"/>
              <w:left w:val="single" w:sz="8" w:space="0" w:color="auto"/>
              <w:bottom w:val="dashed"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4"/>
                <w:szCs w:val="24"/>
                <w:lang w:eastAsia="fr-FR"/>
              </w:rPr>
            </w:pPr>
          </w:p>
        </w:tc>
        <w:tc>
          <w:tcPr>
            <w:tcW w:w="7084" w:type="dxa"/>
            <w:gridSpan w:val="2"/>
            <w:tcBorders>
              <w:top w:val="single" w:sz="4" w:space="0" w:color="000000"/>
              <w:left w:val="nil"/>
              <w:bottom w:val="dashed" w:sz="8" w:space="0" w:color="auto"/>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sz w:val="24"/>
                <w:szCs w:val="24"/>
                <w:lang w:eastAsia="fr-FR"/>
              </w:rPr>
            </w:pPr>
            <w:r w:rsidRPr="00AB191B">
              <w:rPr>
                <w:color w:val="auto"/>
                <w:sz w:val="24"/>
                <w:szCs w:val="24"/>
                <w:lang w:eastAsia="fr-FR"/>
              </w:rPr>
              <w:t>Hygiène et sécurité alimentaire</w:t>
            </w:r>
          </w:p>
        </w:tc>
        <w:tc>
          <w:tcPr>
            <w:tcW w:w="1491" w:type="dxa"/>
            <w:gridSpan w:val="2"/>
            <w:tcBorders>
              <w:top w:val="single" w:sz="4" w:space="0" w:color="000000"/>
              <w:left w:val="nil"/>
              <w:bottom w:val="dashed" w:sz="8" w:space="0" w:color="auto"/>
              <w:right w:val="nil"/>
            </w:tcBorders>
            <w:shd w:val="clear" w:color="auto" w:fill="auto"/>
            <w:noWrap/>
            <w:vAlign w:val="center"/>
          </w:tcPr>
          <w:p w:rsidR="00670A55" w:rsidRPr="00AB191B" w:rsidRDefault="00670A55" w:rsidP="0049538E">
            <w:pPr>
              <w:suppressAutoHyphens w:val="0"/>
              <w:spacing w:after="0" w:line="240" w:lineRule="auto"/>
              <w:ind w:left="0"/>
              <w:jc w:val="center"/>
              <w:rPr>
                <w:bCs/>
                <w:color w:val="auto"/>
                <w:sz w:val="24"/>
                <w:szCs w:val="24"/>
                <w:lang w:eastAsia="fr-FR"/>
              </w:rPr>
            </w:pPr>
          </w:p>
        </w:tc>
        <w:tc>
          <w:tcPr>
            <w:tcW w:w="755" w:type="dxa"/>
            <w:tcBorders>
              <w:top w:val="single" w:sz="4" w:space="0" w:color="000000"/>
              <w:left w:val="nil"/>
              <w:bottom w:val="dashed" w:sz="8" w:space="0" w:color="auto"/>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Cs/>
                <w:color w:val="auto"/>
                <w:sz w:val="24"/>
                <w:szCs w:val="24"/>
                <w:lang w:eastAsia="fr-FR"/>
              </w:rPr>
            </w:pPr>
            <w:r w:rsidRPr="00AB191B">
              <w:rPr>
                <w:bCs/>
                <w:color w:val="auto"/>
                <w:sz w:val="24"/>
                <w:szCs w:val="24"/>
                <w:lang w:eastAsia="fr-FR"/>
              </w:rPr>
              <w:t>/ 10</w:t>
            </w:r>
          </w:p>
        </w:tc>
      </w:tr>
      <w:tr w:rsidR="00670A55" w:rsidRPr="00AB191B" w:rsidTr="0049538E">
        <w:trPr>
          <w:trHeight w:val="454"/>
          <w:jc w:val="center"/>
        </w:trPr>
        <w:tc>
          <w:tcPr>
            <w:tcW w:w="1618" w:type="dxa"/>
            <w:vMerge w:val="restart"/>
            <w:tcBorders>
              <w:top w:val="dashed" w:sz="8" w:space="0" w:color="auto"/>
              <w:left w:val="single" w:sz="8" w:space="0" w:color="auto"/>
              <w:bottom w:val="single"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r w:rsidRPr="00AB191B">
              <w:rPr>
                <w:b/>
                <w:color w:val="auto"/>
                <w:sz w:val="24"/>
                <w:szCs w:val="24"/>
                <w:lang w:eastAsia="fr-FR"/>
              </w:rPr>
              <w:t>Situation 2</w:t>
            </w:r>
          </w:p>
        </w:tc>
        <w:tc>
          <w:tcPr>
            <w:tcW w:w="7073" w:type="dxa"/>
            <w:tcBorders>
              <w:top w:val="dashed" w:sz="8" w:space="0" w:color="auto"/>
              <w:left w:val="nil"/>
              <w:bottom w:val="single" w:sz="4" w:space="0" w:color="auto"/>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sz w:val="28"/>
                <w:szCs w:val="28"/>
                <w:lang w:eastAsia="fr-FR"/>
              </w:rPr>
            </w:pPr>
            <w:r w:rsidRPr="00AB191B">
              <w:rPr>
                <w:b/>
                <w:color w:val="auto"/>
                <w:sz w:val="24"/>
                <w:szCs w:val="24"/>
                <w:lang w:eastAsia="fr-FR"/>
              </w:rPr>
              <w:t xml:space="preserve">Évaluation en établissement de formation </w:t>
            </w:r>
            <w:r w:rsidRPr="00AB191B">
              <w:rPr>
                <w:b/>
                <w:color w:val="auto"/>
                <w:sz w:val="24"/>
                <w:szCs w:val="24"/>
                <w:lang w:eastAsia="fr-FR"/>
              </w:rPr>
              <w:sym w:font="Wingdings" w:char="F0E8"/>
            </w:r>
          </w:p>
        </w:tc>
        <w:tc>
          <w:tcPr>
            <w:tcW w:w="1492" w:type="dxa"/>
            <w:gridSpan w:val="2"/>
            <w:tcBorders>
              <w:top w:val="dashed" w:sz="8" w:space="0" w:color="auto"/>
              <w:left w:val="nil"/>
              <w:bottom w:val="single" w:sz="4" w:space="0" w:color="auto"/>
              <w:right w:val="nil"/>
            </w:tcBorders>
            <w:shd w:val="clear" w:color="auto" w:fill="auto"/>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p>
        </w:tc>
        <w:tc>
          <w:tcPr>
            <w:tcW w:w="765" w:type="dxa"/>
            <w:gridSpan w:val="2"/>
            <w:tcBorders>
              <w:top w:val="dashed" w:sz="8" w:space="0" w:color="auto"/>
              <w:left w:val="nil"/>
              <w:bottom w:val="single" w:sz="4" w:space="0" w:color="auto"/>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
                <w:bCs/>
                <w:color w:val="auto"/>
                <w:sz w:val="28"/>
                <w:szCs w:val="28"/>
                <w:lang w:eastAsia="fr-FR"/>
              </w:rPr>
            </w:pPr>
            <w:r w:rsidRPr="00AB191B">
              <w:rPr>
                <w:b/>
                <w:bCs/>
                <w:color w:val="auto"/>
                <w:sz w:val="28"/>
                <w:szCs w:val="28"/>
                <w:lang w:eastAsia="fr-FR"/>
              </w:rPr>
              <w:t>/ 180</w:t>
            </w:r>
          </w:p>
        </w:tc>
      </w:tr>
      <w:tr w:rsidR="00670A55" w:rsidRPr="00AB191B" w:rsidTr="0049538E">
        <w:trPr>
          <w:trHeight w:val="397"/>
          <w:jc w:val="center"/>
        </w:trPr>
        <w:tc>
          <w:tcPr>
            <w:tcW w:w="1618" w:type="dxa"/>
            <w:vMerge/>
            <w:tcBorders>
              <w:top w:val="dashed" w:sz="8" w:space="0" w:color="auto"/>
              <w:left w:val="single" w:sz="8" w:space="0" w:color="auto"/>
              <w:bottom w:val="single"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p>
        </w:tc>
        <w:tc>
          <w:tcPr>
            <w:tcW w:w="7073" w:type="dxa"/>
            <w:tcBorders>
              <w:top w:val="single" w:sz="4" w:space="0" w:color="auto"/>
              <w:left w:val="nil"/>
              <w:bottom w:val="single" w:sz="4" w:space="0" w:color="auto"/>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sz w:val="24"/>
                <w:szCs w:val="24"/>
                <w:lang w:eastAsia="fr-FR"/>
              </w:rPr>
            </w:pPr>
            <w:r w:rsidRPr="00AB191B">
              <w:rPr>
                <w:color w:val="auto"/>
                <w:sz w:val="24"/>
                <w:szCs w:val="24"/>
                <w:lang w:eastAsia="fr-FR"/>
              </w:rPr>
              <w:t>Phase écrite de calcul et d’organisation du travail</w:t>
            </w:r>
          </w:p>
        </w:tc>
        <w:tc>
          <w:tcPr>
            <w:tcW w:w="1492" w:type="dxa"/>
            <w:gridSpan w:val="2"/>
            <w:tcBorders>
              <w:top w:val="single" w:sz="4" w:space="0" w:color="auto"/>
              <w:left w:val="nil"/>
              <w:bottom w:val="single" w:sz="4" w:space="0" w:color="auto"/>
              <w:right w:val="nil"/>
            </w:tcBorders>
            <w:shd w:val="clear" w:color="auto" w:fill="auto"/>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p>
        </w:tc>
        <w:tc>
          <w:tcPr>
            <w:tcW w:w="765" w:type="dxa"/>
            <w:gridSpan w:val="2"/>
            <w:tcBorders>
              <w:top w:val="single" w:sz="4" w:space="0" w:color="auto"/>
              <w:left w:val="nil"/>
              <w:bottom w:val="single" w:sz="4" w:space="0" w:color="auto"/>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Cs/>
                <w:color w:val="auto"/>
                <w:sz w:val="24"/>
                <w:szCs w:val="24"/>
                <w:lang w:eastAsia="fr-FR"/>
              </w:rPr>
            </w:pPr>
            <w:r w:rsidRPr="00AB191B">
              <w:rPr>
                <w:bCs/>
                <w:color w:val="auto"/>
                <w:sz w:val="24"/>
                <w:szCs w:val="24"/>
                <w:lang w:eastAsia="fr-FR"/>
              </w:rPr>
              <w:t>/ 20</w:t>
            </w:r>
          </w:p>
        </w:tc>
      </w:tr>
      <w:tr w:rsidR="00670A55" w:rsidRPr="00AB191B" w:rsidTr="0049538E">
        <w:trPr>
          <w:trHeight w:val="397"/>
          <w:jc w:val="center"/>
        </w:trPr>
        <w:tc>
          <w:tcPr>
            <w:tcW w:w="1618" w:type="dxa"/>
            <w:vMerge/>
            <w:tcBorders>
              <w:top w:val="dashed" w:sz="8" w:space="0" w:color="auto"/>
              <w:left w:val="single" w:sz="8" w:space="0" w:color="auto"/>
              <w:bottom w:val="single"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p>
        </w:tc>
        <w:tc>
          <w:tcPr>
            <w:tcW w:w="7073" w:type="dxa"/>
            <w:tcBorders>
              <w:top w:val="single" w:sz="4" w:space="0" w:color="auto"/>
              <w:left w:val="nil"/>
              <w:bottom w:val="single" w:sz="4" w:space="0" w:color="auto"/>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sz w:val="24"/>
                <w:szCs w:val="24"/>
                <w:lang w:eastAsia="fr-FR"/>
              </w:rPr>
            </w:pPr>
            <w:r w:rsidRPr="00AB191B">
              <w:rPr>
                <w:color w:val="auto"/>
                <w:sz w:val="24"/>
                <w:szCs w:val="24"/>
                <w:lang w:eastAsia="fr-FR"/>
              </w:rPr>
              <w:t>Travail durant l’épreuve, production</w:t>
            </w:r>
          </w:p>
        </w:tc>
        <w:tc>
          <w:tcPr>
            <w:tcW w:w="1492" w:type="dxa"/>
            <w:gridSpan w:val="2"/>
            <w:tcBorders>
              <w:top w:val="single" w:sz="4" w:space="0" w:color="auto"/>
              <w:left w:val="nil"/>
              <w:bottom w:val="single" w:sz="4" w:space="0" w:color="auto"/>
              <w:right w:val="nil"/>
            </w:tcBorders>
            <w:shd w:val="clear" w:color="auto" w:fill="auto"/>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p>
        </w:tc>
        <w:tc>
          <w:tcPr>
            <w:tcW w:w="765" w:type="dxa"/>
            <w:gridSpan w:val="2"/>
            <w:tcBorders>
              <w:top w:val="single" w:sz="4" w:space="0" w:color="auto"/>
              <w:left w:val="nil"/>
              <w:bottom w:val="single" w:sz="4" w:space="0" w:color="auto"/>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Cs/>
                <w:color w:val="auto"/>
                <w:sz w:val="24"/>
                <w:szCs w:val="24"/>
                <w:lang w:eastAsia="fr-FR"/>
              </w:rPr>
            </w:pPr>
            <w:r w:rsidRPr="00AB191B">
              <w:rPr>
                <w:bCs/>
                <w:color w:val="auto"/>
                <w:sz w:val="24"/>
                <w:szCs w:val="24"/>
                <w:lang w:eastAsia="fr-FR"/>
              </w:rPr>
              <w:t>/ 40</w:t>
            </w:r>
          </w:p>
        </w:tc>
      </w:tr>
      <w:tr w:rsidR="00670A55" w:rsidRPr="00AB191B" w:rsidTr="0049538E">
        <w:trPr>
          <w:trHeight w:val="397"/>
          <w:jc w:val="center"/>
        </w:trPr>
        <w:tc>
          <w:tcPr>
            <w:tcW w:w="1618" w:type="dxa"/>
            <w:vMerge/>
            <w:tcBorders>
              <w:top w:val="dashed" w:sz="8" w:space="0" w:color="auto"/>
              <w:left w:val="single" w:sz="8" w:space="0" w:color="auto"/>
              <w:bottom w:val="single"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p>
        </w:tc>
        <w:tc>
          <w:tcPr>
            <w:tcW w:w="7073" w:type="dxa"/>
            <w:tcBorders>
              <w:top w:val="single" w:sz="4" w:space="0" w:color="auto"/>
              <w:left w:val="nil"/>
              <w:bottom w:val="single" w:sz="4" w:space="0" w:color="auto"/>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sz w:val="24"/>
                <w:szCs w:val="24"/>
                <w:lang w:eastAsia="fr-FR"/>
              </w:rPr>
            </w:pPr>
            <w:r w:rsidRPr="00AB191B">
              <w:rPr>
                <w:color w:val="auto"/>
                <w:sz w:val="24"/>
                <w:szCs w:val="24"/>
                <w:lang w:eastAsia="fr-FR"/>
              </w:rPr>
              <w:t>Hygiène et sécurité durant le travail</w:t>
            </w:r>
          </w:p>
        </w:tc>
        <w:tc>
          <w:tcPr>
            <w:tcW w:w="1492" w:type="dxa"/>
            <w:gridSpan w:val="2"/>
            <w:tcBorders>
              <w:top w:val="single" w:sz="4" w:space="0" w:color="auto"/>
              <w:left w:val="nil"/>
              <w:bottom w:val="single" w:sz="4" w:space="0" w:color="auto"/>
              <w:right w:val="nil"/>
            </w:tcBorders>
            <w:shd w:val="clear" w:color="auto" w:fill="auto"/>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p>
        </w:tc>
        <w:tc>
          <w:tcPr>
            <w:tcW w:w="765" w:type="dxa"/>
            <w:gridSpan w:val="2"/>
            <w:tcBorders>
              <w:top w:val="single" w:sz="4" w:space="0" w:color="auto"/>
              <w:left w:val="nil"/>
              <w:bottom w:val="single" w:sz="4" w:space="0" w:color="auto"/>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Cs/>
                <w:color w:val="auto"/>
                <w:sz w:val="24"/>
                <w:szCs w:val="24"/>
                <w:lang w:eastAsia="fr-FR"/>
              </w:rPr>
            </w:pPr>
            <w:r w:rsidRPr="00AB191B">
              <w:rPr>
                <w:bCs/>
                <w:color w:val="auto"/>
                <w:sz w:val="24"/>
                <w:szCs w:val="24"/>
                <w:lang w:eastAsia="fr-FR"/>
              </w:rPr>
              <w:t>/ 10</w:t>
            </w:r>
          </w:p>
        </w:tc>
      </w:tr>
      <w:tr w:rsidR="00670A55" w:rsidRPr="00AB191B" w:rsidTr="0049538E">
        <w:trPr>
          <w:trHeight w:val="397"/>
          <w:jc w:val="center"/>
        </w:trPr>
        <w:tc>
          <w:tcPr>
            <w:tcW w:w="1618" w:type="dxa"/>
            <w:vMerge/>
            <w:tcBorders>
              <w:top w:val="dashed" w:sz="8" w:space="0" w:color="auto"/>
              <w:left w:val="single" w:sz="8" w:space="0" w:color="auto"/>
              <w:bottom w:val="single"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p>
        </w:tc>
        <w:tc>
          <w:tcPr>
            <w:tcW w:w="7073" w:type="dxa"/>
            <w:tcBorders>
              <w:top w:val="single" w:sz="4" w:space="0" w:color="auto"/>
              <w:left w:val="nil"/>
              <w:bottom w:val="single" w:sz="4" w:space="0" w:color="000000"/>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sz w:val="24"/>
                <w:szCs w:val="24"/>
                <w:lang w:eastAsia="fr-FR"/>
              </w:rPr>
            </w:pPr>
            <w:r w:rsidRPr="00AB191B">
              <w:rPr>
                <w:color w:val="auto"/>
                <w:sz w:val="24"/>
                <w:szCs w:val="24"/>
                <w:lang w:eastAsia="fr-FR"/>
              </w:rPr>
              <w:t>Aspect des produits finis</w:t>
            </w:r>
          </w:p>
        </w:tc>
        <w:tc>
          <w:tcPr>
            <w:tcW w:w="1492" w:type="dxa"/>
            <w:gridSpan w:val="2"/>
            <w:tcBorders>
              <w:top w:val="single" w:sz="4" w:space="0" w:color="auto"/>
              <w:left w:val="nil"/>
              <w:bottom w:val="single" w:sz="4" w:space="0" w:color="000000"/>
              <w:right w:val="nil"/>
            </w:tcBorders>
            <w:shd w:val="clear" w:color="auto" w:fill="auto"/>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p>
        </w:tc>
        <w:tc>
          <w:tcPr>
            <w:tcW w:w="765" w:type="dxa"/>
            <w:gridSpan w:val="2"/>
            <w:tcBorders>
              <w:top w:val="single" w:sz="4" w:space="0" w:color="auto"/>
              <w:left w:val="nil"/>
              <w:bottom w:val="single" w:sz="4" w:space="0" w:color="000000"/>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Cs/>
                <w:color w:val="auto"/>
                <w:sz w:val="24"/>
                <w:szCs w:val="24"/>
                <w:lang w:eastAsia="fr-FR"/>
              </w:rPr>
            </w:pPr>
            <w:r w:rsidRPr="00AB191B">
              <w:rPr>
                <w:bCs/>
                <w:color w:val="auto"/>
                <w:sz w:val="24"/>
                <w:szCs w:val="24"/>
                <w:lang w:eastAsia="fr-FR"/>
              </w:rPr>
              <w:t>/ 90</w:t>
            </w:r>
          </w:p>
        </w:tc>
      </w:tr>
      <w:tr w:rsidR="00670A55" w:rsidRPr="00AB191B" w:rsidTr="0049538E">
        <w:trPr>
          <w:trHeight w:val="397"/>
          <w:jc w:val="center"/>
        </w:trPr>
        <w:tc>
          <w:tcPr>
            <w:tcW w:w="1618" w:type="dxa"/>
            <w:vMerge/>
            <w:tcBorders>
              <w:top w:val="dashed" w:sz="8" w:space="0" w:color="auto"/>
              <w:left w:val="single" w:sz="8" w:space="0" w:color="auto"/>
              <w:bottom w:val="single"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p>
        </w:tc>
        <w:tc>
          <w:tcPr>
            <w:tcW w:w="7073" w:type="dxa"/>
            <w:tcBorders>
              <w:top w:val="single" w:sz="4" w:space="0" w:color="000000"/>
              <w:left w:val="nil"/>
              <w:bottom w:val="single" w:sz="8" w:space="0" w:color="000000"/>
              <w:right w:val="nil"/>
            </w:tcBorders>
            <w:shd w:val="clear" w:color="auto" w:fill="auto"/>
            <w:vAlign w:val="center"/>
          </w:tcPr>
          <w:p w:rsidR="00670A55" w:rsidRPr="00AB191B" w:rsidRDefault="00670A55" w:rsidP="0049538E">
            <w:pPr>
              <w:suppressAutoHyphens w:val="0"/>
              <w:spacing w:after="0" w:line="240" w:lineRule="auto"/>
              <w:ind w:left="0"/>
              <w:jc w:val="center"/>
              <w:rPr>
                <w:color w:val="auto"/>
                <w:sz w:val="24"/>
                <w:szCs w:val="24"/>
                <w:lang w:eastAsia="fr-FR"/>
              </w:rPr>
            </w:pPr>
            <w:r w:rsidRPr="00AB191B">
              <w:rPr>
                <w:color w:val="auto"/>
                <w:sz w:val="24"/>
                <w:szCs w:val="24"/>
                <w:lang w:eastAsia="fr-FR"/>
              </w:rPr>
              <w:t>Dégustation des produits finis</w:t>
            </w:r>
          </w:p>
        </w:tc>
        <w:tc>
          <w:tcPr>
            <w:tcW w:w="1492" w:type="dxa"/>
            <w:gridSpan w:val="2"/>
            <w:tcBorders>
              <w:top w:val="single" w:sz="4" w:space="0" w:color="000000"/>
              <w:left w:val="nil"/>
              <w:bottom w:val="single" w:sz="8" w:space="0" w:color="000000"/>
              <w:right w:val="nil"/>
            </w:tcBorders>
            <w:shd w:val="clear" w:color="auto" w:fill="auto"/>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p>
        </w:tc>
        <w:tc>
          <w:tcPr>
            <w:tcW w:w="765" w:type="dxa"/>
            <w:gridSpan w:val="2"/>
            <w:tcBorders>
              <w:top w:val="single" w:sz="4" w:space="0" w:color="000000"/>
              <w:left w:val="nil"/>
              <w:bottom w:val="single" w:sz="8" w:space="0" w:color="000000"/>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bCs/>
                <w:color w:val="auto"/>
                <w:sz w:val="24"/>
                <w:szCs w:val="24"/>
                <w:lang w:eastAsia="fr-FR"/>
              </w:rPr>
            </w:pPr>
            <w:r w:rsidRPr="00AB191B">
              <w:rPr>
                <w:bCs/>
                <w:color w:val="auto"/>
                <w:sz w:val="24"/>
                <w:szCs w:val="24"/>
                <w:lang w:eastAsia="fr-FR"/>
              </w:rPr>
              <w:t>/ 20</w:t>
            </w:r>
          </w:p>
        </w:tc>
      </w:tr>
    </w:tbl>
    <w:p w:rsidR="00670A55" w:rsidRPr="00AB191B" w:rsidRDefault="00670A55" w:rsidP="00670A55">
      <w:pPr>
        <w:suppressAutoHyphens w:val="0"/>
        <w:spacing w:after="0" w:line="240" w:lineRule="auto"/>
        <w:ind w:left="0"/>
        <w:jc w:val="center"/>
        <w:rPr>
          <w:color w:val="auto"/>
          <w:sz w:val="16"/>
          <w:szCs w:val="16"/>
          <w:lang w:eastAsia="fr-FR"/>
        </w:rPr>
      </w:pPr>
    </w:p>
    <w:tbl>
      <w:tblPr>
        <w:tblW w:w="10949" w:type="dxa"/>
        <w:jc w:val="center"/>
        <w:tblCellMar>
          <w:left w:w="70" w:type="dxa"/>
          <w:right w:w="70" w:type="dxa"/>
        </w:tblCellMar>
        <w:tblLook w:val="04A0" w:firstRow="1" w:lastRow="0" w:firstColumn="1" w:lastColumn="0" w:noHBand="0" w:noVBand="1"/>
      </w:tblPr>
      <w:tblGrid>
        <w:gridCol w:w="2008"/>
        <w:gridCol w:w="2517"/>
        <w:gridCol w:w="638"/>
        <w:gridCol w:w="2424"/>
        <w:gridCol w:w="545"/>
        <w:gridCol w:w="1707"/>
        <w:gridCol w:w="370"/>
        <w:gridCol w:w="370"/>
        <w:gridCol w:w="370"/>
      </w:tblGrid>
      <w:tr w:rsidR="00670A55" w:rsidRPr="00AB191B" w:rsidTr="0049538E">
        <w:trPr>
          <w:trHeight w:val="402"/>
          <w:jc w:val="center"/>
        </w:trPr>
        <w:tc>
          <w:tcPr>
            <w:tcW w:w="10949" w:type="dxa"/>
            <w:gridSpan w:val="9"/>
            <w:tcBorders>
              <w:bottom w:val="single" w:sz="8" w:space="0" w:color="auto"/>
            </w:tcBorders>
            <w:shd w:val="clear" w:color="auto" w:fill="auto"/>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r w:rsidRPr="00AB191B">
              <w:rPr>
                <w:b/>
                <w:bCs/>
                <w:color w:val="auto"/>
                <w:sz w:val="28"/>
                <w:szCs w:val="28"/>
                <w:lang w:eastAsia="fr-FR"/>
              </w:rPr>
              <w:t>NOTE FINALE PROPOSEE AU JURY</w:t>
            </w:r>
          </w:p>
        </w:tc>
      </w:tr>
      <w:tr w:rsidR="00670A55" w:rsidRPr="00AB191B" w:rsidTr="0049538E">
        <w:trPr>
          <w:trHeight w:val="113"/>
          <w:jc w:val="center"/>
        </w:trPr>
        <w:tc>
          <w:tcPr>
            <w:tcW w:w="2008" w:type="dxa"/>
            <w:tcBorders>
              <w:top w:val="single" w:sz="8" w:space="0" w:color="auto"/>
              <w:left w:val="single" w:sz="8" w:space="0" w:color="auto"/>
            </w:tcBorders>
            <w:shd w:val="clear" w:color="000000" w:fill="F2F2F2"/>
            <w:noWrap/>
            <w:vAlign w:val="center"/>
          </w:tcPr>
          <w:p w:rsidR="00670A55" w:rsidRPr="00AB191B" w:rsidRDefault="00670A55" w:rsidP="0049538E">
            <w:pPr>
              <w:suppressAutoHyphens w:val="0"/>
              <w:spacing w:after="0" w:line="240" w:lineRule="auto"/>
              <w:ind w:left="0"/>
              <w:rPr>
                <w:color w:val="auto"/>
                <w:sz w:val="10"/>
                <w:szCs w:val="10"/>
                <w:lang w:eastAsia="fr-FR"/>
              </w:rPr>
            </w:pPr>
          </w:p>
        </w:tc>
        <w:tc>
          <w:tcPr>
            <w:tcW w:w="2517" w:type="dxa"/>
            <w:tcBorders>
              <w:top w:val="single" w:sz="8" w:space="0" w:color="auto"/>
            </w:tcBorders>
            <w:shd w:val="clear" w:color="000000" w:fill="F2F2F2"/>
            <w:noWrap/>
            <w:vAlign w:val="center"/>
          </w:tcPr>
          <w:p w:rsidR="00670A55" w:rsidRPr="00AB191B" w:rsidRDefault="00670A55" w:rsidP="0049538E">
            <w:pPr>
              <w:suppressAutoHyphens w:val="0"/>
              <w:spacing w:after="0" w:line="240" w:lineRule="auto"/>
              <w:ind w:left="0"/>
              <w:rPr>
                <w:color w:val="auto"/>
                <w:sz w:val="10"/>
                <w:szCs w:val="10"/>
                <w:lang w:eastAsia="fr-FR"/>
              </w:rPr>
            </w:pPr>
          </w:p>
        </w:tc>
        <w:tc>
          <w:tcPr>
            <w:tcW w:w="638" w:type="dxa"/>
            <w:tcBorders>
              <w:top w:val="single" w:sz="8" w:space="0" w:color="auto"/>
            </w:tcBorders>
            <w:shd w:val="clear" w:color="000000" w:fill="F2F2F2"/>
            <w:noWrap/>
            <w:vAlign w:val="center"/>
          </w:tcPr>
          <w:p w:rsidR="00670A55" w:rsidRPr="00AB191B" w:rsidRDefault="00670A55" w:rsidP="0049538E">
            <w:pPr>
              <w:suppressAutoHyphens w:val="0"/>
              <w:spacing w:after="0" w:line="240" w:lineRule="auto"/>
              <w:ind w:left="0"/>
              <w:rPr>
                <w:color w:val="auto"/>
                <w:sz w:val="10"/>
                <w:szCs w:val="10"/>
                <w:lang w:eastAsia="fr-FR"/>
              </w:rPr>
            </w:pPr>
          </w:p>
        </w:tc>
        <w:tc>
          <w:tcPr>
            <w:tcW w:w="2424" w:type="dxa"/>
            <w:tcBorders>
              <w:top w:val="single" w:sz="8" w:space="0" w:color="auto"/>
              <w:bottom w:val="single" w:sz="8" w:space="0" w:color="auto"/>
            </w:tcBorders>
            <w:shd w:val="clear" w:color="000000" w:fill="F2F2F2"/>
            <w:noWrap/>
            <w:vAlign w:val="center"/>
          </w:tcPr>
          <w:p w:rsidR="00670A55" w:rsidRPr="00AB191B" w:rsidRDefault="00670A55" w:rsidP="0049538E">
            <w:pPr>
              <w:suppressAutoHyphens w:val="0"/>
              <w:spacing w:after="0" w:line="240" w:lineRule="auto"/>
              <w:ind w:left="0"/>
              <w:rPr>
                <w:color w:val="auto"/>
                <w:sz w:val="10"/>
                <w:szCs w:val="10"/>
                <w:lang w:eastAsia="fr-FR"/>
              </w:rPr>
            </w:pPr>
          </w:p>
        </w:tc>
        <w:tc>
          <w:tcPr>
            <w:tcW w:w="545" w:type="dxa"/>
            <w:tcBorders>
              <w:top w:val="single" w:sz="8" w:space="0" w:color="auto"/>
              <w:bottom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1707" w:type="dxa"/>
            <w:tcBorders>
              <w:top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370" w:type="dxa"/>
            <w:tcBorders>
              <w:top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370" w:type="dxa"/>
            <w:tcBorders>
              <w:top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370" w:type="dxa"/>
            <w:tcBorders>
              <w:top w:val="single" w:sz="8" w:space="0" w:color="auto"/>
              <w:right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r>
      <w:tr w:rsidR="00670A55" w:rsidRPr="00AB191B" w:rsidTr="0049538E">
        <w:trPr>
          <w:trHeight w:val="340"/>
          <w:jc w:val="center"/>
        </w:trPr>
        <w:tc>
          <w:tcPr>
            <w:tcW w:w="5163" w:type="dxa"/>
            <w:gridSpan w:val="3"/>
            <w:vMerge w:val="restart"/>
            <w:tcBorders>
              <w:left w:val="single" w:sz="8" w:space="0" w:color="auto"/>
              <w:right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r w:rsidRPr="00AB191B">
              <w:rPr>
                <w:b/>
                <w:bCs/>
                <w:color w:val="auto"/>
                <w:sz w:val="28"/>
                <w:szCs w:val="28"/>
                <w:lang w:eastAsia="fr-FR"/>
              </w:rPr>
              <w:t>TOTAL</w:t>
            </w:r>
          </w:p>
        </w:tc>
        <w:tc>
          <w:tcPr>
            <w:tcW w:w="2969" w:type="dxa"/>
            <w:gridSpan w:val="2"/>
            <w:tcBorders>
              <w:top w:val="single" w:sz="8" w:space="0" w:color="auto"/>
              <w:left w:val="single" w:sz="8" w:space="0" w:color="auto"/>
              <w:bottom w:val="single" w:sz="8" w:space="0" w:color="auto"/>
              <w:right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p>
        </w:tc>
        <w:tc>
          <w:tcPr>
            <w:tcW w:w="2077" w:type="dxa"/>
            <w:gridSpan w:val="2"/>
            <w:tcBorders>
              <w:left w:val="single" w:sz="8" w:space="0" w:color="auto"/>
            </w:tcBorders>
            <w:shd w:val="clear" w:color="000000" w:fill="F2F2F2"/>
            <w:noWrap/>
            <w:vAlign w:val="center"/>
          </w:tcPr>
          <w:p w:rsidR="00670A55" w:rsidRPr="00AB191B" w:rsidRDefault="00670A55" w:rsidP="0049538E">
            <w:pPr>
              <w:suppressAutoHyphens w:val="0"/>
              <w:spacing w:after="0" w:line="240" w:lineRule="auto"/>
              <w:ind w:left="0"/>
              <w:rPr>
                <w:b/>
                <w:bCs/>
                <w:color w:val="auto"/>
                <w:sz w:val="28"/>
                <w:szCs w:val="28"/>
                <w:lang w:eastAsia="fr-FR"/>
              </w:rPr>
            </w:pPr>
            <w:r w:rsidRPr="00AB191B">
              <w:rPr>
                <w:b/>
                <w:bCs/>
                <w:color w:val="auto"/>
                <w:sz w:val="28"/>
                <w:szCs w:val="28"/>
                <w:lang w:eastAsia="fr-FR"/>
              </w:rPr>
              <w:t>/ 240</w:t>
            </w:r>
          </w:p>
        </w:tc>
        <w:tc>
          <w:tcPr>
            <w:tcW w:w="370" w:type="dxa"/>
            <w:shd w:val="clear" w:color="000000" w:fill="F2F2F2"/>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r w:rsidRPr="00AB191B">
              <w:rPr>
                <w:color w:val="auto"/>
                <w:sz w:val="28"/>
                <w:szCs w:val="28"/>
                <w:lang w:eastAsia="fr-FR"/>
              </w:rPr>
              <w:t> </w:t>
            </w:r>
          </w:p>
        </w:tc>
        <w:tc>
          <w:tcPr>
            <w:tcW w:w="370" w:type="dxa"/>
            <w:tcBorders>
              <w:right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r w:rsidRPr="00AB191B">
              <w:rPr>
                <w:color w:val="auto"/>
                <w:sz w:val="28"/>
                <w:szCs w:val="28"/>
                <w:lang w:eastAsia="fr-FR"/>
              </w:rPr>
              <w:t> </w:t>
            </w:r>
          </w:p>
        </w:tc>
      </w:tr>
      <w:tr w:rsidR="00670A55" w:rsidRPr="00AB191B" w:rsidTr="0049538E">
        <w:trPr>
          <w:trHeight w:val="113"/>
          <w:jc w:val="center"/>
        </w:trPr>
        <w:tc>
          <w:tcPr>
            <w:tcW w:w="5163" w:type="dxa"/>
            <w:gridSpan w:val="3"/>
            <w:vMerge/>
            <w:tcBorders>
              <w:left w:val="single" w:sz="8" w:space="0" w:color="auto"/>
            </w:tcBorders>
            <w:vAlign w:val="center"/>
          </w:tcPr>
          <w:p w:rsidR="00670A55" w:rsidRPr="00AB191B" w:rsidRDefault="00670A55" w:rsidP="0049538E">
            <w:pPr>
              <w:suppressAutoHyphens w:val="0"/>
              <w:spacing w:after="0" w:line="240" w:lineRule="auto"/>
              <w:ind w:left="0"/>
              <w:rPr>
                <w:b/>
                <w:bCs/>
                <w:color w:val="auto"/>
                <w:sz w:val="28"/>
                <w:szCs w:val="28"/>
                <w:lang w:eastAsia="fr-FR"/>
              </w:rPr>
            </w:pPr>
          </w:p>
        </w:tc>
        <w:tc>
          <w:tcPr>
            <w:tcW w:w="2424" w:type="dxa"/>
            <w:tcBorders>
              <w:bottom w:val="single" w:sz="8" w:space="0" w:color="auto"/>
            </w:tcBorders>
            <w:shd w:val="clear" w:color="000000" w:fill="F2F2F2"/>
            <w:noWrap/>
            <w:vAlign w:val="center"/>
          </w:tcPr>
          <w:p w:rsidR="00670A55" w:rsidRPr="00AB191B" w:rsidRDefault="00670A55" w:rsidP="0049538E">
            <w:pPr>
              <w:suppressAutoHyphens w:val="0"/>
              <w:spacing w:after="0" w:line="240" w:lineRule="auto"/>
              <w:ind w:left="0"/>
              <w:rPr>
                <w:color w:val="auto"/>
                <w:sz w:val="10"/>
                <w:szCs w:val="10"/>
                <w:lang w:eastAsia="fr-FR"/>
              </w:rPr>
            </w:pPr>
            <w:r w:rsidRPr="00AB191B">
              <w:rPr>
                <w:color w:val="auto"/>
                <w:sz w:val="10"/>
                <w:szCs w:val="10"/>
                <w:lang w:eastAsia="fr-FR"/>
              </w:rPr>
              <w:t> </w:t>
            </w:r>
          </w:p>
        </w:tc>
        <w:tc>
          <w:tcPr>
            <w:tcW w:w="545" w:type="dxa"/>
            <w:tcBorders>
              <w:bottom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r w:rsidRPr="00AB191B">
              <w:rPr>
                <w:color w:val="auto"/>
                <w:sz w:val="10"/>
                <w:szCs w:val="10"/>
                <w:lang w:eastAsia="fr-FR"/>
              </w:rPr>
              <w:t> </w:t>
            </w:r>
          </w:p>
        </w:tc>
        <w:tc>
          <w:tcPr>
            <w:tcW w:w="1707" w:type="dxa"/>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r w:rsidRPr="00AB191B">
              <w:rPr>
                <w:color w:val="auto"/>
                <w:sz w:val="10"/>
                <w:szCs w:val="10"/>
                <w:lang w:eastAsia="fr-FR"/>
              </w:rPr>
              <w:t> </w:t>
            </w:r>
          </w:p>
        </w:tc>
        <w:tc>
          <w:tcPr>
            <w:tcW w:w="370" w:type="dxa"/>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r w:rsidRPr="00AB191B">
              <w:rPr>
                <w:color w:val="auto"/>
                <w:sz w:val="10"/>
                <w:szCs w:val="10"/>
                <w:lang w:eastAsia="fr-FR"/>
              </w:rPr>
              <w:t> </w:t>
            </w:r>
          </w:p>
        </w:tc>
        <w:tc>
          <w:tcPr>
            <w:tcW w:w="370" w:type="dxa"/>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r w:rsidRPr="00AB191B">
              <w:rPr>
                <w:color w:val="auto"/>
                <w:sz w:val="10"/>
                <w:szCs w:val="10"/>
                <w:lang w:eastAsia="fr-FR"/>
              </w:rPr>
              <w:t> </w:t>
            </w:r>
          </w:p>
        </w:tc>
        <w:tc>
          <w:tcPr>
            <w:tcW w:w="370" w:type="dxa"/>
            <w:tcBorders>
              <w:right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r w:rsidRPr="00AB191B">
              <w:rPr>
                <w:color w:val="auto"/>
                <w:sz w:val="10"/>
                <w:szCs w:val="10"/>
                <w:lang w:eastAsia="fr-FR"/>
              </w:rPr>
              <w:t> </w:t>
            </w:r>
          </w:p>
        </w:tc>
      </w:tr>
      <w:tr w:rsidR="00670A55" w:rsidRPr="00AB191B" w:rsidTr="0049538E">
        <w:trPr>
          <w:trHeight w:val="340"/>
          <w:jc w:val="center"/>
        </w:trPr>
        <w:tc>
          <w:tcPr>
            <w:tcW w:w="5163" w:type="dxa"/>
            <w:gridSpan w:val="3"/>
            <w:vMerge/>
            <w:tcBorders>
              <w:left w:val="single" w:sz="8" w:space="0" w:color="auto"/>
              <w:right w:val="single" w:sz="8" w:space="0" w:color="auto"/>
            </w:tcBorders>
            <w:vAlign w:val="center"/>
          </w:tcPr>
          <w:p w:rsidR="00670A55" w:rsidRPr="00AB191B" w:rsidRDefault="00670A55" w:rsidP="0049538E">
            <w:pPr>
              <w:suppressAutoHyphens w:val="0"/>
              <w:spacing w:after="0" w:line="240" w:lineRule="auto"/>
              <w:ind w:left="0"/>
              <w:rPr>
                <w:b/>
                <w:bCs/>
                <w:color w:val="auto"/>
                <w:sz w:val="28"/>
                <w:szCs w:val="28"/>
                <w:lang w:eastAsia="fr-FR"/>
              </w:rPr>
            </w:pPr>
          </w:p>
        </w:tc>
        <w:tc>
          <w:tcPr>
            <w:tcW w:w="2969" w:type="dxa"/>
            <w:gridSpan w:val="2"/>
            <w:tcBorders>
              <w:top w:val="single" w:sz="8" w:space="0" w:color="auto"/>
              <w:left w:val="single" w:sz="8" w:space="0" w:color="auto"/>
              <w:bottom w:val="single" w:sz="8" w:space="0" w:color="auto"/>
              <w:right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p>
        </w:tc>
        <w:tc>
          <w:tcPr>
            <w:tcW w:w="1707" w:type="dxa"/>
            <w:tcBorders>
              <w:left w:val="single" w:sz="8" w:space="0" w:color="auto"/>
            </w:tcBorders>
            <w:shd w:val="clear" w:color="000000" w:fill="F2F2F2"/>
            <w:noWrap/>
            <w:vAlign w:val="center"/>
          </w:tcPr>
          <w:p w:rsidR="00670A55" w:rsidRPr="00AB191B" w:rsidRDefault="00670A55" w:rsidP="0049538E">
            <w:pPr>
              <w:suppressAutoHyphens w:val="0"/>
              <w:spacing w:after="0" w:line="240" w:lineRule="auto"/>
              <w:ind w:left="0"/>
              <w:rPr>
                <w:b/>
                <w:bCs/>
                <w:color w:val="auto"/>
                <w:sz w:val="28"/>
                <w:szCs w:val="28"/>
                <w:lang w:eastAsia="fr-FR"/>
              </w:rPr>
            </w:pPr>
            <w:r w:rsidRPr="00AB191B">
              <w:rPr>
                <w:b/>
                <w:bCs/>
                <w:color w:val="auto"/>
                <w:sz w:val="28"/>
                <w:szCs w:val="28"/>
                <w:lang w:eastAsia="fr-FR"/>
              </w:rPr>
              <w:t>/ 20</w:t>
            </w:r>
          </w:p>
        </w:tc>
        <w:tc>
          <w:tcPr>
            <w:tcW w:w="370" w:type="dxa"/>
            <w:shd w:val="clear" w:color="000000" w:fill="F2F2F2"/>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r w:rsidRPr="00AB191B">
              <w:rPr>
                <w:color w:val="auto"/>
                <w:sz w:val="28"/>
                <w:szCs w:val="28"/>
                <w:lang w:eastAsia="fr-FR"/>
              </w:rPr>
              <w:t> </w:t>
            </w:r>
          </w:p>
        </w:tc>
        <w:tc>
          <w:tcPr>
            <w:tcW w:w="370" w:type="dxa"/>
            <w:shd w:val="clear" w:color="000000" w:fill="F2F2F2"/>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r w:rsidRPr="00AB191B">
              <w:rPr>
                <w:color w:val="auto"/>
                <w:sz w:val="28"/>
                <w:szCs w:val="28"/>
                <w:lang w:eastAsia="fr-FR"/>
              </w:rPr>
              <w:t> </w:t>
            </w:r>
          </w:p>
        </w:tc>
        <w:tc>
          <w:tcPr>
            <w:tcW w:w="370" w:type="dxa"/>
            <w:tcBorders>
              <w:right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28"/>
                <w:szCs w:val="28"/>
                <w:lang w:eastAsia="fr-FR"/>
              </w:rPr>
            </w:pPr>
            <w:r w:rsidRPr="00AB191B">
              <w:rPr>
                <w:color w:val="auto"/>
                <w:sz w:val="28"/>
                <w:szCs w:val="28"/>
                <w:lang w:eastAsia="fr-FR"/>
              </w:rPr>
              <w:t> </w:t>
            </w:r>
          </w:p>
        </w:tc>
      </w:tr>
      <w:tr w:rsidR="00670A55" w:rsidRPr="00AB191B" w:rsidTr="0049538E">
        <w:trPr>
          <w:trHeight w:val="113"/>
          <w:jc w:val="center"/>
        </w:trPr>
        <w:tc>
          <w:tcPr>
            <w:tcW w:w="2008" w:type="dxa"/>
            <w:tcBorders>
              <w:left w:val="single" w:sz="8" w:space="0" w:color="auto"/>
            </w:tcBorders>
            <w:shd w:val="clear" w:color="000000" w:fill="F2F2F2"/>
            <w:noWrap/>
            <w:vAlign w:val="center"/>
          </w:tcPr>
          <w:p w:rsidR="00670A55" w:rsidRPr="00AB191B" w:rsidRDefault="00670A55" w:rsidP="0049538E">
            <w:pPr>
              <w:suppressAutoHyphens w:val="0"/>
              <w:spacing w:after="0" w:line="240" w:lineRule="auto"/>
              <w:ind w:left="0"/>
              <w:rPr>
                <w:color w:val="auto"/>
                <w:sz w:val="10"/>
                <w:szCs w:val="10"/>
                <w:lang w:eastAsia="fr-FR"/>
              </w:rPr>
            </w:pPr>
          </w:p>
        </w:tc>
        <w:tc>
          <w:tcPr>
            <w:tcW w:w="2517" w:type="dxa"/>
            <w:shd w:val="clear" w:color="000000" w:fill="F2F2F2"/>
            <w:noWrap/>
            <w:vAlign w:val="center"/>
          </w:tcPr>
          <w:p w:rsidR="00670A55" w:rsidRPr="00AB191B" w:rsidRDefault="00670A55" w:rsidP="0049538E">
            <w:pPr>
              <w:suppressAutoHyphens w:val="0"/>
              <w:spacing w:after="0" w:line="240" w:lineRule="auto"/>
              <w:ind w:left="0"/>
              <w:rPr>
                <w:color w:val="auto"/>
                <w:sz w:val="10"/>
                <w:szCs w:val="10"/>
                <w:lang w:eastAsia="fr-FR"/>
              </w:rPr>
            </w:pPr>
          </w:p>
        </w:tc>
        <w:tc>
          <w:tcPr>
            <w:tcW w:w="638" w:type="dxa"/>
            <w:shd w:val="clear" w:color="000000" w:fill="F2F2F2"/>
            <w:noWrap/>
            <w:vAlign w:val="center"/>
          </w:tcPr>
          <w:p w:rsidR="00670A55" w:rsidRPr="00AB191B" w:rsidRDefault="00670A55" w:rsidP="0049538E">
            <w:pPr>
              <w:suppressAutoHyphens w:val="0"/>
              <w:spacing w:after="0" w:line="240" w:lineRule="auto"/>
              <w:ind w:left="0"/>
              <w:rPr>
                <w:color w:val="auto"/>
                <w:sz w:val="10"/>
                <w:szCs w:val="10"/>
                <w:lang w:eastAsia="fr-FR"/>
              </w:rPr>
            </w:pPr>
          </w:p>
        </w:tc>
        <w:tc>
          <w:tcPr>
            <w:tcW w:w="2424" w:type="dxa"/>
            <w:tcBorders>
              <w:top w:val="single" w:sz="8" w:space="0" w:color="auto"/>
              <w:bottom w:val="single" w:sz="8" w:space="0" w:color="FF0000"/>
            </w:tcBorders>
            <w:shd w:val="clear" w:color="000000" w:fill="F2F2F2"/>
            <w:noWrap/>
            <w:vAlign w:val="center"/>
          </w:tcPr>
          <w:p w:rsidR="00670A55" w:rsidRPr="00AB191B" w:rsidRDefault="00670A55" w:rsidP="0049538E">
            <w:pPr>
              <w:suppressAutoHyphens w:val="0"/>
              <w:spacing w:after="0" w:line="240" w:lineRule="auto"/>
              <w:ind w:left="0"/>
              <w:rPr>
                <w:color w:val="auto"/>
                <w:sz w:val="10"/>
                <w:szCs w:val="10"/>
                <w:lang w:eastAsia="fr-FR"/>
              </w:rPr>
            </w:pPr>
          </w:p>
        </w:tc>
        <w:tc>
          <w:tcPr>
            <w:tcW w:w="545" w:type="dxa"/>
            <w:tcBorders>
              <w:top w:val="single" w:sz="8" w:space="0" w:color="auto"/>
              <w:bottom w:val="single" w:sz="8" w:space="0" w:color="FF0000"/>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1707" w:type="dxa"/>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370" w:type="dxa"/>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370" w:type="dxa"/>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370" w:type="dxa"/>
            <w:tcBorders>
              <w:right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r>
      <w:tr w:rsidR="00670A55" w:rsidRPr="00AB191B" w:rsidTr="0049538E">
        <w:trPr>
          <w:trHeight w:val="20"/>
          <w:jc w:val="center"/>
        </w:trPr>
        <w:tc>
          <w:tcPr>
            <w:tcW w:w="5163" w:type="dxa"/>
            <w:gridSpan w:val="3"/>
            <w:tcBorders>
              <w:left w:val="single" w:sz="8" w:space="0" w:color="auto"/>
              <w:right w:val="single" w:sz="8" w:space="0" w:color="FF0000"/>
            </w:tcBorders>
            <w:shd w:val="clear" w:color="000000" w:fill="F2F2F2"/>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r w:rsidRPr="00AB191B">
              <w:rPr>
                <w:b/>
                <w:bCs/>
                <w:color w:val="auto"/>
                <w:sz w:val="28"/>
                <w:szCs w:val="28"/>
                <w:lang w:eastAsia="fr-FR"/>
              </w:rPr>
              <w:t>NOTE Finale</w:t>
            </w:r>
          </w:p>
        </w:tc>
        <w:tc>
          <w:tcPr>
            <w:tcW w:w="2969" w:type="dxa"/>
            <w:gridSpan w:val="2"/>
            <w:vMerge w:val="restart"/>
            <w:tcBorders>
              <w:top w:val="single" w:sz="8" w:space="0" w:color="FF0000"/>
              <w:left w:val="single" w:sz="8" w:space="0" w:color="FF0000"/>
              <w:bottom w:val="single" w:sz="8" w:space="0" w:color="FF0000"/>
              <w:right w:val="single" w:sz="8" w:space="0" w:color="FF0000"/>
            </w:tcBorders>
            <w:shd w:val="clear" w:color="000000" w:fill="F2F2F2"/>
            <w:noWrap/>
            <w:vAlign w:val="center"/>
          </w:tcPr>
          <w:p w:rsidR="00670A55" w:rsidRPr="00AB191B" w:rsidRDefault="00670A55" w:rsidP="0049538E">
            <w:pPr>
              <w:suppressAutoHyphens w:val="0"/>
              <w:spacing w:after="0" w:line="240" w:lineRule="auto"/>
              <w:ind w:left="0"/>
              <w:jc w:val="center"/>
              <w:rPr>
                <w:b/>
                <w:bCs/>
                <w:color w:val="auto"/>
                <w:sz w:val="28"/>
                <w:szCs w:val="28"/>
                <w:lang w:eastAsia="fr-FR"/>
              </w:rPr>
            </w:pPr>
          </w:p>
        </w:tc>
        <w:tc>
          <w:tcPr>
            <w:tcW w:w="1707" w:type="dxa"/>
            <w:vMerge w:val="restart"/>
            <w:tcBorders>
              <w:left w:val="single" w:sz="8" w:space="0" w:color="FF0000"/>
            </w:tcBorders>
            <w:shd w:val="clear" w:color="000000" w:fill="F2F2F2"/>
            <w:noWrap/>
            <w:vAlign w:val="center"/>
          </w:tcPr>
          <w:p w:rsidR="00670A55" w:rsidRPr="00AB191B" w:rsidRDefault="00670A55" w:rsidP="0049538E">
            <w:pPr>
              <w:suppressAutoHyphens w:val="0"/>
              <w:spacing w:after="0" w:line="240" w:lineRule="auto"/>
              <w:ind w:left="0"/>
              <w:rPr>
                <w:b/>
                <w:bCs/>
                <w:color w:val="auto"/>
                <w:sz w:val="28"/>
                <w:szCs w:val="28"/>
                <w:lang w:eastAsia="fr-FR"/>
              </w:rPr>
            </w:pPr>
            <w:r w:rsidRPr="00AB191B">
              <w:rPr>
                <w:b/>
                <w:bCs/>
                <w:color w:val="auto"/>
                <w:sz w:val="28"/>
                <w:szCs w:val="28"/>
                <w:lang w:eastAsia="fr-FR"/>
              </w:rPr>
              <w:t>/ 20</w:t>
            </w:r>
          </w:p>
        </w:tc>
        <w:tc>
          <w:tcPr>
            <w:tcW w:w="370" w:type="dxa"/>
            <w:shd w:val="clear" w:color="000000" w:fill="F2F2F2"/>
            <w:noWrap/>
            <w:vAlign w:val="center"/>
          </w:tcPr>
          <w:p w:rsidR="00670A55" w:rsidRPr="00AB191B" w:rsidRDefault="00670A55" w:rsidP="0049538E">
            <w:pPr>
              <w:suppressAutoHyphens w:val="0"/>
              <w:spacing w:after="0" w:line="240" w:lineRule="auto"/>
              <w:ind w:left="0"/>
              <w:jc w:val="center"/>
              <w:rPr>
                <w:b/>
                <w:bCs/>
                <w:color w:val="auto"/>
                <w:sz w:val="16"/>
                <w:szCs w:val="16"/>
                <w:lang w:eastAsia="fr-FR"/>
              </w:rPr>
            </w:pPr>
            <w:r w:rsidRPr="00AB191B">
              <w:rPr>
                <w:b/>
                <w:bCs/>
                <w:color w:val="auto"/>
                <w:sz w:val="16"/>
                <w:szCs w:val="16"/>
                <w:lang w:eastAsia="fr-FR"/>
              </w:rPr>
              <w:t> </w:t>
            </w:r>
          </w:p>
        </w:tc>
        <w:tc>
          <w:tcPr>
            <w:tcW w:w="370" w:type="dxa"/>
            <w:shd w:val="clear" w:color="000000" w:fill="F2F2F2"/>
            <w:noWrap/>
            <w:vAlign w:val="center"/>
          </w:tcPr>
          <w:p w:rsidR="00670A55" w:rsidRPr="00AB191B" w:rsidRDefault="00670A55" w:rsidP="0049538E">
            <w:pPr>
              <w:suppressAutoHyphens w:val="0"/>
              <w:spacing w:after="0" w:line="240" w:lineRule="auto"/>
              <w:ind w:left="0"/>
              <w:jc w:val="center"/>
              <w:rPr>
                <w:b/>
                <w:bCs/>
                <w:color w:val="auto"/>
                <w:sz w:val="16"/>
                <w:szCs w:val="16"/>
                <w:lang w:eastAsia="fr-FR"/>
              </w:rPr>
            </w:pPr>
            <w:r w:rsidRPr="00AB191B">
              <w:rPr>
                <w:b/>
                <w:bCs/>
                <w:color w:val="auto"/>
                <w:sz w:val="16"/>
                <w:szCs w:val="16"/>
                <w:lang w:eastAsia="fr-FR"/>
              </w:rPr>
              <w:t> </w:t>
            </w:r>
          </w:p>
        </w:tc>
        <w:tc>
          <w:tcPr>
            <w:tcW w:w="370" w:type="dxa"/>
            <w:tcBorders>
              <w:right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b/>
                <w:bCs/>
                <w:color w:val="auto"/>
                <w:sz w:val="16"/>
                <w:szCs w:val="16"/>
                <w:lang w:eastAsia="fr-FR"/>
              </w:rPr>
            </w:pPr>
            <w:r w:rsidRPr="00AB191B">
              <w:rPr>
                <w:b/>
                <w:bCs/>
                <w:color w:val="auto"/>
                <w:sz w:val="16"/>
                <w:szCs w:val="16"/>
                <w:lang w:eastAsia="fr-FR"/>
              </w:rPr>
              <w:t> </w:t>
            </w:r>
          </w:p>
        </w:tc>
      </w:tr>
      <w:tr w:rsidR="00670A55" w:rsidRPr="00AB191B" w:rsidTr="0049538E">
        <w:trPr>
          <w:trHeight w:val="20"/>
          <w:jc w:val="center"/>
        </w:trPr>
        <w:tc>
          <w:tcPr>
            <w:tcW w:w="5163" w:type="dxa"/>
            <w:gridSpan w:val="3"/>
            <w:tcBorders>
              <w:left w:val="single" w:sz="8" w:space="0" w:color="auto"/>
              <w:right w:val="single" w:sz="8" w:space="0" w:color="FF0000"/>
            </w:tcBorders>
            <w:shd w:val="clear" w:color="000000" w:fill="F2F2F2"/>
            <w:vAlign w:val="center"/>
          </w:tcPr>
          <w:p w:rsidR="00670A55" w:rsidRPr="00AB191B" w:rsidRDefault="00670A55" w:rsidP="0049538E">
            <w:pPr>
              <w:suppressAutoHyphens w:val="0"/>
              <w:spacing w:after="0" w:line="240" w:lineRule="auto"/>
              <w:ind w:left="0"/>
              <w:jc w:val="center"/>
              <w:rPr>
                <w:color w:val="auto"/>
                <w:sz w:val="16"/>
                <w:szCs w:val="16"/>
                <w:lang w:eastAsia="fr-FR"/>
              </w:rPr>
            </w:pPr>
            <w:r w:rsidRPr="00AB191B">
              <w:rPr>
                <w:color w:val="auto"/>
                <w:sz w:val="16"/>
                <w:szCs w:val="16"/>
                <w:lang w:eastAsia="fr-FR"/>
              </w:rPr>
              <w:t>(arrondie au 1/2 point supérieur)</w:t>
            </w:r>
          </w:p>
        </w:tc>
        <w:tc>
          <w:tcPr>
            <w:tcW w:w="2969" w:type="dxa"/>
            <w:gridSpan w:val="2"/>
            <w:vMerge/>
            <w:tcBorders>
              <w:left w:val="single" w:sz="8" w:space="0" w:color="FF0000"/>
              <w:bottom w:val="single" w:sz="8" w:space="0" w:color="FF0000"/>
              <w:right w:val="single" w:sz="8" w:space="0" w:color="FF0000"/>
            </w:tcBorders>
            <w:vAlign w:val="center"/>
          </w:tcPr>
          <w:p w:rsidR="00670A55" w:rsidRPr="00AB191B" w:rsidRDefault="00670A55" w:rsidP="0049538E">
            <w:pPr>
              <w:suppressAutoHyphens w:val="0"/>
              <w:spacing w:after="0" w:line="240" w:lineRule="auto"/>
              <w:ind w:left="0"/>
              <w:rPr>
                <w:b/>
                <w:bCs/>
                <w:color w:val="auto"/>
                <w:sz w:val="28"/>
                <w:szCs w:val="28"/>
                <w:lang w:eastAsia="fr-FR"/>
              </w:rPr>
            </w:pPr>
          </w:p>
        </w:tc>
        <w:tc>
          <w:tcPr>
            <w:tcW w:w="1707" w:type="dxa"/>
            <w:vMerge/>
            <w:tcBorders>
              <w:left w:val="single" w:sz="8" w:space="0" w:color="FF0000"/>
            </w:tcBorders>
            <w:vAlign w:val="center"/>
          </w:tcPr>
          <w:p w:rsidR="00670A55" w:rsidRPr="00AB191B" w:rsidRDefault="00670A55" w:rsidP="0049538E">
            <w:pPr>
              <w:suppressAutoHyphens w:val="0"/>
              <w:spacing w:after="0" w:line="240" w:lineRule="auto"/>
              <w:ind w:left="0"/>
              <w:rPr>
                <w:b/>
                <w:bCs/>
                <w:color w:val="auto"/>
                <w:sz w:val="28"/>
                <w:szCs w:val="28"/>
                <w:lang w:eastAsia="fr-FR"/>
              </w:rPr>
            </w:pPr>
          </w:p>
        </w:tc>
        <w:tc>
          <w:tcPr>
            <w:tcW w:w="370" w:type="dxa"/>
            <w:shd w:val="clear" w:color="000000" w:fill="F2F2F2"/>
            <w:noWrap/>
            <w:vAlign w:val="bottom"/>
          </w:tcPr>
          <w:p w:rsidR="00670A55" w:rsidRPr="00AB191B" w:rsidRDefault="00670A55" w:rsidP="0049538E">
            <w:pPr>
              <w:suppressAutoHyphens w:val="0"/>
              <w:spacing w:after="0" w:line="240" w:lineRule="auto"/>
              <w:ind w:left="0"/>
              <w:jc w:val="center"/>
              <w:rPr>
                <w:b/>
                <w:bCs/>
                <w:color w:val="auto"/>
                <w:sz w:val="16"/>
                <w:szCs w:val="16"/>
                <w:lang w:eastAsia="fr-FR"/>
              </w:rPr>
            </w:pPr>
            <w:r w:rsidRPr="00AB191B">
              <w:rPr>
                <w:b/>
                <w:bCs/>
                <w:color w:val="auto"/>
                <w:sz w:val="16"/>
                <w:szCs w:val="16"/>
                <w:lang w:eastAsia="fr-FR"/>
              </w:rPr>
              <w:t> </w:t>
            </w:r>
          </w:p>
        </w:tc>
        <w:tc>
          <w:tcPr>
            <w:tcW w:w="370" w:type="dxa"/>
            <w:shd w:val="clear" w:color="000000" w:fill="F2F2F2"/>
            <w:noWrap/>
            <w:vAlign w:val="bottom"/>
          </w:tcPr>
          <w:p w:rsidR="00670A55" w:rsidRPr="00AB191B" w:rsidRDefault="00670A55" w:rsidP="0049538E">
            <w:pPr>
              <w:suppressAutoHyphens w:val="0"/>
              <w:spacing w:after="0" w:line="240" w:lineRule="auto"/>
              <w:ind w:left="0"/>
              <w:jc w:val="center"/>
              <w:rPr>
                <w:b/>
                <w:bCs/>
                <w:color w:val="auto"/>
                <w:sz w:val="16"/>
                <w:szCs w:val="16"/>
                <w:lang w:eastAsia="fr-FR"/>
              </w:rPr>
            </w:pPr>
            <w:r w:rsidRPr="00AB191B">
              <w:rPr>
                <w:b/>
                <w:bCs/>
                <w:color w:val="auto"/>
                <w:sz w:val="16"/>
                <w:szCs w:val="16"/>
                <w:lang w:eastAsia="fr-FR"/>
              </w:rPr>
              <w:t> </w:t>
            </w:r>
          </w:p>
        </w:tc>
        <w:tc>
          <w:tcPr>
            <w:tcW w:w="370" w:type="dxa"/>
            <w:tcBorders>
              <w:right w:val="single" w:sz="8" w:space="0" w:color="auto"/>
            </w:tcBorders>
            <w:shd w:val="clear" w:color="000000" w:fill="F2F2F2"/>
            <w:noWrap/>
            <w:vAlign w:val="bottom"/>
          </w:tcPr>
          <w:p w:rsidR="00670A55" w:rsidRPr="00AB191B" w:rsidRDefault="00670A55" w:rsidP="0049538E">
            <w:pPr>
              <w:suppressAutoHyphens w:val="0"/>
              <w:spacing w:after="0" w:line="240" w:lineRule="auto"/>
              <w:ind w:left="0"/>
              <w:jc w:val="center"/>
              <w:rPr>
                <w:b/>
                <w:bCs/>
                <w:color w:val="auto"/>
                <w:sz w:val="16"/>
                <w:szCs w:val="16"/>
                <w:lang w:eastAsia="fr-FR"/>
              </w:rPr>
            </w:pPr>
            <w:r w:rsidRPr="00AB191B">
              <w:rPr>
                <w:b/>
                <w:bCs/>
                <w:color w:val="auto"/>
                <w:sz w:val="16"/>
                <w:szCs w:val="16"/>
                <w:lang w:eastAsia="fr-FR"/>
              </w:rPr>
              <w:t> </w:t>
            </w:r>
          </w:p>
        </w:tc>
      </w:tr>
      <w:tr w:rsidR="00670A55" w:rsidRPr="00AB191B" w:rsidTr="0049538E">
        <w:trPr>
          <w:trHeight w:val="113"/>
          <w:jc w:val="center"/>
        </w:trPr>
        <w:tc>
          <w:tcPr>
            <w:tcW w:w="2008" w:type="dxa"/>
            <w:tcBorders>
              <w:left w:val="single" w:sz="8" w:space="0" w:color="auto"/>
              <w:bottom w:val="single" w:sz="8" w:space="0" w:color="auto"/>
            </w:tcBorders>
            <w:shd w:val="clear" w:color="000000" w:fill="F2F2F2"/>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2517" w:type="dxa"/>
            <w:tcBorders>
              <w:bottom w:val="single" w:sz="8" w:space="0" w:color="auto"/>
            </w:tcBorders>
            <w:shd w:val="clear" w:color="000000" w:fill="F2F2F2"/>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638" w:type="dxa"/>
            <w:tcBorders>
              <w:bottom w:val="single" w:sz="8" w:space="0" w:color="auto"/>
            </w:tcBorders>
            <w:shd w:val="clear" w:color="000000" w:fill="F2F2F2"/>
            <w:vAlign w:val="center"/>
          </w:tcPr>
          <w:p w:rsidR="00670A55" w:rsidRPr="00AB191B" w:rsidRDefault="00670A55" w:rsidP="0049538E">
            <w:pPr>
              <w:suppressAutoHyphens w:val="0"/>
              <w:spacing w:after="0" w:line="240" w:lineRule="auto"/>
              <w:ind w:left="0"/>
              <w:jc w:val="center"/>
              <w:rPr>
                <w:color w:val="auto"/>
                <w:sz w:val="10"/>
                <w:szCs w:val="10"/>
                <w:lang w:eastAsia="fr-FR"/>
              </w:rPr>
            </w:pPr>
          </w:p>
        </w:tc>
        <w:tc>
          <w:tcPr>
            <w:tcW w:w="2424" w:type="dxa"/>
            <w:tcBorders>
              <w:top w:val="single" w:sz="8" w:space="0" w:color="FF0000"/>
              <w:bottom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b/>
                <w:bCs/>
                <w:color w:val="auto"/>
                <w:sz w:val="10"/>
                <w:szCs w:val="10"/>
                <w:lang w:eastAsia="fr-FR"/>
              </w:rPr>
            </w:pPr>
          </w:p>
        </w:tc>
        <w:tc>
          <w:tcPr>
            <w:tcW w:w="545" w:type="dxa"/>
            <w:tcBorders>
              <w:top w:val="single" w:sz="8" w:space="0" w:color="FF0000"/>
              <w:bottom w:val="single" w:sz="8" w:space="0" w:color="auto"/>
            </w:tcBorders>
            <w:shd w:val="clear" w:color="000000" w:fill="F2F2F2"/>
            <w:noWrap/>
            <w:vAlign w:val="center"/>
          </w:tcPr>
          <w:p w:rsidR="00670A55" w:rsidRPr="00AB191B" w:rsidRDefault="00670A55" w:rsidP="0049538E">
            <w:pPr>
              <w:suppressAutoHyphens w:val="0"/>
              <w:spacing w:after="0" w:line="240" w:lineRule="auto"/>
              <w:ind w:left="0"/>
              <w:jc w:val="center"/>
              <w:rPr>
                <w:b/>
                <w:bCs/>
                <w:color w:val="auto"/>
                <w:sz w:val="10"/>
                <w:szCs w:val="10"/>
                <w:lang w:eastAsia="fr-FR"/>
              </w:rPr>
            </w:pPr>
          </w:p>
        </w:tc>
        <w:tc>
          <w:tcPr>
            <w:tcW w:w="1707" w:type="dxa"/>
            <w:tcBorders>
              <w:bottom w:val="single" w:sz="8" w:space="0" w:color="auto"/>
            </w:tcBorders>
            <w:shd w:val="clear" w:color="000000" w:fill="F2F2F2"/>
            <w:noWrap/>
            <w:vAlign w:val="center"/>
          </w:tcPr>
          <w:p w:rsidR="00670A55" w:rsidRPr="00AB191B" w:rsidRDefault="00670A55" w:rsidP="0049538E">
            <w:pPr>
              <w:suppressAutoHyphens w:val="0"/>
              <w:spacing w:after="0" w:line="240" w:lineRule="auto"/>
              <w:ind w:left="0"/>
              <w:rPr>
                <w:b/>
                <w:bCs/>
                <w:color w:val="auto"/>
                <w:sz w:val="10"/>
                <w:szCs w:val="10"/>
                <w:lang w:eastAsia="fr-FR"/>
              </w:rPr>
            </w:pPr>
          </w:p>
        </w:tc>
        <w:tc>
          <w:tcPr>
            <w:tcW w:w="370" w:type="dxa"/>
            <w:tcBorders>
              <w:bottom w:val="single" w:sz="8" w:space="0" w:color="auto"/>
            </w:tcBorders>
            <w:shd w:val="clear" w:color="000000" w:fill="F2F2F2"/>
            <w:noWrap/>
            <w:vAlign w:val="bottom"/>
          </w:tcPr>
          <w:p w:rsidR="00670A55" w:rsidRPr="00AB191B" w:rsidRDefault="00670A55" w:rsidP="0049538E">
            <w:pPr>
              <w:suppressAutoHyphens w:val="0"/>
              <w:spacing w:after="0" w:line="240" w:lineRule="auto"/>
              <w:ind w:left="0"/>
              <w:jc w:val="center"/>
              <w:rPr>
                <w:b/>
                <w:bCs/>
                <w:color w:val="auto"/>
                <w:sz w:val="10"/>
                <w:szCs w:val="10"/>
                <w:lang w:eastAsia="fr-FR"/>
              </w:rPr>
            </w:pPr>
          </w:p>
        </w:tc>
        <w:tc>
          <w:tcPr>
            <w:tcW w:w="370" w:type="dxa"/>
            <w:tcBorders>
              <w:bottom w:val="single" w:sz="8" w:space="0" w:color="auto"/>
            </w:tcBorders>
            <w:shd w:val="clear" w:color="000000" w:fill="F2F2F2"/>
            <w:noWrap/>
            <w:vAlign w:val="bottom"/>
          </w:tcPr>
          <w:p w:rsidR="00670A55" w:rsidRPr="00AB191B" w:rsidRDefault="00670A55" w:rsidP="0049538E">
            <w:pPr>
              <w:suppressAutoHyphens w:val="0"/>
              <w:spacing w:after="0" w:line="240" w:lineRule="auto"/>
              <w:ind w:left="0"/>
              <w:jc w:val="center"/>
              <w:rPr>
                <w:b/>
                <w:bCs/>
                <w:color w:val="auto"/>
                <w:sz w:val="10"/>
                <w:szCs w:val="10"/>
                <w:lang w:eastAsia="fr-FR"/>
              </w:rPr>
            </w:pPr>
          </w:p>
        </w:tc>
        <w:tc>
          <w:tcPr>
            <w:tcW w:w="370" w:type="dxa"/>
            <w:tcBorders>
              <w:bottom w:val="single" w:sz="8" w:space="0" w:color="auto"/>
              <w:right w:val="single" w:sz="8" w:space="0" w:color="auto"/>
            </w:tcBorders>
            <w:shd w:val="clear" w:color="000000" w:fill="F2F2F2"/>
            <w:noWrap/>
            <w:vAlign w:val="bottom"/>
          </w:tcPr>
          <w:p w:rsidR="00670A55" w:rsidRPr="00AB191B" w:rsidRDefault="00670A55" w:rsidP="0049538E">
            <w:pPr>
              <w:suppressAutoHyphens w:val="0"/>
              <w:spacing w:after="0" w:line="240" w:lineRule="auto"/>
              <w:ind w:left="0"/>
              <w:jc w:val="center"/>
              <w:rPr>
                <w:b/>
                <w:bCs/>
                <w:color w:val="auto"/>
                <w:sz w:val="10"/>
                <w:szCs w:val="10"/>
                <w:lang w:eastAsia="fr-FR"/>
              </w:rPr>
            </w:pPr>
          </w:p>
        </w:tc>
      </w:tr>
    </w:tbl>
    <w:p w:rsidR="00670A55" w:rsidRPr="00AB191B" w:rsidRDefault="00670A55" w:rsidP="00670A55">
      <w:pPr>
        <w:suppressAutoHyphens w:val="0"/>
        <w:spacing w:after="0" w:line="240" w:lineRule="auto"/>
        <w:ind w:left="0"/>
        <w:rPr>
          <w:color w:val="auto"/>
          <w:sz w:val="16"/>
          <w:szCs w:val="16"/>
          <w:lang w:eastAsia="fr-FR"/>
        </w:rPr>
      </w:pPr>
    </w:p>
    <w:tbl>
      <w:tblPr>
        <w:tblW w:w="10946" w:type="dxa"/>
        <w:jc w:val="center"/>
        <w:tblCellMar>
          <w:left w:w="70" w:type="dxa"/>
          <w:right w:w="70" w:type="dxa"/>
        </w:tblCellMar>
        <w:tblLook w:val="04A0" w:firstRow="1" w:lastRow="0" w:firstColumn="1" w:lastColumn="0" w:noHBand="0" w:noVBand="1"/>
      </w:tblPr>
      <w:tblGrid>
        <w:gridCol w:w="936"/>
        <w:gridCol w:w="1280"/>
        <w:gridCol w:w="1280"/>
        <w:gridCol w:w="1280"/>
        <w:gridCol w:w="1280"/>
        <w:gridCol w:w="1280"/>
        <w:gridCol w:w="1280"/>
        <w:gridCol w:w="1280"/>
        <w:gridCol w:w="1050"/>
      </w:tblGrid>
      <w:tr w:rsidR="00670A55" w:rsidRPr="00AB191B" w:rsidTr="0049538E">
        <w:trPr>
          <w:trHeight w:val="300"/>
          <w:jc w:val="center"/>
        </w:trPr>
        <w:tc>
          <w:tcPr>
            <w:tcW w:w="10946" w:type="dxa"/>
            <w:gridSpan w:val="9"/>
            <w:tcBorders>
              <w:top w:val="single" w:sz="8" w:space="0" w:color="auto"/>
              <w:left w:val="single" w:sz="8" w:space="0" w:color="auto"/>
              <w:bottom w:val="nil"/>
              <w:right w:val="single" w:sz="8" w:space="0" w:color="000000"/>
            </w:tcBorders>
            <w:shd w:val="clear" w:color="auto" w:fill="auto"/>
            <w:noWrap/>
            <w:vAlign w:val="center"/>
          </w:tcPr>
          <w:p w:rsidR="00670A55" w:rsidRPr="00AB191B" w:rsidRDefault="00670A55" w:rsidP="0049538E">
            <w:pPr>
              <w:suppressAutoHyphens w:val="0"/>
              <w:spacing w:after="0" w:line="240" w:lineRule="auto"/>
              <w:ind w:left="0"/>
              <w:rPr>
                <w:color w:val="auto"/>
                <w:sz w:val="22"/>
                <w:szCs w:val="22"/>
                <w:lang w:eastAsia="fr-FR"/>
              </w:rPr>
            </w:pPr>
            <w:r w:rsidRPr="00AB191B">
              <w:rPr>
                <w:color w:val="auto"/>
                <w:sz w:val="22"/>
                <w:szCs w:val="22"/>
                <w:lang w:eastAsia="fr-FR"/>
              </w:rPr>
              <w:t>Commentaires et justifications si note globale inférieure à la moyenne :</w:t>
            </w:r>
          </w:p>
        </w:tc>
      </w:tr>
      <w:tr w:rsidR="00670A55" w:rsidRPr="00AB191B" w:rsidTr="0049538E">
        <w:trPr>
          <w:trHeight w:val="300"/>
          <w:jc w:val="center"/>
        </w:trPr>
        <w:tc>
          <w:tcPr>
            <w:tcW w:w="936" w:type="dxa"/>
            <w:tcBorders>
              <w:top w:val="nil"/>
              <w:left w:val="single" w:sz="8" w:space="0" w:color="auto"/>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050" w:type="dxa"/>
            <w:tcBorders>
              <w:top w:val="nil"/>
              <w:left w:val="nil"/>
              <w:bottom w:val="nil"/>
              <w:right w:val="single" w:sz="8" w:space="0" w:color="auto"/>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r>
      <w:tr w:rsidR="00670A55" w:rsidRPr="00AB191B" w:rsidTr="0049538E">
        <w:trPr>
          <w:trHeight w:val="199"/>
          <w:jc w:val="center"/>
        </w:trPr>
        <w:tc>
          <w:tcPr>
            <w:tcW w:w="936" w:type="dxa"/>
            <w:tcBorders>
              <w:top w:val="nil"/>
              <w:left w:val="single" w:sz="8" w:space="0" w:color="auto"/>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050" w:type="dxa"/>
            <w:tcBorders>
              <w:top w:val="nil"/>
              <w:left w:val="nil"/>
              <w:bottom w:val="nil"/>
              <w:right w:val="single" w:sz="8" w:space="0" w:color="auto"/>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r>
      <w:tr w:rsidR="00670A55" w:rsidRPr="00AB191B" w:rsidTr="0049538E">
        <w:trPr>
          <w:trHeight w:val="199"/>
          <w:jc w:val="center"/>
        </w:trPr>
        <w:tc>
          <w:tcPr>
            <w:tcW w:w="936" w:type="dxa"/>
            <w:tcBorders>
              <w:top w:val="nil"/>
              <w:left w:val="single" w:sz="8" w:space="0" w:color="auto"/>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nil"/>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050" w:type="dxa"/>
            <w:tcBorders>
              <w:top w:val="nil"/>
              <w:left w:val="nil"/>
              <w:bottom w:val="nil"/>
              <w:right w:val="single" w:sz="8" w:space="0" w:color="auto"/>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r>
      <w:tr w:rsidR="00670A55" w:rsidRPr="00AB191B" w:rsidTr="0049538E">
        <w:trPr>
          <w:trHeight w:val="330"/>
          <w:jc w:val="center"/>
        </w:trPr>
        <w:tc>
          <w:tcPr>
            <w:tcW w:w="936" w:type="dxa"/>
            <w:tcBorders>
              <w:top w:val="nil"/>
              <w:left w:val="single" w:sz="8" w:space="0" w:color="auto"/>
              <w:bottom w:val="single" w:sz="8" w:space="0" w:color="auto"/>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single" w:sz="8" w:space="0" w:color="auto"/>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single" w:sz="8" w:space="0" w:color="auto"/>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single" w:sz="8" w:space="0" w:color="auto"/>
              <w:right w:val="nil"/>
            </w:tcBorders>
            <w:shd w:val="clear" w:color="auto" w:fill="auto"/>
            <w:noWrap/>
            <w:vAlign w:val="bottom"/>
          </w:tcPr>
          <w:p w:rsidR="00670A55" w:rsidRPr="00AB191B" w:rsidRDefault="00670A55" w:rsidP="0049538E">
            <w:pPr>
              <w:suppressAutoHyphens w:val="0"/>
              <w:spacing w:after="0" w:line="240" w:lineRule="auto"/>
              <w:ind w:left="0"/>
              <w:rPr>
                <w:color w:val="auto"/>
                <w:lang w:eastAsia="fr-FR"/>
              </w:rPr>
            </w:pPr>
          </w:p>
        </w:tc>
        <w:tc>
          <w:tcPr>
            <w:tcW w:w="1280" w:type="dxa"/>
            <w:tcBorders>
              <w:top w:val="nil"/>
              <w:left w:val="nil"/>
              <w:bottom w:val="single" w:sz="8" w:space="0" w:color="auto"/>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single" w:sz="8" w:space="0" w:color="auto"/>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single" w:sz="8" w:space="0" w:color="auto"/>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280" w:type="dxa"/>
            <w:tcBorders>
              <w:top w:val="nil"/>
              <w:left w:val="nil"/>
              <w:bottom w:val="single" w:sz="8" w:space="0" w:color="auto"/>
              <w:right w:val="nil"/>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c>
          <w:tcPr>
            <w:tcW w:w="1050" w:type="dxa"/>
            <w:tcBorders>
              <w:top w:val="nil"/>
              <w:left w:val="nil"/>
              <w:bottom w:val="single" w:sz="8" w:space="0" w:color="auto"/>
              <w:right w:val="single" w:sz="8" w:space="0" w:color="auto"/>
            </w:tcBorders>
            <w:shd w:val="clear" w:color="auto" w:fill="auto"/>
            <w:noWrap/>
            <w:vAlign w:val="bottom"/>
          </w:tcPr>
          <w:p w:rsidR="00670A55" w:rsidRPr="00AB191B" w:rsidRDefault="00670A55" w:rsidP="0049538E">
            <w:pPr>
              <w:suppressAutoHyphens w:val="0"/>
              <w:spacing w:after="0" w:line="240" w:lineRule="auto"/>
              <w:ind w:left="0"/>
              <w:jc w:val="center"/>
              <w:rPr>
                <w:color w:val="auto"/>
                <w:lang w:eastAsia="fr-FR"/>
              </w:rPr>
            </w:pPr>
          </w:p>
        </w:tc>
      </w:tr>
    </w:tbl>
    <w:p w:rsidR="00670A55" w:rsidRPr="00AB191B" w:rsidRDefault="00670A55" w:rsidP="00670A55">
      <w:pPr>
        <w:tabs>
          <w:tab w:val="center" w:pos="4536"/>
          <w:tab w:val="right" w:pos="9072"/>
        </w:tabs>
        <w:suppressAutoHyphens w:val="0"/>
        <w:spacing w:after="0" w:line="276" w:lineRule="auto"/>
        <w:ind w:left="0"/>
        <w:jc w:val="both"/>
        <w:rPr>
          <w:color w:val="auto"/>
          <w:sz w:val="16"/>
          <w:szCs w:val="16"/>
          <w:lang w:eastAsia="fr-FR"/>
        </w:rPr>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p w:rsidR="00670A55" w:rsidRDefault="00670A55" w:rsidP="00A66819">
      <w:pPr>
        <w:spacing w:after="0" w:line="240" w:lineRule="auto"/>
        <w:ind w:left="0"/>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2014"/>
        <w:gridCol w:w="396"/>
        <w:gridCol w:w="1618"/>
        <w:gridCol w:w="1667"/>
        <w:gridCol w:w="347"/>
        <w:gridCol w:w="2014"/>
      </w:tblGrid>
      <w:tr w:rsidR="00670A55" w:rsidRPr="00AB191B" w:rsidTr="0049538E">
        <w:trPr>
          <w:cantSplit/>
          <w:trHeight w:val="421"/>
          <w:jc w:val="center"/>
        </w:trPr>
        <w:tc>
          <w:tcPr>
            <w:tcW w:w="2034" w:type="dxa"/>
            <w:vMerge w:val="restart"/>
            <w:tcBorders>
              <w:top w:val="single" w:sz="6" w:space="0" w:color="auto"/>
              <w:left w:val="single" w:sz="6" w:space="0" w:color="auto"/>
              <w:right w:val="single" w:sz="6" w:space="0" w:color="auto"/>
            </w:tcBorders>
            <w:shd w:val="clear" w:color="auto" w:fill="auto"/>
          </w:tcPr>
          <w:p w:rsidR="00670A55" w:rsidRPr="00AB191B" w:rsidRDefault="00670A55" w:rsidP="0049538E">
            <w:pPr>
              <w:tabs>
                <w:tab w:val="right" w:pos="9000"/>
              </w:tabs>
              <w:spacing w:after="0" w:line="240" w:lineRule="auto"/>
              <w:ind w:left="0"/>
              <w:rPr>
                <w:color w:val="000000"/>
              </w:rPr>
            </w:pPr>
            <w:r w:rsidRPr="00AB191B">
              <w:rPr>
                <w:color w:val="000000"/>
              </w:rPr>
              <w:lastRenderedPageBreak/>
              <w:t>Académie de :</w:t>
            </w:r>
          </w:p>
        </w:tc>
        <w:tc>
          <w:tcPr>
            <w:tcW w:w="2410" w:type="dxa"/>
            <w:gridSpan w:val="2"/>
            <w:vMerge w:val="restart"/>
            <w:tcBorders>
              <w:top w:val="single" w:sz="6" w:space="0" w:color="auto"/>
              <w:left w:val="single" w:sz="6" w:space="0" w:color="auto"/>
              <w:right w:val="single" w:sz="6" w:space="0" w:color="auto"/>
            </w:tcBorders>
            <w:shd w:val="clear" w:color="auto" w:fill="auto"/>
          </w:tcPr>
          <w:p w:rsidR="00670A55" w:rsidRPr="00AB191B" w:rsidRDefault="00670A55" w:rsidP="0049538E">
            <w:pPr>
              <w:spacing w:after="0" w:line="240" w:lineRule="auto"/>
              <w:ind w:left="0"/>
              <w:rPr>
                <w:color w:val="000000"/>
              </w:rPr>
            </w:pPr>
            <w:r w:rsidRPr="00AB191B">
              <w:rPr>
                <w:color w:val="000000"/>
              </w:rPr>
              <w:t>Centre :</w:t>
            </w:r>
          </w:p>
        </w:tc>
        <w:tc>
          <w:tcPr>
            <w:tcW w:w="56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pacing w:after="0" w:line="240" w:lineRule="auto"/>
              <w:ind w:left="0"/>
              <w:jc w:val="center"/>
              <w:rPr>
                <w:b/>
                <w:color w:val="auto"/>
                <w:sz w:val="24"/>
                <w:szCs w:val="24"/>
              </w:rPr>
            </w:pPr>
            <w:r w:rsidRPr="00AB191B">
              <w:rPr>
                <w:b/>
                <w:color w:val="auto"/>
                <w:sz w:val="24"/>
                <w:szCs w:val="24"/>
              </w:rPr>
              <w:t>C.A.P. BOULANGER</w:t>
            </w:r>
            <w:r w:rsidRPr="00AB191B">
              <w:rPr>
                <w:color w:val="auto"/>
                <w:sz w:val="24"/>
                <w:szCs w:val="24"/>
              </w:rPr>
              <w:t xml:space="preserve"> </w:t>
            </w:r>
            <w:r w:rsidRPr="00AB191B">
              <w:rPr>
                <w:b/>
                <w:color w:val="auto"/>
                <w:sz w:val="24"/>
                <w:szCs w:val="24"/>
              </w:rPr>
              <w:t>- CCF</w:t>
            </w:r>
          </w:p>
          <w:p w:rsidR="00670A55" w:rsidRPr="00AB191B" w:rsidRDefault="00670A55" w:rsidP="0049538E">
            <w:pPr>
              <w:tabs>
                <w:tab w:val="right" w:pos="9000"/>
              </w:tabs>
              <w:spacing w:after="0" w:line="240" w:lineRule="auto"/>
              <w:ind w:left="0"/>
              <w:jc w:val="center"/>
              <w:rPr>
                <w:b/>
                <w:color w:val="auto"/>
              </w:rPr>
            </w:pPr>
            <w:r w:rsidRPr="00AB191B">
              <w:rPr>
                <w:b/>
                <w:color w:val="auto"/>
                <w:sz w:val="24"/>
                <w:szCs w:val="24"/>
              </w:rPr>
              <w:t>ÉVALUATION EN ENTREPRISE : S 1</w:t>
            </w:r>
          </w:p>
        </w:tc>
      </w:tr>
      <w:tr w:rsidR="00670A55" w:rsidRPr="00AB191B" w:rsidTr="0049538E">
        <w:trPr>
          <w:cantSplit/>
          <w:trHeight w:val="484"/>
          <w:jc w:val="center"/>
        </w:trPr>
        <w:tc>
          <w:tcPr>
            <w:tcW w:w="2034" w:type="dxa"/>
            <w:vMerge/>
            <w:tcBorders>
              <w:left w:val="single" w:sz="6" w:space="0" w:color="auto"/>
              <w:right w:val="single" w:sz="6" w:space="0" w:color="auto"/>
            </w:tcBorders>
            <w:shd w:val="clear" w:color="auto" w:fill="auto"/>
          </w:tcPr>
          <w:p w:rsidR="00670A55" w:rsidRPr="00AB191B" w:rsidRDefault="00670A55" w:rsidP="0049538E">
            <w:pPr>
              <w:tabs>
                <w:tab w:val="right" w:pos="9000"/>
              </w:tabs>
              <w:spacing w:after="0" w:line="240" w:lineRule="auto"/>
              <w:ind w:left="0"/>
              <w:rPr>
                <w:color w:val="000000"/>
              </w:rPr>
            </w:pPr>
          </w:p>
        </w:tc>
        <w:tc>
          <w:tcPr>
            <w:tcW w:w="2410" w:type="dxa"/>
            <w:gridSpan w:val="2"/>
            <w:vMerge/>
            <w:tcBorders>
              <w:left w:val="single" w:sz="6" w:space="0" w:color="auto"/>
              <w:right w:val="single" w:sz="6" w:space="0" w:color="auto"/>
            </w:tcBorders>
            <w:shd w:val="clear" w:color="auto" w:fill="auto"/>
          </w:tcPr>
          <w:p w:rsidR="00670A55" w:rsidRPr="00AB191B" w:rsidRDefault="00670A55" w:rsidP="0049538E">
            <w:pPr>
              <w:tabs>
                <w:tab w:val="right" w:pos="9000"/>
              </w:tabs>
              <w:spacing w:after="0" w:line="240" w:lineRule="auto"/>
              <w:ind w:left="0"/>
              <w:rPr>
                <w:color w:val="000000"/>
              </w:rPr>
            </w:pPr>
          </w:p>
        </w:tc>
        <w:tc>
          <w:tcPr>
            <w:tcW w:w="32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pacing w:after="0" w:line="240" w:lineRule="auto"/>
              <w:ind w:left="0"/>
              <w:rPr>
                <w:color w:val="auto"/>
              </w:rPr>
            </w:pPr>
            <w:r w:rsidRPr="00AB191B">
              <w:rPr>
                <w:color w:val="auto"/>
                <w:sz w:val="24"/>
                <w:szCs w:val="24"/>
              </w:rPr>
              <w:t>SESSION </w:t>
            </w:r>
            <w:r w:rsidRPr="00AB191B">
              <w:rPr>
                <w:color w:val="auto"/>
              </w:rPr>
              <w:t>:</w:t>
            </w:r>
          </w:p>
        </w:tc>
        <w:tc>
          <w:tcPr>
            <w:tcW w:w="236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pacing w:after="0" w:line="240" w:lineRule="auto"/>
              <w:ind w:left="0"/>
              <w:rPr>
                <w:color w:val="auto"/>
              </w:rPr>
            </w:pPr>
            <w:r w:rsidRPr="00AB191B">
              <w:rPr>
                <w:color w:val="auto"/>
                <w:sz w:val="24"/>
                <w:szCs w:val="24"/>
              </w:rPr>
              <w:t>Date </w:t>
            </w:r>
            <w:r w:rsidRPr="00AB191B">
              <w:rPr>
                <w:color w:val="auto"/>
              </w:rPr>
              <w:t>:</w:t>
            </w:r>
          </w:p>
        </w:tc>
      </w:tr>
      <w:tr w:rsidR="00670A55" w:rsidRPr="00AB191B" w:rsidTr="0049538E">
        <w:trPr>
          <w:cantSplit/>
          <w:trHeight w:val="340"/>
          <w:jc w:val="center"/>
        </w:trPr>
        <w:tc>
          <w:tcPr>
            <w:tcW w:w="2034" w:type="dxa"/>
            <w:vMerge/>
            <w:tcBorders>
              <w:left w:val="single" w:sz="6" w:space="0" w:color="auto"/>
              <w:bottom w:val="single" w:sz="4" w:space="0" w:color="auto"/>
              <w:right w:val="single" w:sz="6" w:space="0" w:color="auto"/>
            </w:tcBorders>
            <w:shd w:val="clear" w:color="auto" w:fill="auto"/>
          </w:tcPr>
          <w:p w:rsidR="00670A55" w:rsidRPr="00AB191B" w:rsidRDefault="00670A55" w:rsidP="0049538E">
            <w:pPr>
              <w:tabs>
                <w:tab w:val="right" w:pos="9000"/>
              </w:tabs>
              <w:spacing w:after="0" w:line="240" w:lineRule="auto"/>
              <w:ind w:left="0"/>
              <w:rPr>
                <w:color w:val="000000"/>
              </w:rPr>
            </w:pPr>
          </w:p>
        </w:tc>
        <w:tc>
          <w:tcPr>
            <w:tcW w:w="2410" w:type="dxa"/>
            <w:gridSpan w:val="2"/>
            <w:vMerge/>
            <w:tcBorders>
              <w:left w:val="single" w:sz="6" w:space="0" w:color="auto"/>
              <w:right w:val="single" w:sz="6" w:space="0" w:color="auto"/>
            </w:tcBorders>
            <w:shd w:val="clear" w:color="auto" w:fill="auto"/>
          </w:tcPr>
          <w:p w:rsidR="00670A55" w:rsidRPr="00AB191B" w:rsidRDefault="00670A55" w:rsidP="0049538E">
            <w:pPr>
              <w:tabs>
                <w:tab w:val="right" w:pos="9000"/>
              </w:tabs>
              <w:spacing w:after="0" w:line="240" w:lineRule="auto"/>
              <w:ind w:left="0"/>
              <w:rPr>
                <w:color w:val="000000"/>
              </w:rPr>
            </w:pPr>
          </w:p>
        </w:tc>
        <w:tc>
          <w:tcPr>
            <w:tcW w:w="56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pacing w:after="0" w:line="240" w:lineRule="auto"/>
              <w:ind w:left="0"/>
              <w:jc w:val="center"/>
              <w:rPr>
                <w:b/>
                <w:color w:val="auto"/>
                <w:sz w:val="24"/>
                <w:szCs w:val="24"/>
              </w:rPr>
            </w:pPr>
            <w:r w:rsidRPr="00AB191B">
              <w:rPr>
                <w:b/>
                <w:color w:val="auto"/>
                <w:sz w:val="24"/>
                <w:szCs w:val="24"/>
              </w:rPr>
              <w:t>60 points</w:t>
            </w:r>
          </w:p>
        </w:tc>
      </w:tr>
      <w:tr w:rsidR="00670A55" w:rsidRPr="00AB191B" w:rsidTr="0049538E">
        <w:trPr>
          <w:cantSplit/>
          <w:trHeight w:val="481"/>
          <w:jc w:val="center"/>
        </w:trPr>
        <w:tc>
          <w:tcPr>
            <w:tcW w:w="2034" w:type="dxa"/>
            <w:tcBorders>
              <w:left w:val="nil"/>
              <w:bottom w:val="nil"/>
              <w:right w:val="single" w:sz="6" w:space="0" w:color="auto"/>
            </w:tcBorders>
            <w:shd w:val="clear" w:color="auto" w:fill="auto"/>
            <w:vAlign w:val="center"/>
          </w:tcPr>
          <w:p w:rsidR="00670A55" w:rsidRPr="00AB191B" w:rsidRDefault="00670A55" w:rsidP="0049538E">
            <w:pPr>
              <w:tabs>
                <w:tab w:val="right" w:pos="9000"/>
              </w:tabs>
              <w:spacing w:after="0" w:line="240" w:lineRule="auto"/>
              <w:ind w:left="0"/>
              <w:jc w:val="right"/>
              <w:rPr>
                <w:color w:val="000000"/>
              </w:rPr>
            </w:pPr>
            <w:r w:rsidRPr="00AB191B">
              <w:rPr>
                <w:color w:val="000000"/>
              </w:rPr>
              <w:t>Candidat </w:t>
            </w:r>
            <w:r w:rsidRPr="00AB191B">
              <w:rPr>
                <w:color w:val="000000"/>
              </w:rPr>
              <w:sym w:font="Wingdings" w:char="F0E8"/>
            </w:r>
          </w:p>
        </w:tc>
        <w:tc>
          <w:tcPr>
            <w:tcW w:w="2014" w:type="dxa"/>
            <w:tcBorders>
              <w:left w:val="single" w:sz="6" w:space="0" w:color="auto"/>
              <w:right w:val="nil"/>
            </w:tcBorders>
            <w:shd w:val="clear" w:color="auto" w:fill="auto"/>
            <w:vAlign w:val="center"/>
          </w:tcPr>
          <w:p w:rsidR="00670A55" w:rsidRPr="00AB191B" w:rsidRDefault="00670A55" w:rsidP="0049538E">
            <w:pPr>
              <w:tabs>
                <w:tab w:val="right" w:pos="9000"/>
              </w:tabs>
              <w:spacing w:after="0" w:line="240" w:lineRule="auto"/>
              <w:ind w:left="0"/>
              <w:rPr>
                <w:color w:val="auto"/>
              </w:rPr>
            </w:pPr>
            <w:r w:rsidRPr="00AB191B">
              <w:rPr>
                <w:color w:val="auto"/>
              </w:rPr>
              <w:t>NOM :</w:t>
            </w:r>
          </w:p>
        </w:tc>
        <w:tc>
          <w:tcPr>
            <w:tcW w:w="2014" w:type="dxa"/>
            <w:gridSpan w:val="2"/>
            <w:tcBorders>
              <w:left w:val="nil"/>
              <w:right w:val="single" w:sz="6" w:space="0" w:color="auto"/>
            </w:tcBorders>
            <w:shd w:val="clear" w:color="auto" w:fill="auto"/>
            <w:vAlign w:val="center"/>
          </w:tcPr>
          <w:p w:rsidR="00670A55" w:rsidRPr="00AB191B" w:rsidRDefault="00670A55" w:rsidP="0049538E">
            <w:pPr>
              <w:tabs>
                <w:tab w:val="right" w:pos="9000"/>
              </w:tabs>
              <w:spacing w:after="0" w:line="240" w:lineRule="auto"/>
              <w:ind w:left="0"/>
              <w:jc w:val="center"/>
              <w:rPr>
                <w:color w:val="auto"/>
              </w:rPr>
            </w:pPr>
          </w:p>
        </w:tc>
        <w:tc>
          <w:tcPr>
            <w:tcW w:w="2014" w:type="dxa"/>
            <w:gridSpan w:val="2"/>
            <w:tcBorders>
              <w:left w:val="single" w:sz="6" w:space="0" w:color="auto"/>
              <w:right w:val="nil"/>
            </w:tcBorders>
            <w:shd w:val="clear" w:color="auto" w:fill="auto"/>
            <w:vAlign w:val="center"/>
          </w:tcPr>
          <w:p w:rsidR="00670A55" w:rsidRPr="00AB191B" w:rsidRDefault="00670A55" w:rsidP="0049538E">
            <w:pPr>
              <w:tabs>
                <w:tab w:val="right" w:pos="9000"/>
              </w:tabs>
              <w:spacing w:after="0" w:line="240" w:lineRule="auto"/>
              <w:ind w:left="0"/>
              <w:rPr>
                <w:color w:val="auto"/>
              </w:rPr>
            </w:pPr>
            <w:r w:rsidRPr="00AB191B">
              <w:rPr>
                <w:color w:val="auto"/>
              </w:rPr>
              <w:t>Prénom :</w:t>
            </w:r>
          </w:p>
        </w:tc>
        <w:tc>
          <w:tcPr>
            <w:tcW w:w="2014" w:type="dxa"/>
            <w:tcBorders>
              <w:left w:val="nil"/>
              <w:right w:val="single" w:sz="6" w:space="0" w:color="auto"/>
            </w:tcBorders>
            <w:shd w:val="clear" w:color="auto" w:fill="auto"/>
            <w:vAlign w:val="center"/>
          </w:tcPr>
          <w:p w:rsidR="00670A55" w:rsidRPr="00AB191B" w:rsidRDefault="00670A55" w:rsidP="0049538E">
            <w:pPr>
              <w:tabs>
                <w:tab w:val="right" w:pos="9000"/>
              </w:tabs>
              <w:spacing w:after="0" w:line="240" w:lineRule="auto"/>
              <w:ind w:left="0"/>
              <w:jc w:val="center"/>
              <w:rPr>
                <w:color w:val="auto"/>
              </w:rPr>
            </w:pPr>
          </w:p>
        </w:tc>
      </w:tr>
    </w:tbl>
    <w:p w:rsidR="00670A55" w:rsidRPr="0018343A" w:rsidRDefault="00670A55" w:rsidP="00670A55">
      <w:pPr>
        <w:tabs>
          <w:tab w:val="left" w:pos="4119"/>
        </w:tabs>
        <w:spacing w:after="0" w:line="240" w:lineRule="auto"/>
        <w:ind w:left="0"/>
        <w:rPr>
          <w:rFonts w:cs="Times New Roman"/>
          <w:color w:val="auto"/>
          <w:sz w:val="16"/>
          <w:szCs w:val="16"/>
        </w:rPr>
      </w:pPr>
      <w:r>
        <w:rPr>
          <w:rFonts w:cs="Times New Roman"/>
          <w:color w:val="auto"/>
        </w:rPr>
        <w:tab/>
      </w:r>
    </w:p>
    <w:tbl>
      <w:tblPr>
        <w:tblpPr w:leftFromText="141" w:rightFromText="141" w:vertAnchor="text" w:horzAnchor="margin" w:tblpXSpec="center" w:tblpY="-39"/>
        <w:tblW w:w="10100" w:type="dxa"/>
        <w:tblLook w:val="01E0" w:firstRow="1" w:lastRow="1" w:firstColumn="1" w:lastColumn="1" w:noHBand="0" w:noVBand="0"/>
      </w:tblPr>
      <w:tblGrid>
        <w:gridCol w:w="1560"/>
        <w:gridCol w:w="379"/>
        <w:gridCol w:w="379"/>
        <w:gridCol w:w="409"/>
        <w:gridCol w:w="388"/>
        <w:gridCol w:w="387"/>
        <w:gridCol w:w="436"/>
        <w:gridCol w:w="437"/>
        <w:gridCol w:w="437"/>
        <w:gridCol w:w="386"/>
        <w:gridCol w:w="386"/>
        <w:gridCol w:w="536"/>
        <w:gridCol w:w="498"/>
        <w:gridCol w:w="386"/>
        <w:gridCol w:w="387"/>
        <w:gridCol w:w="386"/>
        <w:gridCol w:w="386"/>
        <w:gridCol w:w="387"/>
        <w:gridCol w:w="389"/>
        <w:gridCol w:w="389"/>
        <w:gridCol w:w="386"/>
        <w:gridCol w:w="386"/>
      </w:tblGrid>
      <w:tr w:rsidR="00670A55" w:rsidRPr="00AB191B" w:rsidTr="0049538E">
        <w:tc>
          <w:tcPr>
            <w:tcW w:w="1560" w:type="dxa"/>
            <w:tcBorders>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16"/>
                <w:szCs w:val="16"/>
              </w:rPr>
            </w:pPr>
            <w:r w:rsidRPr="00AB191B">
              <w:rPr>
                <w:rFonts w:cs="Times New Roman"/>
                <w:b/>
                <w:color w:val="auto"/>
                <w:sz w:val="16"/>
                <w:szCs w:val="16"/>
              </w:rPr>
              <w:t>Période de formation du :</w:t>
            </w:r>
          </w:p>
        </w:tc>
        <w:tc>
          <w:tcPr>
            <w:tcW w:w="379" w:type="dxa"/>
            <w:tcBorders>
              <w:left w:val="single" w:sz="6" w:space="0" w:color="000000"/>
              <w:bottom w:val="single" w:sz="6" w:space="0" w:color="000000"/>
              <w:right w:val="single" w:sz="6" w:space="0" w:color="000000"/>
            </w:tcBorders>
            <w:vAlign w:val="center"/>
          </w:tcPr>
          <w:p w:rsidR="00670A55" w:rsidRPr="00AB191B" w:rsidRDefault="00670A55" w:rsidP="0049538E">
            <w:pPr>
              <w:tabs>
                <w:tab w:val="right" w:pos="884"/>
              </w:tabs>
              <w:spacing w:after="0" w:line="240" w:lineRule="auto"/>
              <w:ind w:left="0"/>
              <w:jc w:val="center"/>
              <w:rPr>
                <w:rFonts w:cs="Times New Roman"/>
                <w:b/>
                <w:color w:val="auto"/>
                <w:sz w:val="24"/>
                <w:szCs w:val="24"/>
              </w:rPr>
            </w:pPr>
          </w:p>
        </w:tc>
        <w:tc>
          <w:tcPr>
            <w:tcW w:w="379" w:type="dxa"/>
            <w:tcBorders>
              <w:left w:val="single" w:sz="6" w:space="0" w:color="000000"/>
              <w:bottom w:val="single" w:sz="6" w:space="0" w:color="000000"/>
              <w:right w:val="single" w:sz="6" w:space="0" w:color="000000"/>
            </w:tcBorders>
            <w:vAlign w:val="center"/>
          </w:tcPr>
          <w:p w:rsidR="00670A55" w:rsidRPr="00AB191B" w:rsidRDefault="00670A55" w:rsidP="0049538E">
            <w:pPr>
              <w:tabs>
                <w:tab w:val="right" w:pos="884"/>
              </w:tabs>
              <w:spacing w:after="0" w:line="240" w:lineRule="auto"/>
              <w:ind w:left="0"/>
              <w:jc w:val="center"/>
              <w:rPr>
                <w:rFonts w:cs="Times New Roman"/>
                <w:b/>
                <w:color w:val="auto"/>
                <w:sz w:val="24"/>
                <w:szCs w:val="24"/>
              </w:rPr>
            </w:pPr>
          </w:p>
        </w:tc>
        <w:tc>
          <w:tcPr>
            <w:tcW w:w="409" w:type="dxa"/>
            <w:tcBorders>
              <w:left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r w:rsidRPr="00AB191B">
              <w:rPr>
                <w:rFonts w:cs="Times New Roman"/>
                <w:b/>
                <w:color w:val="auto"/>
                <w:sz w:val="24"/>
                <w:szCs w:val="24"/>
              </w:rPr>
              <w:t>/</w:t>
            </w:r>
          </w:p>
        </w:tc>
        <w:tc>
          <w:tcPr>
            <w:tcW w:w="388"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p>
        </w:tc>
        <w:tc>
          <w:tcPr>
            <w:tcW w:w="387"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p>
        </w:tc>
        <w:tc>
          <w:tcPr>
            <w:tcW w:w="436" w:type="dxa"/>
            <w:tcBorders>
              <w:left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r w:rsidRPr="00AB191B">
              <w:rPr>
                <w:rFonts w:cs="Times New Roman"/>
                <w:b/>
                <w:color w:val="auto"/>
                <w:sz w:val="24"/>
                <w:szCs w:val="24"/>
              </w:rPr>
              <w:t>/</w:t>
            </w:r>
          </w:p>
        </w:tc>
        <w:tc>
          <w:tcPr>
            <w:tcW w:w="437"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r w:rsidRPr="00AB191B">
              <w:rPr>
                <w:rFonts w:cs="Times New Roman"/>
                <w:b/>
                <w:color w:val="auto"/>
                <w:sz w:val="24"/>
                <w:szCs w:val="24"/>
              </w:rPr>
              <w:t>2</w:t>
            </w:r>
          </w:p>
        </w:tc>
        <w:tc>
          <w:tcPr>
            <w:tcW w:w="437"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r w:rsidRPr="00AB191B">
              <w:rPr>
                <w:rFonts w:cs="Times New Roman"/>
                <w:b/>
                <w:color w:val="auto"/>
                <w:sz w:val="24"/>
                <w:szCs w:val="24"/>
              </w:rPr>
              <w:t>0</w:t>
            </w:r>
          </w:p>
        </w:tc>
        <w:tc>
          <w:tcPr>
            <w:tcW w:w="386"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p>
        </w:tc>
        <w:tc>
          <w:tcPr>
            <w:tcW w:w="386"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p>
        </w:tc>
        <w:tc>
          <w:tcPr>
            <w:tcW w:w="536" w:type="dxa"/>
            <w:tcBorders>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r w:rsidRPr="00AB191B">
              <w:rPr>
                <w:rFonts w:cs="Times New Roman"/>
                <w:b/>
                <w:color w:val="auto"/>
                <w:sz w:val="24"/>
                <w:szCs w:val="24"/>
              </w:rPr>
              <w:t>au</w:t>
            </w:r>
          </w:p>
        </w:tc>
        <w:tc>
          <w:tcPr>
            <w:tcW w:w="498"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p>
        </w:tc>
        <w:tc>
          <w:tcPr>
            <w:tcW w:w="386"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p>
        </w:tc>
        <w:tc>
          <w:tcPr>
            <w:tcW w:w="387" w:type="dxa"/>
            <w:tcBorders>
              <w:left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r w:rsidRPr="00AB191B">
              <w:rPr>
                <w:rFonts w:cs="Times New Roman"/>
                <w:b/>
                <w:color w:val="auto"/>
                <w:sz w:val="24"/>
                <w:szCs w:val="24"/>
              </w:rPr>
              <w:t>/</w:t>
            </w:r>
          </w:p>
        </w:tc>
        <w:tc>
          <w:tcPr>
            <w:tcW w:w="386"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p>
        </w:tc>
        <w:tc>
          <w:tcPr>
            <w:tcW w:w="386"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p>
        </w:tc>
        <w:tc>
          <w:tcPr>
            <w:tcW w:w="387" w:type="dxa"/>
            <w:tcBorders>
              <w:left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r w:rsidRPr="00AB191B">
              <w:rPr>
                <w:rFonts w:cs="Times New Roman"/>
                <w:b/>
                <w:color w:val="auto"/>
                <w:sz w:val="24"/>
                <w:szCs w:val="24"/>
              </w:rPr>
              <w:t>/</w:t>
            </w:r>
          </w:p>
        </w:tc>
        <w:tc>
          <w:tcPr>
            <w:tcW w:w="389"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r w:rsidRPr="00AB191B">
              <w:rPr>
                <w:rFonts w:cs="Times New Roman"/>
                <w:b/>
                <w:color w:val="auto"/>
                <w:sz w:val="24"/>
                <w:szCs w:val="24"/>
              </w:rPr>
              <w:t>2</w:t>
            </w:r>
          </w:p>
        </w:tc>
        <w:tc>
          <w:tcPr>
            <w:tcW w:w="389"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r w:rsidRPr="00AB191B">
              <w:rPr>
                <w:rFonts w:cs="Times New Roman"/>
                <w:b/>
                <w:color w:val="auto"/>
                <w:sz w:val="24"/>
                <w:szCs w:val="24"/>
              </w:rPr>
              <w:t>0</w:t>
            </w:r>
          </w:p>
        </w:tc>
        <w:tc>
          <w:tcPr>
            <w:tcW w:w="386"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p>
        </w:tc>
        <w:tc>
          <w:tcPr>
            <w:tcW w:w="386" w:type="dxa"/>
            <w:tcBorders>
              <w:left w:val="single" w:sz="6" w:space="0" w:color="000000"/>
              <w:bottom w:val="single" w:sz="6" w:space="0" w:color="000000"/>
              <w:right w:val="single" w:sz="6" w:space="0" w:color="000000"/>
            </w:tcBorders>
            <w:vAlign w:val="center"/>
          </w:tcPr>
          <w:p w:rsidR="00670A55" w:rsidRPr="00AB191B" w:rsidRDefault="00670A55" w:rsidP="0049538E">
            <w:pPr>
              <w:spacing w:after="0" w:line="240" w:lineRule="auto"/>
              <w:ind w:left="0"/>
              <w:jc w:val="center"/>
              <w:rPr>
                <w:rFonts w:cs="Times New Roman"/>
                <w:b/>
                <w:color w:val="auto"/>
                <w:sz w:val="24"/>
                <w:szCs w:val="24"/>
              </w:rPr>
            </w:pPr>
          </w:p>
        </w:tc>
      </w:tr>
    </w:tbl>
    <w:p w:rsidR="00670A55" w:rsidRPr="00AB191B" w:rsidRDefault="00670A55" w:rsidP="00670A55">
      <w:pPr>
        <w:suppressAutoHyphens w:val="0"/>
        <w:spacing w:after="0" w:line="240" w:lineRule="auto"/>
        <w:ind w:left="0"/>
        <w:rPr>
          <w:rFonts w:ascii="Calibri" w:hAnsi="Calibri" w:cs="Times New Roman"/>
          <w:vanish/>
          <w:color w:val="auto"/>
          <w:sz w:val="22"/>
          <w:szCs w:val="22"/>
          <w:lang w:eastAsia="fr-FR"/>
        </w:rPr>
      </w:pPr>
    </w:p>
    <w:tbl>
      <w:tblPr>
        <w:tblW w:w="9018" w:type="dxa"/>
        <w:jc w:val="center"/>
        <w:tblLook w:val="04A0" w:firstRow="1" w:lastRow="0" w:firstColumn="1" w:lastColumn="0" w:noHBand="0" w:noVBand="1"/>
      </w:tblPr>
      <w:tblGrid>
        <w:gridCol w:w="668"/>
        <w:gridCol w:w="1587"/>
        <w:gridCol w:w="665"/>
        <w:gridCol w:w="1587"/>
        <w:gridCol w:w="666"/>
        <w:gridCol w:w="1587"/>
        <w:gridCol w:w="671"/>
        <w:gridCol w:w="1587"/>
      </w:tblGrid>
      <w:tr w:rsidR="00670A55" w:rsidRPr="00AB191B" w:rsidTr="0049538E">
        <w:trPr>
          <w:jc w:val="center"/>
        </w:trPr>
        <w:tc>
          <w:tcPr>
            <w:tcW w:w="668" w:type="dxa"/>
            <w:shd w:val="clear" w:color="auto" w:fill="auto"/>
            <w:vAlign w:val="center"/>
          </w:tcPr>
          <w:p w:rsidR="00670A55" w:rsidRPr="00AB191B" w:rsidRDefault="00670A55" w:rsidP="0049538E">
            <w:pPr>
              <w:spacing w:after="0" w:line="240" w:lineRule="auto"/>
              <w:ind w:left="0"/>
              <w:jc w:val="right"/>
              <w:rPr>
                <w:color w:val="auto"/>
                <w:sz w:val="18"/>
                <w:szCs w:val="18"/>
              </w:rPr>
            </w:pPr>
            <w:r w:rsidRPr="00AB191B">
              <w:rPr>
                <w:b/>
                <w:color w:val="auto"/>
                <w:sz w:val="18"/>
                <w:szCs w:val="18"/>
              </w:rPr>
              <w:t>TI</w:t>
            </w:r>
            <w:r w:rsidRPr="00AB191B">
              <w:rPr>
                <w:color w:val="auto"/>
                <w:sz w:val="18"/>
                <w:szCs w:val="18"/>
              </w:rPr>
              <w:t xml:space="preserve"> =</w:t>
            </w:r>
          </w:p>
        </w:tc>
        <w:tc>
          <w:tcPr>
            <w:tcW w:w="1587" w:type="dxa"/>
            <w:shd w:val="clear" w:color="auto" w:fill="auto"/>
            <w:vAlign w:val="center"/>
          </w:tcPr>
          <w:p w:rsidR="00670A55" w:rsidRPr="00AB191B" w:rsidRDefault="00670A55" w:rsidP="0049538E">
            <w:pPr>
              <w:spacing w:after="0" w:line="240" w:lineRule="auto"/>
              <w:ind w:left="0"/>
              <w:rPr>
                <w:color w:val="auto"/>
                <w:sz w:val="18"/>
                <w:szCs w:val="18"/>
              </w:rPr>
            </w:pPr>
            <w:r w:rsidRPr="00AB191B">
              <w:rPr>
                <w:color w:val="auto"/>
                <w:sz w:val="18"/>
                <w:szCs w:val="18"/>
              </w:rPr>
              <w:t>Très Insuffisant</w:t>
            </w:r>
          </w:p>
        </w:tc>
        <w:tc>
          <w:tcPr>
            <w:tcW w:w="665" w:type="dxa"/>
            <w:shd w:val="clear" w:color="auto" w:fill="auto"/>
            <w:vAlign w:val="center"/>
          </w:tcPr>
          <w:p w:rsidR="00670A55" w:rsidRPr="00AB191B" w:rsidRDefault="00670A55" w:rsidP="0049538E">
            <w:pPr>
              <w:spacing w:after="0" w:line="240" w:lineRule="auto"/>
              <w:ind w:left="0"/>
              <w:jc w:val="right"/>
              <w:rPr>
                <w:color w:val="auto"/>
                <w:sz w:val="18"/>
                <w:szCs w:val="18"/>
              </w:rPr>
            </w:pPr>
            <w:r w:rsidRPr="00AB191B">
              <w:rPr>
                <w:b/>
                <w:color w:val="auto"/>
                <w:sz w:val="18"/>
                <w:szCs w:val="18"/>
              </w:rPr>
              <w:t>I</w:t>
            </w:r>
            <w:r w:rsidRPr="00AB191B">
              <w:rPr>
                <w:color w:val="auto"/>
                <w:sz w:val="18"/>
                <w:szCs w:val="18"/>
              </w:rPr>
              <w:t xml:space="preserve"> =</w:t>
            </w:r>
          </w:p>
        </w:tc>
        <w:tc>
          <w:tcPr>
            <w:tcW w:w="1587" w:type="dxa"/>
            <w:shd w:val="clear" w:color="auto" w:fill="auto"/>
            <w:vAlign w:val="center"/>
          </w:tcPr>
          <w:p w:rsidR="00670A55" w:rsidRPr="00AB191B" w:rsidRDefault="00670A55" w:rsidP="0049538E">
            <w:pPr>
              <w:spacing w:after="0" w:line="240" w:lineRule="auto"/>
              <w:ind w:left="0"/>
              <w:rPr>
                <w:color w:val="auto"/>
                <w:sz w:val="18"/>
                <w:szCs w:val="18"/>
              </w:rPr>
            </w:pPr>
            <w:r w:rsidRPr="00AB191B">
              <w:rPr>
                <w:color w:val="auto"/>
                <w:sz w:val="18"/>
                <w:szCs w:val="18"/>
              </w:rPr>
              <w:t>Insuffisant</w:t>
            </w:r>
          </w:p>
        </w:tc>
        <w:tc>
          <w:tcPr>
            <w:tcW w:w="666" w:type="dxa"/>
            <w:shd w:val="clear" w:color="auto" w:fill="auto"/>
            <w:vAlign w:val="center"/>
          </w:tcPr>
          <w:p w:rsidR="00670A55" w:rsidRPr="00AB191B" w:rsidRDefault="00670A55" w:rsidP="0049538E">
            <w:pPr>
              <w:spacing w:after="0" w:line="240" w:lineRule="auto"/>
              <w:ind w:left="0"/>
              <w:jc w:val="right"/>
              <w:rPr>
                <w:color w:val="auto"/>
                <w:sz w:val="18"/>
                <w:szCs w:val="18"/>
              </w:rPr>
            </w:pPr>
            <w:r w:rsidRPr="00AB191B">
              <w:rPr>
                <w:b/>
                <w:color w:val="auto"/>
                <w:sz w:val="18"/>
                <w:szCs w:val="18"/>
              </w:rPr>
              <w:t>B</w:t>
            </w:r>
            <w:r w:rsidRPr="00AB191B">
              <w:rPr>
                <w:color w:val="auto"/>
                <w:sz w:val="18"/>
                <w:szCs w:val="18"/>
              </w:rPr>
              <w:t xml:space="preserve"> =</w:t>
            </w:r>
          </w:p>
        </w:tc>
        <w:tc>
          <w:tcPr>
            <w:tcW w:w="1587" w:type="dxa"/>
            <w:shd w:val="clear" w:color="auto" w:fill="auto"/>
            <w:vAlign w:val="center"/>
          </w:tcPr>
          <w:p w:rsidR="00670A55" w:rsidRPr="00AB191B" w:rsidRDefault="00670A55" w:rsidP="0049538E">
            <w:pPr>
              <w:spacing w:after="0" w:line="240" w:lineRule="auto"/>
              <w:ind w:left="0"/>
              <w:rPr>
                <w:color w:val="auto"/>
                <w:sz w:val="18"/>
                <w:szCs w:val="18"/>
              </w:rPr>
            </w:pPr>
            <w:r w:rsidRPr="00AB191B">
              <w:rPr>
                <w:color w:val="auto"/>
                <w:sz w:val="18"/>
                <w:szCs w:val="18"/>
              </w:rPr>
              <w:t>Bien</w:t>
            </w:r>
          </w:p>
        </w:tc>
        <w:tc>
          <w:tcPr>
            <w:tcW w:w="671" w:type="dxa"/>
            <w:shd w:val="clear" w:color="auto" w:fill="auto"/>
            <w:vAlign w:val="center"/>
          </w:tcPr>
          <w:p w:rsidR="00670A55" w:rsidRPr="00AB191B" w:rsidRDefault="00670A55" w:rsidP="0049538E">
            <w:pPr>
              <w:spacing w:after="0" w:line="240" w:lineRule="auto"/>
              <w:ind w:left="0"/>
              <w:jc w:val="right"/>
              <w:rPr>
                <w:color w:val="auto"/>
                <w:sz w:val="18"/>
                <w:szCs w:val="18"/>
              </w:rPr>
            </w:pPr>
            <w:r w:rsidRPr="00AB191B">
              <w:rPr>
                <w:b/>
                <w:color w:val="auto"/>
                <w:sz w:val="18"/>
                <w:szCs w:val="18"/>
              </w:rPr>
              <w:t>TB</w:t>
            </w:r>
            <w:r w:rsidRPr="00AB191B">
              <w:rPr>
                <w:color w:val="auto"/>
                <w:sz w:val="18"/>
                <w:szCs w:val="18"/>
              </w:rPr>
              <w:t xml:space="preserve"> =</w:t>
            </w:r>
          </w:p>
        </w:tc>
        <w:tc>
          <w:tcPr>
            <w:tcW w:w="1587" w:type="dxa"/>
            <w:shd w:val="clear" w:color="auto" w:fill="auto"/>
            <w:vAlign w:val="center"/>
          </w:tcPr>
          <w:p w:rsidR="00670A55" w:rsidRPr="00AB191B" w:rsidRDefault="00670A55" w:rsidP="0049538E">
            <w:pPr>
              <w:spacing w:after="0" w:line="240" w:lineRule="auto"/>
              <w:ind w:left="0"/>
              <w:rPr>
                <w:color w:val="auto"/>
                <w:sz w:val="18"/>
                <w:szCs w:val="18"/>
              </w:rPr>
            </w:pPr>
            <w:r w:rsidRPr="00AB191B">
              <w:rPr>
                <w:color w:val="auto"/>
                <w:sz w:val="18"/>
                <w:szCs w:val="18"/>
              </w:rPr>
              <w:t>Très Bien</w:t>
            </w:r>
          </w:p>
        </w:tc>
      </w:tr>
    </w:tbl>
    <w:p w:rsidR="00670A55" w:rsidRPr="00A01724" w:rsidRDefault="00670A55" w:rsidP="00670A55">
      <w:pPr>
        <w:tabs>
          <w:tab w:val="left" w:pos="2127"/>
        </w:tabs>
        <w:spacing w:after="0" w:line="240" w:lineRule="auto"/>
        <w:ind w:left="0"/>
        <w:rPr>
          <w:rFonts w:ascii="Times New Roman" w:hAnsi="Times New Roman" w:cs="Times New Roman"/>
          <w:color w:val="auto"/>
          <w:sz w:val="16"/>
          <w:szCs w:val="16"/>
        </w:rPr>
      </w:pPr>
      <w:r>
        <w:rPr>
          <w:rFonts w:ascii="Times New Roman" w:hAnsi="Times New Roman" w:cs="Times New Roman"/>
          <w:color w:val="auto"/>
        </w:rPr>
        <w:tab/>
      </w: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454"/>
        <w:gridCol w:w="454"/>
        <w:gridCol w:w="454"/>
        <w:gridCol w:w="454"/>
      </w:tblGrid>
      <w:tr w:rsidR="00670A55" w:rsidRPr="00AB191B" w:rsidTr="0049538E">
        <w:trPr>
          <w:trHeight w:val="340"/>
          <w:jc w:val="center"/>
        </w:trPr>
        <w:tc>
          <w:tcPr>
            <w:tcW w:w="5670" w:type="dxa"/>
            <w:gridSpan w:val="2"/>
            <w:tcBorders>
              <w:top w:val="single" w:sz="18" w:space="0" w:color="auto"/>
              <w:left w:val="single" w:sz="18" w:space="0" w:color="auto"/>
              <w:bottom w:val="nil"/>
              <w:right w:val="nil"/>
            </w:tcBorders>
            <w:shd w:val="clear" w:color="auto" w:fill="F2F2F2"/>
            <w:vAlign w:val="center"/>
          </w:tcPr>
          <w:p w:rsidR="00670A55" w:rsidRPr="00AB191B" w:rsidRDefault="00670A55" w:rsidP="0049538E">
            <w:pPr>
              <w:spacing w:after="0" w:line="240" w:lineRule="auto"/>
              <w:ind w:left="0"/>
              <w:jc w:val="right"/>
              <w:rPr>
                <w:color w:val="auto"/>
                <w:sz w:val="16"/>
                <w:szCs w:val="16"/>
              </w:rPr>
            </w:pPr>
            <w:r w:rsidRPr="00AB191B">
              <w:rPr>
                <w:b/>
                <w:color w:val="auto"/>
              </w:rPr>
              <w:t xml:space="preserve">Pain de Tradition, Pain Courant et autres pains </w:t>
            </w:r>
            <w:r w:rsidRPr="00AB191B">
              <w:rPr>
                <w:b/>
                <w:color w:val="auto"/>
              </w:rPr>
              <w:sym w:font="Wingdings" w:char="F0E8"/>
            </w:r>
          </w:p>
        </w:tc>
        <w:tc>
          <w:tcPr>
            <w:tcW w:w="908" w:type="dxa"/>
            <w:gridSpan w:val="2"/>
            <w:tcBorders>
              <w:top w:val="single" w:sz="18" w:space="0" w:color="auto"/>
              <w:left w:val="nil"/>
              <w:bottom w:val="single" w:sz="12" w:space="0" w:color="auto"/>
              <w:right w:val="nil"/>
            </w:tcBorders>
            <w:shd w:val="clear" w:color="auto" w:fill="auto"/>
            <w:vAlign w:val="center"/>
          </w:tcPr>
          <w:p w:rsidR="00670A55" w:rsidRPr="00AB191B" w:rsidRDefault="00670A55" w:rsidP="0049538E">
            <w:pPr>
              <w:spacing w:after="0" w:line="240" w:lineRule="auto"/>
              <w:ind w:left="0"/>
              <w:rPr>
                <w:b/>
                <w:color w:val="auto"/>
                <w:sz w:val="12"/>
                <w:szCs w:val="12"/>
              </w:rPr>
            </w:pPr>
          </w:p>
        </w:tc>
        <w:tc>
          <w:tcPr>
            <w:tcW w:w="908" w:type="dxa"/>
            <w:gridSpan w:val="2"/>
            <w:tcBorders>
              <w:top w:val="single" w:sz="18" w:space="0" w:color="auto"/>
              <w:left w:val="nil"/>
              <w:bottom w:val="single" w:sz="12" w:space="0" w:color="auto"/>
              <w:right w:val="single" w:sz="18" w:space="0" w:color="auto"/>
            </w:tcBorders>
            <w:shd w:val="clear" w:color="auto" w:fill="auto"/>
            <w:vAlign w:val="center"/>
          </w:tcPr>
          <w:p w:rsidR="00670A55" w:rsidRPr="00AB191B" w:rsidRDefault="00670A55" w:rsidP="0049538E">
            <w:pPr>
              <w:spacing w:after="0" w:line="240" w:lineRule="auto"/>
              <w:ind w:left="0"/>
              <w:rPr>
                <w:b/>
                <w:color w:val="auto"/>
                <w:sz w:val="12"/>
                <w:szCs w:val="12"/>
              </w:rPr>
            </w:pPr>
            <w:r w:rsidRPr="00AB191B">
              <w:rPr>
                <w:b/>
                <w:color w:val="auto"/>
                <w:sz w:val="22"/>
                <w:szCs w:val="22"/>
              </w:rPr>
              <w:t>/ 25</w:t>
            </w:r>
          </w:p>
        </w:tc>
      </w:tr>
      <w:tr w:rsidR="00670A55" w:rsidRPr="00AB191B" w:rsidTr="0049538E">
        <w:trPr>
          <w:trHeight w:val="340"/>
          <w:jc w:val="center"/>
        </w:trPr>
        <w:tc>
          <w:tcPr>
            <w:tcW w:w="5670" w:type="dxa"/>
            <w:gridSpan w:val="2"/>
            <w:tcBorders>
              <w:top w:val="single" w:sz="12" w:space="0" w:color="auto"/>
              <w:left w:val="single" w:sz="18"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 xml:space="preserve">TI </w:t>
            </w:r>
          </w:p>
        </w:tc>
        <w:tc>
          <w:tcPr>
            <w:tcW w:w="454" w:type="dxa"/>
            <w:tcBorders>
              <w:top w:val="single" w:sz="12"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I</w:t>
            </w:r>
          </w:p>
        </w:tc>
        <w:tc>
          <w:tcPr>
            <w:tcW w:w="454" w:type="dxa"/>
            <w:tcBorders>
              <w:top w:val="single" w:sz="12"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B</w:t>
            </w:r>
          </w:p>
        </w:tc>
        <w:tc>
          <w:tcPr>
            <w:tcW w:w="454" w:type="dxa"/>
            <w:tcBorders>
              <w:top w:val="single" w:sz="12"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TB</w:t>
            </w:r>
          </w:p>
        </w:tc>
      </w:tr>
      <w:tr w:rsidR="00670A55" w:rsidRPr="00AB191B" w:rsidTr="0049538E">
        <w:trPr>
          <w:trHeight w:val="340"/>
          <w:jc w:val="center"/>
        </w:trPr>
        <w:tc>
          <w:tcPr>
            <w:tcW w:w="2835" w:type="dxa"/>
            <w:vMerge w:val="restart"/>
            <w:tcBorders>
              <w:left w:val="single" w:sz="18" w:space="0" w:color="auto"/>
              <w:right w:val="nil"/>
            </w:tcBorders>
            <w:shd w:val="clear" w:color="auto" w:fill="auto"/>
            <w:vAlign w:val="center"/>
          </w:tcPr>
          <w:p w:rsidR="00670A55" w:rsidRPr="00AB191B" w:rsidRDefault="00670A55" w:rsidP="0049538E">
            <w:pPr>
              <w:tabs>
                <w:tab w:val="right" w:pos="9000"/>
              </w:tabs>
              <w:spacing w:after="0" w:line="240" w:lineRule="auto"/>
              <w:ind w:left="0"/>
              <w:rPr>
                <w:b/>
                <w:color w:val="auto"/>
                <w:sz w:val="16"/>
                <w:szCs w:val="16"/>
                <w:shd w:val="clear" w:color="auto" w:fill="FFFFFF"/>
              </w:rPr>
            </w:pPr>
            <w:r w:rsidRPr="00AB191B">
              <w:rPr>
                <w:b/>
                <w:color w:val="auto"/>
                <w:sz w:val="16"/>
                <w:szCs w:val="16"/>
                <w:shd w:val="clear" w:color="auto" w:fill="FFFFFF"/>
              </w:rPr>
              <w:t>Pétrissage</w:t>
            </w:r>
          </w:p>
          <w:p w:rsidR="00670A55" w:rsidRPr="00AB191B" w:rsidRDefault="00670A55" w:rsidP="0049538E">
            <w:pPr>
              <w:spacing w:after="0" w:line="240" w:lineRule="auto"/>
              <w:ind w:left="0"/>
              <w:rPr>
                <w:color w:val="auto"/>
                <w:sz w:val="16"/>
                <w:szCs w:val="16"/>
              </w:rPr>
            </w:pPr>
            <w:r w:rsidRPr="00AB191B">
              <w:rPr>
                <w:color w:val="auto"/>
                <w:sz w:val="16"/>
                <w:szCs w:val="16"/>
                <w:shd w:val="clear" w:color="auto" w:fill="FFFFFF"/>
              </w:rPr>
              <w:t>(consistance, lissage, durée, température …)</w:t>
            </w:r>
          </w:p>
        </w:tc>
        <w:tc>
          <w:tcPr>
            <w:tcW w:w="2835" w:type="dxa"/>
            <w:tcBorders>
              <w:left w:val="nil"/>
              <w:right w:val="single" w:sz="4" w:space="0" w:color="auto"/>
            </w:tcBorders>
            <w:shd w:val="clear" w:color="auto" w:fill="auto"/>
            <w:vAlign w:val="center"/>
          </w:tcPr>
          <w:p w:rsidR="00670A55" w:rsidRPr="00AB191B" w:rsidRDefault="00670A55" w:rsidP="0049538E">
            <w:pPr>
              <w:tabs>
                <w:tab w:val="right" w:pos="9000"/>
              </w:tabs>
              <w:spacing w:after="0" w:line="240" w:lineRule="auto"/>
              <w:ind w:left="0"/>
              <w:rPr>
                <w:color w:val="auto"/>
                <w:sz w:val="16"/>
                <w:szCs w:val="16"/>
                <w:shd w:val="clear" w:color="auto" w:fill="FFFFFF"/>
              </w:rPr>
            </w:pPr>
            <w:r w:rsidRPr="00AB191B">
              <w:rPr>
                <w:color w:val="auto"/>
                <w:sz w:val="16"/>
                <w:szCs w:val="16"/>
                <w:shd w:val="clear" w:color="auto" w:fill="FFFFFF"/>
              </w:rPr>
              <w:t>Pain Tradition, Courant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2835" w:type="dxa"/>
            <w:vMerge/>
            <w:tcBorders>
              <w:left w:val="single" w:sz="18" w:space="0" w:color="auto"/>
              <w:right w:val="nil"/>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2835" w:type="dxa"/>
            <w:tcBorders>
              <w:left w:val="nil"/>
              <w:right w:val="single" w:sz="4" w:space="0" w:color="auto"/>
            </w:tcBorders>
            <w:shd w:val="clear" w:color="auto" w:fill="auto"/>
            <w:vAlign w:val="center"/>
          </w:tcPr>
          <w:p w:rsidR="00670A55" w:rsidRPr="00AB191B" w:rsidRDefault="00670A55" w:rsidP="0049538E">
            <w:pPr>
              <w:tabs>
                <w:tab w:val="right" w:pos="9000"/>
              </w:tabs>
              <w:spacing w:after="0" w:line="240" w:lineRule="auto"/>
              <w:ind w:left="0"/>
              <w:rPr>
                <w:color w:val="auto"/>
                <w:sz w:val="16"/>
                <w:szCs w:val="16"/>
                <w:shd w:val="clear" w:color="auto" w:fill="FFFFFF"/>
              </w:rPr>
            </w:pPr>
            <w:r w:rsidRPr="00AB191B">
              <w:rPr>
                <w:color w:val="auto"/>
                <w:sz w:val="16"/>
                <w:szCs w:val="16"/>
                <w:shd w:val="clear" w:color="auto" w:fill="FFFFFF"/>
              </w:rPr>
              <w:t>Autre pain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5670" w:type="dxa"/>
            <w:gridSpan w:val="2"/>
            <w:tcBorders>
              <w:left w:val="single" w:sz="18" w:space="0" w:color="auto"/>
              <w:right w:val="single" w:sz="4" w:space="0" w:color="auto"/>
            </w:tcBorders>
            <w:shd w:val="clear" w:color="auto" w:fill="auto"/>
            <w:vAlign w:val="center"/>
          </w:tcPr>
          <w:p w:rsidR="00670A55" w:rsidRPr="00AB191B" w:rsidRDefault="00670A55" w:rsidP="0049538E">
            <w:pPr>
              <w:spacing w:after="0" w:line="240" w:lineRule="auto"/>
              <w:ind w:left="0"/>
              <w:rPr>
                <w:b/>
                <w:color w:val="auto"/>
                <w:sz w:val="16"/>
                <w:szCs w:val="16"/>
                <w:shd w:val="clear" w:color="auto" w:fill="FFFFFF"/>
              </w:rPr>
            </w:pPr>
            <w:r w:rsidRPr="00AB191B">
              <w:rPr>
                <w:b/>
                <w:color w:val="auto"/>
                <w:sz w:val="16"/>
                <w:szCs w:val="16"/>
                <w:shd w:val="clear" w:color="auto" w:fill="FFFFFF"/>
              </w:rPr>
              <w:t>Techniques - gestuelles - régularité - dextérité</w:t>
            </w:r>
          </w:p>
          <w:p w:rsidR="00670A55" w:rsidRPr="00AB191B" w:rsidRDefault="00670A55" w:rsidP="0049538E">
            <w:pPr>
              <w:tabs>
                <w:tab w:val="right" w:pos="9000"/>
              </w:tabs>
              <w:spacing w:after="0" w:line="240" w:lineRule="auto"/>
              <w:ind w:left="0"/>
              <w:rPr>
                <w:color w:val="auto"/>
                <w:sz w:val="12"/>
                <w:szCs w:val="12"/>
                <w:shd w:val="clear" w:color="auto" w:fill="FFFFFF"/>
              </w:rPr>
            </w:pPr>
            <w:r w:rsidRPr="00AB191B">
              <w:rPr>
                <w:color w:val="auto"/>
                <w:sz w:val="12"/>
                <w:szCs w:val="12"/>
                <w:shd w:val="clear" w:color="auto" w:fill="FFFFFF"/>
              </w:rPr>
              <w:t>(nombre de morceaux et manipulation lors du pesage, mise en forme selon formes et produits)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2835" w:type="dxa"/>
            <w:vMerge w:val="restart"/>
            <w:tcBorders>
              <w:left w:val="single" w:sz="18" w:space="0" w:color="auto"/>
              <w:right w:val="nil"/>
            </w:tcBorders>
            <w:shd w:val="clear" w:color="auto" w:fill="auto"/>
            <w:vAlign w:val="center"/>
          </w:tcPr>
          <w:p w:rsidR="00670A55" w:rsidRPr="00AB191B" w:rsidRDefault="00670A55" w:rsidP="0049538E">
            <w:pPr>
              <w:tabs>
                <w:tab w:val="right" w:pos="9000"/>
              </w:tabs>
              <w:spacing w:after="0" w:line="240" w:lineRule="auto"/>
              <w:ind w:left="0"/>
              <w:rPr>
                <w:b/>
                <w:color w:val="auto"/>
                <w:sz w:val="16"/>
                <w:szCs w:val="16"/>
                <w:shd w:val="clear" w:color="auto" w:fill="FFFFFF"/>
              </w:rPr>
            </w:pPr>
            <w:r w:rsidRPr="00AB191B">
              <w:rPr>
                <w:b/>
                <w:color w:val="auto"/>
                <w:sz w:val="16"/>
                <w:szCs w:val="16"/>
                <w:shd w:val="clear" w:color="auto" w:fill="FFFFFF"/>
              </w:rPr>
              <w:t>Façonnage</w:t>
            </w:r>
          </w:p>
          <w:p w:rsidR="00670A55" w:rsidRPr="00AB191B" w:rsidRDefault="00670A55" w:rsidP="0049538E">
            <w:pPr>
              <w:spacing w:after="0" w:line="240" w:lineRule="auto"/>
              <w:ind w:left="0"/>
              <w:rPr>
                <w:color w:val="auto"/>
                <w:sz w:val="16"/>
                <w:szCs w:val="16"/>
              </w:rPr>
            </w:pPr>
            <w:r w:rsidRPr="00AB191B">
              <w:rPr>
                <w:color w:val="auto"/>
                <w:sz w:val="16"/>
                <w:szCs w:val="16"/>
                <w:shd w:val="clear" w:color="auto" w:fill="FFFFFF"/>
              </w:rPr>
              <w:t>(régularité, déchirure, étranglement)</w:t>
            </w:r>
          </w:p>
        </w:tc>
        <w:tc>
          <w:tcPr>
            <w:tcW w:w="2835" w:type="dxa"/>
            <w:tcBorders>
              <w:left w:val="nil"/>
              <w:right w:val="single" w:sz="4" w:space="0" w:color="auto"/>
            </w:tcBorders>
            <w:shd w:val="clear" w:color="auto" w:fill="auto"/>
            <w:vAlign w:val="center"/>
          </w:tcPr>
          <w:p w:rsidR="00670A55" w:rsidRPr="00AB191B" w:rsidRDefault="00670A55" w:rsidP="0049538E">
            <w:pPr>
              <w:spacing w:after="0" w:line="240" w:lineRule="auto"/>
              <w:ind w:left="0"/>
              <w:rPr>
                <w:color w:val="auto"/>
                <w:sz w:val="16"/>
                <w:szCs w:val="16"/>
              </w:rPr>
            </w:pPr>
            <w:r w:rsidRPr="00AB191B">
              <w:rPr>
                <w:color w:val="auto"/>
                <w:sz w:val="16"/>
                <w:szCs w:val="16"/>
                <w:shd w:val="clear" w:color="auto" w:fill="FFFFFF"/>
              </w:rPr>
              <w:t>Pain Tradition, Courant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454" w:type="dxa"/>
            <w:tcBorders>
              <w:top w:val="single" w:sz="4"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2835" w:type="dxa"/>
            <w:vMerge/>
            <w:tcBorders>
              <w:left w:val="single" w:sz="18" w:space="0" w:color="auto"/>
              <w:right w:val="nil"/>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2835" w:type="dxa"/>
            <w:tcBorders>
              <w:left w:val="nil"/>
              <w:right w:val="single" w:sz="4" w:space="0" w:color="auto"/>
            </w:tcBorders>
            <w:shd w:val="clear" w:color="auto" w:fill="auto"/>
            <w:vAlign w:val="center"/>
          </w:tcPr>
          <w:p w:rsidR="00670A55" w:rsidRPr="00AB191B" w:rsidRDefault="00670A55" w:rsidP="0049538E">
            <w:pPr>
              <w:spacing w:after="0" w:line="240" w:lineRule="auto"/>
              <w:ind w:left="0"/>
              <w:rPr>
                <w:color w:val="auto"/>
                <w:sz w:val="16"/>
                <w:szCs w:val="16"/>
              </w:rPr>
            </w:pPr>
            <w:r w:rsidRPr="00AB191B">
              <w:rPr>
                <w:color w:val="auto"/>
                <w:sz w:val="16"/>
                <w:szCs w:val="16"/>
                <w:shd w:val="clear" w:color="auto" w:fill="FFFFFF"/>
              </w:rPr>
              <w:t>Autre pain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454" w:type="dxa"/>
            <w:tcBorders>
              <w:top w:val="single" w:sz="4"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454" w:type="dxa"/>
            <w:tcBorders>
              <w:top w:val="single" w:sz="4"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454" w:type="dxa"/>
            <w:tcBorders>
              <w:top w:val="single" w:sz="4"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rPr>
                <w:color w:val="auto"/>
                <w:sz w:val="16"/>
                <w:szCs w:val="16"/>
              </w:rPr>
            </w:pPr>
          </w:p>
        </w:tc>
      </w:tr>
      <w:tr w:rsidR="00670A55" w:rsidRPr="00AB191B" w:rsidTr="0049538E">
        <w:trPr>
          <w:trHeight w:val="340"/>
          <w:jc w:val="center"/>
        </w:trPr>
        <w:tc>
          <w:tcPr>
            <w:tcW w:w="5670" w:type="dxa"/>
            <w:gridSpan w:val="2"/>
            <w:tcBorders>
              <w:left w:val="single" w:sz="18" w:space="0" w:color="auto"/>
              <w:right w:val="single" w:sz="4" w:space="0" w:color="auto"/>
            </w:tcBorders>
            <w:shd w:val="clear" w:color="auto" w:fill="auto"/>
            <w:vAlign w:val="center"/>
          </w:tcPr>
          <w:p w:rsidR="00670A55" w:rsidRPr="00AB191B" w:rsidRDefault="00670A55" w:rsidP="0049538E">
            <w:pPr>
              <w:spacing w:after="0" w:line="240" w:lineRule="auto"/>
              <w:ind w:left="0"/>
              <w:rPr>
                <w:color w:val="auto"/>
                <w:sz w:val="16"/>
                <w:szCs w:val="16"/>
              </w:rPr>
            </w:pPr>
            <w:r w:rsidRPr="00AB191B">
              <w:rPr>
                <w:b/>
                <w:color w:val="auto"/>
                <w:sz w:val="16"/>
                <w:szCs w:val="16"/>
                <w:shd w:val="clear" w:color="auto" w:fill="FFFFFF"/>
              </w:rPr>
              <w:t>Suivi et contrôle des fermentations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454" w:type="dxa"/>
            <w:tcBorders>
              <w:top w:val="single" w:sz="4"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454" w:type="dxa"/>
            <w:tcBorders>
              <w:top w:val="single" w:sz="4"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454" w:type="dxa"/>
            <w:tcBorders>
              <w:top w:val="single" w:sz="4"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r>
      <w:tr w:rsidR="00670A55" w:rsidRPr="00AB191B" w:rsidTr="0049538E">
        <w:trPr>
          <w:trHeight w:val="340"/>
          <w:jc w:val="center"/>
        </w:trPr>
        <w:tc>
          <w:tcPr>
            <w:tcW w:w="5670" w:type="dxa"/>
            <w:gridSpan w:val="2"/>
            <w:tcBorders>
              <w:left w:val="single" w:sz="18" w:space="0" w:color="auto"/>
              <w:bottom w:val="single" w:sz="18" w:space="0" w:color="auto"/>
              <w:right w:val="single" w:sz="4" w:space="0" w:color="auto"/>
            </w:tcBorders>
            <w:shd w:val="clear" w:color="auto" w:fill="auto"/>
            <w:vAlign w:val="center"/>
          </w:tcPr>
          <w:p w:rsidR="00670A55" w:rsidRPr="00AB191B" w:rsidRDefault="00670A55" w:rsidP="0049538E">
            <w:pPr>
              <w:tabs>
                <w:tab w:val="right" w:pos="9000"/>
              </w:tabs>
              <w:spacing w:after="0" w:line="240" w:lineRule="auto"/>
              <w:ind w:left="0"/>
              <w:rPr>
                <w:b/>
                <w:color w:val="auto"/>
                <w:sz w:val="16"/>
                <w:szCs w:val="16"/>
                <w:shd w:val="clear" w:color="auto" w:fill="FFFFFF"/>
              </w:rPr>
            </w:pPr>
            <w:r w:rsidRPr="00AB191B">
              <w:rPr>
                <w:b/>
                <w:color w:val="auto"/>
                <w:sz w:val="16"/>
                <w:szCs w:val="16"/>
                <w:shd w:val="clear" w:color="auto" w:fill="FFFFFF"/>
              </w:rPr>
              <w:t>Mise au four</w:t>
            </w:r>
          </w:p>
          <w:p w:rsidR="00670A55" w:rsidRPr="00AB191B" w:rsidRDefault="00670A55" w:rsidP="0049538E">
            <w:pPr>
              <w:spacing w:after="0" w:line="240" w:lineRule="auto"/>
              <w:ind w:left="0"/>
              <w:rPr>
                <w:color w:val="auto"/>
                <w:sz w:val="16"/>
                <w:szCs w:val="16"/>
              </w:rPr>
            </w:pPr>
            <w:r w:rsidRPr="00AB191B">
              <w:rPr>
                <w:color w:val="auto"/>
                <w:sz w:val="16"/>
                <w:szCs w:val="16"/>
                <w:shd w:val="clear" w:color="auto" w:fill="FFFFFF"/>
              </w:rPr>
              <w:t>(gestion du tapis, lamage, buée, …)</w:t>
            </w:r>
          </w:p>
        </w:tc>
        <w:tc>
          <w:tcPr>
            <w:tcW w:w="454" w:type="dxa"/>
            <w:tcBorders>
              <w:top w:val="single" w:sz="4" w:space="0" w:color="auto"/>
              <w:left w:val="single" w:sz="4" w:space="0" w:color="auto"/>
              <w:bottom w:val="single" w:sz="18"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454" w:type="dxa"/>
            <w:tcBorders>
              <w:top w:val="single" w:sz="4" w:space="0" w:color="auto"/>
              <w:left w:val="single" w:sz="4" w:space="0" w:color="auto"/>
              <w:bottom w:val="single" w:sz="18"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454" w:type="dxa"/>
            <w:tcBorders>
              <w:top w:val="single" w:sz="4" w:space="0" w:color="auto"/>
              <w:left w:val="dashed" w:sz="6" w:space="0" w:color="auto"/>
              <w:bottom w:val="single" w:sz="18"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454" w:type="dxa"/>
            <w:tcBorders>
              <w:top w:val="single" w:sz="4" w:space="0" w:color="auto"/>
              <w:left w:val="single" w:sz="4" w:space="0" w:color="auto"/>
              <w:bottom w:val="single" w:sz="18"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r>
    </w:tbl>
    <w:p w:rsidR="00670A55" w:rsidRPr="00AB191B" w:rsidRDefault="00670A55" w:rsidP="00670A55">
      <w:pPr>
        <w:spacing w:after="0" w:line="240" w:lineRule="auto"/>
        <w:ind w:left="0"/>
        <w:rPr>
          <w:rFonts w:ascii="Times New Roman" w:hAnsi="Times New Roman" w:cs="Times New Roman"/>
          <w:color w:val="auto"/>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397"/>
        <w:gridCol w:w="397"/>
        <w:gridCol w:w="397"/>
        <w:gridCol w:w="397"/>
        <w:gridCol w:w="282"/>
        <w:gridCol w:w="3402"/>
        <w:gridCol w:w="397"/>
        <w:gridCol w:w="397"/>
        <w:gridCol w:w="397"/>
        <w:gridCol w:w="397"/>
      </w:tblGrid>
      <w:tr w:rsidR="00670A55" w:rsidRPr="00AB191B" w:rsidTr="0049538E">
        <w:trPr>
          <w:trHeight w:val="340"/>
          <w:jc w:val="center"/>
        </w:trPr>
        <w:tc>
          <w:tcPr>
            <w:tcW w:w="3402" w:type="dxa"/>
            <w:gridSpan w:val="2"/>
            <w:tcBorders>
              <w:top w:val="single" w:sz="18" w:space="0" w:color="auto"/>
              <w:left w:val="single" w:sz="18" w:space="0" w:color="auto"/>
              <w:bottom w:val="nil"/>
              <w:right w:val="nil"/>
            </w:tcBorders>
            <w:shd w:val="clear" w:color="auto" w:fill="F2F2F2"/>
            <w:vAlign w:val="center"/>
          </w:tcPr>
          <w:p w:rsidR="00670A55" w:rsidRPr="00AB191B" w:rsidRDefault="00670A55" w:rsidP="0049538E">
            <w:pPr>
              <w:spacing w:after="0" w:line="240" w:lineRule="auto"/>
              <w:ind w:left="0"/>
              <w:jc w:val="right"/>
              <w:rPr>
                <w:b/>
                <w:color w:val="auto"/>
                <w:sz w:val="16"/>
                <w:szCs w:val="16"/>
              </w:rPr>
            </w:pPr>
            <w:r w:rsidRPr="00AB191B">
              <w:rPr>
                <w:b/>
                <w:color w:val="auto"/>
                <w:sz w:val="16"/>
                <w:szCs w:val="16"/>
              </w:rPr>
              <w:t xml:space="preserve">Pâte levée feuilletée et ou pâte levée </w:t>
            </w:r>
            <w:r w:rsidRPr="00AB191B">
              <w:rPr>
                <w:b/>
                <w:color w:val="auto"/>
                <w:sz w:val="16"/>
                <w:szCs w:val="16"/>
              </w:rPr>
              <w:sym w:font="Wingdings" w:char="F0E8"/>
            </w:r>
          </w:p>
        </w:tc>
        <w:tc>
          <w:tcPr>
            <w:tcW w:w="794" w:type="dxa"/>
            <w:gridSpan w:val="2"/>
            <w:tcBorders>
              <w:top w:val="single" w:sz="18" w:space="0" w:color="auto"/>
              <w:left w:val="nil"/>
              <w:bottom w:val="single" w:sz="12" w:space="0" w:color="auto"/>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794" w:type="dxa"/>
            <w:gridSpan w:val="2"/>
            <w:tcBorders>
              <w:top w:val="single" w:sz="18" w:space="0" w:color="auto"/>
              <w:left w:val="nil"/>
              <w:bottom w:val="single" w:sz="12"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r w:rsidRPr="00AB191B">
              <w:rPr>
                <w:b/>
                <w:color w:val="auto"/>
                <w:sz w:val="22"/>
                <w:szCs w:val="22"/>
              </w:rPr>
              <w:t>/ 20</w:t>
            </w:r>
          </w:p>
        </w:tc>
        <w:tc>
          <w:tcPr>
            <w:tcW w:w="282" w:type="dxa"/>
            <w:tcBorders>
              <w:top w:val="nil"/>
              <w:left w:val="single" w:sz="18" w:space="0" w:color="auto"/>
              <w:bottom w:val="nil"/>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single" w:sz="18" w:space="0" w:color="auto"/>
              <w:left w:val="single" w:sz="18" w:space="0" w:color="auto"/>
              <w:bottom w:val="nil"/>
              <w:right w:val="nil"/>
            </w:tcBorders>
            <w:shd w:val="clear" w:color="auto" w:fill="F2F2F2"/>
            <w:vAlign w:val="center"/>
          </w:tcPr>
          <w:p w:rsidR="00670A55" w:rsidRPr="00AB191B" w:rsidRDefault="00670A55" w:rsidP="0049538E">
            <w:pPr>
              <w:tabs>
                <w:tab w:val="left" w:pos="3285"/>
              </w:tabs>
              <w:spacing w:after="0" w:line="240" w:lineRule="auto"/>
              <w:ind w:left="0"/>
              <w:jc w:val="right"/>
              <w:rPr>
                <w:b/>
                <w:color w:val="FF0000"/>
                <w:sz w:val="18"/>
                <w:szCs w:val="18"/>
              </w:rPr>
            </w:pPr>
            <w:r w:rsidRPr="00AB191B">
              <w:rPr>
                <w:b/>
                <w:color w:val="auto"/>
                <w:sz w:val="18"/>
                <w:szCs w:val="18"/>
              </w:rPr>
              <w:t xml:space="preserve">Comportement professionnel </w:t>
            </w:r>
            <w:r w:rsidRPr="00AB191B">
              <w:rPr>
                <w:b/>
                <w:color w:val="auto"/>
                <w:sz w:val="18"/>
                <w:szCs w:val="18"/>
              </w:rPr>
              <w:sym w:font="Wingdings" w:char="F0E8"/>
            </w:r>
          </w:p>
        </w:tc>
        <w:tc>
          <w:tcPr>
            <w:tcW w:w="794" w:type="dxa"/>
            <w:gridSpan w:val="2"/>
            <w:tcBorders>
              <w:top w:val="single" w:sz="18" w:space="0" w:color="auto"/>
              <w:left w:val="nil"/>
              <w:bottom w:val="single" w:sz="12" w:space="0" w:color="auto"/>
              <w:right w:val="nil"/>
            </w:tcBorders>
            <w:shd w:val="clear" w:color="auto" w:fill="auto"/>
            <w:vAlign w:val="center"/>
          </w:tcPr>
          <w:p w:rsidR="00670A55" w:rsidRPr="00AB191B" w:rsidRDefault="00670A55" w:rsidP="0049538E">
            <w:pPr>
              <w:spacing w:after="0" w:line="240" w:lineRule="auto"/>
              <w:ind w:left="0"/>
              <w:rPr>
                <w:b/>
                <w:color w:val="auto"/>
                <w:sz w:val="22"/>
                <w:szCs w:val="22"/>
              </w:rPr>
            </w:pPr>
          </w:p>
        </w:tc>
        <w:tc>
          <w:tcPr>
            <w:tcW w:w="794" w:type="dxa"/>
            <w:gridSpan w:val="2"/>
            <w:tcBorders>
              <w:top w:val="single" w:sz="18" w:space="0" w:color="auto"/>
              <w:left w:val="nil"/>
              <w:bottom w:val="single" w:sz="12" w:space="0" w:color="auto"/>
              <w:right w:val="single" w:sz="18" w:space="0" w:color="auto"/>
            </w:tcBorders>
            <w:shd w:val="clear" w:color="auto" w:fill="auto"/>
            <w:vAlign w:val="center"/>
          </w:tcPr>
          <w:p w:rsidR="00670A55" w:rsidRPr="00AB191B" w:rsidRDefault="00670A55" w:rsidP="0049538E">
            <w:pPr>
              <w:spacing w:after="0" w:line="240" w:lineRule="auto"/>
              <w:ind w:left="0"/>
              <w:rPr>
                <w:b/>
                <w:color w:val="auto"/>
                <w:sz w:val="22"/>
                <w:szCs w:val="22"/>
              </w:rPr>
            </w:pPr>
            <w:r w:rsidRPr="00AB191B">
              <w:rPr>
                <w:b/>
                <w:color w:val="auto"/>
                <w:sz w:val="22"/>
                <w:szCs w:val="22"/>
              </w:rPr>
              <w:t>/ 5</w:t>
            </w:r>
          </w:p>
        </w:tc>
      </w:tr>
      <w:tr w:rsidR="00670A55" w:rsidRPr="00AB191B" w:rsidTr="0049538E">
        <w:trPr>
          <w:trHeight w:val="340"/>
          <w:jc w:val="center"/>
        </w:trPr>
        <w:tc>
          <w:tcPr>
            <w:tcW w:w="3402" w:type="dxa"/>
            <w:gridSpan w:val="2"/>
            <w:tcBorders>
              <w:top w:val="nil"/>
              <w:left w:val="single" w:sz="18" w:space="0" w:color="auto"/>
              <w:bottom w:val="single" w:sz="6" w:space="0" w:color="auto"/>
              <w:right w:val="single" w:sz="6" w:space="0" w:color="auto"/>
            </w:tcBorders>
            <w:shd w:val="clear" w:color="auto" w:fill="F2F2F2"/>
            <w:vAlign w:val="center"/>
          </w:tcPr>
          <w:p w:rsidR="00670A55" w:rsidRPr="00AB191B" w:rsidRDefault="00670A55" w:rsidP="0049538E">
            <w:pPr>
              <w:spacing w:after="0" w:line="240" w:lineRule="auto"/>
              <w:ind w:left="0"/>
              <w:jc w:val="center"/>
              <w:rPr>
                <w:color w:val="auto"/>
                <w:sz w:val="16"/>
                <w:szCs w:val="16"/>
              </w:rPr>
            </w:pPr>
            <w:r w:rsidRPr="00AB191B">
              <w:rPr>
                <w:b/>
                <w:color w:val="auto"/>
                <w:sz w:val="18"/>
                <w:szCs w:val="18"/>
              </w:rPr>
              <w:t>Pâte Levée Feuilletée</w:t>
            </w:r>
          </w:p>
        </w:tc>
        <w:tc>
          <w:tcPr>
            <w:tcW w:w="397" w:type="dxa"/>
            <w:tcBorders>
              <w:top w:val="single" w:sz="12"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TI</w:t>
            </w:r>
          </w:p>
        </w:tc>
        <w:tc>
          <w:tcPr>
            <w:tcW w:w="397" w:type="dxa"/>
            <w:tcBorders>
              <w:top w:val="single" w:sz="12" w:space="0" w:color="auto"/>
              <w:left w:val="single" w:sz="6" w:space="0" w:color="auto"/>
              <w:bottom w:val="single" w:sz="6"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I</w:t>
            </w:r>
          </w:p>
        </w:tc>
        <w:tc>
          <w:tcPr>
            <w:tcW w:w="397" w:type="dxa"/>
            <w:tcBorders>
              <w:top w:val="single" w:sz="12" w:space="0" w:color="auto"/>
              <w:left w:val="dashed"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B</w:t>
            </w:r>
          </w:p>
        </w:tc>
        <w:tc>
          <w:tcPr>
            <w:tcW w:w="397" w:type="dxa"/>
            <w:tcBorders>
              <w:top w:val="single" w:sz="12" w:space="0" w:color="auto"/>
              <w:left w:val="single" w:sz="6" w:space="0" w:color="auto"/>
              <w:bottom w:val="single" w:sz="6"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TB</w:t>
            </w:r>
          </w:p>
        </w:tc>
        <w:tc>
          <w:tcPr>
            <w:tcW w:w="282" w:type="dxa"/>
            <w:tcBorders>
              <w:top w:val="nil"/>
              <w:left w:val="single" w:sz="18" w:space="0" w:color="auto"/>
              <w:bottom w:val="nil"/>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nil"/>
              <w:left w:val="single" w:sz="18"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12"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TI</w:t>
            </w:r>
          </w:p>
        </w:tc>
        <w:tc>
          <w:tcPr>
            <w:tcW w:w="397" w:type="dxa"/>
            <w:tcBorders>
              <w:top w:val="single" w:sz="12"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I</w:t>
            </w:r>
          </w:p>
        </w:tc>
        <w:tc>
          <w:tcPr>
            <w:tcW w:w="397" w:type="dxa"/>
            <w:tcBorders>
              <w:top w:val="single" w:sz="12"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B</w:t>
            </w:r>
          </w:p>
        </w:tc>
        <w:tc>
          <w:tcPr>
            <w:tcW w:w="397" w:type="dxa"/>
            <w:tcBorders>
              <w:top w:val="single" w:sz="12"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TB</w:t>
            </w:r>
          </w:p>
        </w:tc>
      </w:tr>
      <w:tr w:rsidR="00670A55" w:rsidRPr="00AB191B" w:rsidTr="0049538E">
        <w:trPr>
          <w:trHeight w:val="340"/>
          <w:jc w:val="center"/>
        </w:trPr>
        <w:tc>
          <w:tcPr>
            <w:tcW w:w="3402" w:type="dxa"/>
            <w:gridSpan w:val="2"/>
            <w:tcBorders>
              <w:top w:val="nil"/>
              <w:left w:val="single" w:sz="18"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rPr>
                <w:b/>
                <w:color w:val="auto"/>
                <w:sz w:val="16"/>
                <w:szCs w:val="16"/>
              </w:rPr>
            </w:pPr>
            <w:r w:rsidRPr="00AB191B">
              <w:rPr>
                <w:b/>
                <w:color w:val="auto"/>
                <w:sz w:val="16"/>
                <w:szCs w:val="16"/>
              </w:rPr>
              <w:t xml:space="preserve">Beurrage et </w:t>
            </w:r>
            <w:proofErr w:type="spellStart"/>
            <w:r w:rsidRPr="00AB191B">
              <w:rPr>
                <w:b/>
                <w:color w:val="auto"/>
                <w:sz w:val="16"/>
                <w:szCs w:val="16"/>
              </w:rPr>
              <w:t>Tourage</w:t>
            </w:r>
            <w:proofErr w:type="spellEnd"/>
          </w:p>
        </w:tc>
        <w:tc>
          <w:tcPr>
            <w:tcW w:w="397" w:type="dxa"/>
            <w:tcBorders>
              <w:top w:val="nil"/>
              <w:left w:val="single"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6"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dashed"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single" w:sz="6" w:space="0" w:color="auto"/>
              <w:bottom w:val="single" w:sz="6"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282" w:type="dxa"/>
            <w:tcBorders>
              <w:top w:val="nil"/>
              <w:left w:val="single" w:sz="18" w:space="0" w:color="auto"/>
              <w:bottom w:val="nil"/>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single" w:sz="4" w:space="0" w:color="auto"/>
              <w:left w:val="single" w:sz="18" w:space="0" w:color="auto"/>
              <w:bottom w:val="single" w:sz="4" w:space="0" w:color="auto"/>
              <w:right w:val="single" w:sz="4" w:space="0" w:color="auto"/>
            </w:tcBorders>
            <w:shd w:val="clear" w:color="auto" w:fill="auto"/>
            <w:vAlign w:val="center"/>
          </w:tcPr>
          <w:p w:rsidR="00670A55" w:rsidRPr="00AB191B" w:rsidRDefault="00670A55" w:rsidP="0049538E">
            <w:pPr>
              <w:tabs>
                <w:tab w:val="right" w:pos="9000"/>
              </w:tabs>
              <w:spacing w:after="0" w:line="240" w:lineRule="auto"/>
              <w:ind w:left="0"/>
              <w:rPr>
                <w:b/>
                <w:color w:val="auto"/>
                <w:sz w:val="16"/>
                <w:szCs w:val="16"/>
                <w:shd w:val="clear" w:color="auto" w:fill="FFFFFF"/>
              </w:rPr>
            </w:pPr>
            <w:r w:rsidRPr="00AB191B">
              <w:rPr>
                <w:b/>
                <w:color w:val="auto"/>
                <w:sz w:val="16"/>
                <w:szCs w:val="16"/>
                <w:shd w:val="clear" w:color="auto" w:fill="FFFFFF"/>
              </w:rPr>
              <w:t>Utilisation rationnelle des matériels, des fluides et des matières premières</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3402" w:type="dxa"/>
            <w:gridSpan w:val="2"/>
            <w:tcBorders>
              <w:top w:val="nil"/>
              <w:left w:val="single" w:sz="18"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rPr>
                <w:b/>
                <w:color w:val="auto"/>
                <w:sz w:val="16"/>
                <w:szCs w:val="16"/>
              </w:rPr>
            </w:pPr>
            <w:proofErr w:type="spellStart"/>
            <w:r w:rsidRPr="00AB191B">
              <w:rPr>
                <w:b/>
                <w:color w:val="auto"/>
                <w:sz w:val="16"/>
                <w:szCs w:val="16"/>
              </w:rPr>
              <w:t>Détaillage</w:t>
            </w:r>
            <w:proofErr w:type="spellEnd"/>
          </w:p>
        </w:tc>
        <w:tc>
          <w:tcPr>
            <w:tcW w:w="397" w:type="dxa"/>
            <w:tcBorders>
              <w:top w:val="nil"/>
              <w:left w:val="single"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6"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dashed"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single" w:sz="6" w:space="0" w:color="auto"/>
              <w:bottom w:val="single" w:sz="6"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282" w:type="dxa"/>
            <w:tcBorders>
              <w:top w:val="nil"/>
              <w:left w:val="single" w:sz="18" w:space="0" w:color="auto"/>
              <w:bottom w:val="nil"/>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single" w:sz="4" w:space="0" w:color="auto"/>
              <w:left w:val="single" w:sz="18" w:space="0" w:color="auto"/>
              <w:bottom w:val="single" w:sz="12" w:space="0" w:color="auto"/>
              <w:right w:val="single" w:sz="4" w:space="0" w:color="auto"/>
            </w:tcBorders>
            <w:shd w:val="clear" w:color="auto" w:fill="auto"/>
            <w:vAlign w:val="center"/>
          </w:tcPr>
          <w:p w:rsidR="00670A55" w:rsidRPr="00AB191B" w:rsidRDefault="00670A55" w:rsidP="0049538E">
            <w:pPr>
              <w:tabs>
                <w:tab w:val="right" w:pos="9000"/>
              </w:tabs>
              <w:spacing w:after="0" w:line="240" w:lineRule="auto"/>
              <w:ind w:left="0"/>
              <w:rPr>
                <w:b/>
                <w:color w:val="auto"/>
                <w:sz w:val="16"/>
                <w:szCs w:val="16"/>
                <w:shd w:val="clear" w:color="auto" w:fill="FFFFFF"/>
              </w:rPr>
            </w:pPr>
            <w:r w:rsidRPr="00AB191B">
              <w:rPr>
                <w:b/>
                <w:color w:val="auto"/>
                <w:sz w:val="16"/>
                <w:szCs w:val="16"/>
                <w:shd w:val="clear" w:color="auto" w:fill="FFFFFF"/>
              </w:rPr>
              <w:t>Organisation et tenue du poste de travail</w:t>
            </w:r>
          </w:p>
        </w:tc>
        <w:tc>
          <w:tcPr>
            <w:tcW w:w="397" w:type="dxa"/>
            <w:tcBorders>
              <w:top w:val="single" w:sz="4" w:space="0" w:color="auto"/>
              <w:left w:val="single" w:sz="4" w:space="0" w:color="auto"/>
              <w:bottom w:val="single" w:sz="12"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12"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dashed" w:sz="6" w:space="0" w:color="auto"/>
              <w:bottom w:val="single" w:sz="12"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12"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3402" w:type="dxa"/>
            <w:gridSpan w:val="2"/>
            <w:tcBorders>
              <w:top w:val="nil"/>
              <w:left w:val="single" w:sz="18"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rPr>
                <w:b/>
                <w:color w:val="auto"/>
                <w:sz w:val="16"/>
                <w:szCs w:val="16"/>
              </w:rPr>
            </w:pPr>
            <w:r w:rsidRPr="00AB191B">
              <w:rPr>
                <w:b/>
                <w:color w:val="auto"/>
                <w:sz w:val="16"/>
                <w:szCs w:val="16"/>
              </w:rPr>
              <w:t>Façonnage</w:t>
            </w:r>
          </w:p>
        </w:tc>
        <w:tc>
          <w:tcPr>
            <w:tcW w:w="397" w:type="dxa"/>
            <w:tcBorders>
              <w:top w:val="nil"/>
              <w:left w:val="single"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397" w:type="dxa"/>
            <w:tcBorders>
              <w:top w:val="single" w:sz="6" w:space="0" w:color="auto"/>
              <w:left w:val="single" w:sz="6" w:space="0" w:color="auto"/>
              <w:bottom w:val="single" w:sz="6" w:space="0" w:color="auto"/>
              <w:right w:val="dashed" w:sz="6" w:space="0" w:color="auto"/>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397" w:type="dxa"/>
            <w:tcBorders>
              <w:top w:val="single" w:sz="6" w:space="0" w:color="auto"/>
              <w:left w:val="dashed"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397" w:type="dxa"/>
            <w:tcBorders>
              <w:top w:val="nil"/>
              <w:left w:val="single" w:sz="6" w:space="0" w:color="auto"/>
              <w:bottom w:val="single" w:sz="6" w:space="0" w:color="auto"/>
              <w:right w:val="single" w:sz="18" w:space="0" w:color="auto"/>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282" w:type="dxa"/>
            <w:tcBorders>
              <w:top w:val="nil"/>
              <w:left w:val="single" w:sz="18" w:space="0" w:color="auto"/>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single" w:sz="18" w:space="0" w:color="auto"/>
              <w:left w:val="nil"/>
              <w:bottom w:val="nil"/>
              <w:right w:val="nil"/>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397" w:type="dxa"/>
            <w:tcBorders>
              <w:top w:val="single" w:sz="18" w:space="0" w:color="auto"/>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18" w:space="0" w:color="auto"/>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18" w:space="0" w:color="auto"/>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18" w:space="0" w:color="auto"/>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3402" w:type="dxa"/>
            <w:gridSpan w:val="2"/>
            <w:tcBorders>
              <w:top w:val="nil"/>
              <w:left w:val="single" w:sz="18"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rPr>
                <w:b/>
                <w:color w:val="auto"/>
                <w:sz w:val="16"/>
                <w:szCs w:val="16"/>
              </w:rPr>
            </w:pPr>
            <w:r w:rsidRPr="00AB191B">
              <w:rPr>
                <w:b/>
                <w:color w:val="auto"/>
                <w:sz w:val="16"/>
                <w:szCs w:val="16"/>
              </w:rPr>
              <w:t>Disposition sur plaque et dorure</w:t>
            </w:r>
          </w:p>
        </w:tc>
        <w:tc>
          <w:tcPr>
            <w:tcW w:w="397" w:type="dxa"/>
            <w:tcBorders>
              <w:top w:val="nil"/>
              <w:left w:val="single"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397" w:type="dxa"/>
            <w:tcBorders>
              <w:top w:val="single" w:sz="6" w:space="0" w:color="auto"/>
              <w:left w:val="single" w:sz="6" w:space="0" w:color="auto"/>
              <w:bottom w:val="single" w:sz="6"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397" w:type="dxa"/>
            <w:tcBorders>
              <w:top w:val="single" w:sz="6" w:space="0" w:color="auto"/>
              <w:left w:val="dashed"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397" w:type="dxa"/>
            <w:tcBorders>
              <w:top w:val="nil"/>
              <w:left w:val="single" w:sz="6" w:space="0" w:color="auto"/>
              <w:bottom w:val="single" w:sz="6"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282" w:type="dxa"/>
            <w:tcBorders>
              <w:top w:val="nil"/>
              <w:left w:val="single" w:sz="18" w:space="0" w:color="auto"/>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397"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3402" w:type="dxa"/>
            <w:gridSpan w:val="2"/>
            <w:tcBorders>
              <w:top w:val="nil"/>
              <w:left w:val="single" w:sz="18" w:space="0" w:color="auto"/>
              <w:bottom w:val="single" w:sz="8" w:space="0" w:color="auto"/>
              <w:right w:val="single" w:sz="6" w:space="0" w:color="auto"/>
            </w:tcBorders>
            <w:shd w:val="clear" w:color="auto" w:fill="auto"/>
            <w:vAlign w:val="center"/>
          </w:tcPr>
          <w:p w:rsidR="00670A55" w:rsidRPr="00AB191B" w:rsidRDefault="00670A55" w:rsidP="0049538E">
            <w:pPr>
              <w:spacing w:after="0" w:line="240" w:lineRule="auto"/>
              <w:ind w:left="0"/>
              <w:rPr>
                <w:b/>
                <w:color w:val="auto"/>
                <w:sz w:val="16"/>
                <w:szCs w:val="16"/>
              </w:rPr>
            </w:pPr>
            <w:r w:rsidRPr="00AB191B">
              <w:rPr>
                <w:b/>
                <w:color w:val="auto"/>
                <w:sz w:val="16"/>
                <w:szCs w:val="16"/>
              </w:rPr>
              <w:t>Suivi et contrôle des fermentations</w:t>
            </w:r>
          </w:p>
        </w:tc>
        <w:tc>
          <w:tcPr>
            <w:tcW w:w="397" w:type="dxa"/>
            <w:tcBorders>
              <w:top w:val="nil"/>
              <w:left w:val="single" w:sz="6" w:space="0" w:color="auto"/>
              <w:bottom w:val="single" w:sz="8"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8"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dashed" w:sz="6" w:space="0" w:color="auto"/>
              <w:bottom w:val="single" w:sz="8"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single" w:sz="6" w:space="0" w:color="auto"/>
              <w:bottom w:val="single" w:sz="8"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282" w:type="dxa"/>
            <w:tcBorders>
              <w:top w:val="nil"/>
              <w:left w:val="single" w:sz="18" w:space="0" w:color="auto"/>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397"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nil"/>
              <w:bottom w:val="single" w:sz="12" w:space="0" w:color="auto"/>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nil"/>
              <w:bottom w:val="single" w:sz="12" w:space="0" w:color="auto"/>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3402" w:type="dxa"/>
            <w:gridSpan w:val="2"/>
            <w:tcBorders>
              <w:top w:val="single" w:sz="8" w:space="0" w:color="auto"/>
              <w:left w:val="single" w:sz="18" w:space="0" w:color="auto"/>
              <w:bottom w:val="nil"/>
              <w:right w:val="single" w:sz="4" w:space="0" w:color="auto"/>
            </w:tcBorders>
            <w:shd w:val="clear" w:color="auto" w:fill="F2F2F2"/>
            <w:vAlign w:val="center"/>
          </w:tcPr>
          <w:p w:rsidR="00670A55" w:rsidRPr="00AB191B" w:rsidRDefault="00670A55" w:rsidP="0049538E">
            <w:pPr>
              <w:spacing w:after="0" w:line="240" w:lineRule="auto"/>
              <w:ind w:left="0"/>
              <w:jc w:val="center"/>
              <w:rPr>
                <w:b/>
                <w:color w:val="auto"/>
                <w:sz w:val="18"/>
                <w:szCs w:val="18"/>
              </w:rPr>
            </w:pPr>
            <w:r w:rsidRPr="00AB191B">
              <w:rPr>
                <w:b/>
                <w:color w:val="auto"/>
                <w:sz w:val="18"/>
                <w:szCs w:val="18"/>
              </w:rPr>
              <w:t>Pâte Levée</w:t>
            </w:r>
          </w:p>
        </w:tc>
        <w:tc>
          <w:tcPr>
            <w:tcW w:w="397" w:type="dxa"/>
            <w:tcBorders>
              <w:top w:val="single" w:sz="8"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TI</w:t>
            </w:r>
          </w:p>
        </w:tc>
        <w:tc>
          <w:tcPr>
            <w:tcW w:w="397" w:type="dxa"/>
            <w:tcBorders>
              <w:top w:val="single" w:sz="8"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I</w:t>
            </w:r>
          </w:p>
        </w:tc>
        <w:tc>
          <w:tcPr>
            <w:tcW w:w="397" w:type="dxa"/>
            <w:tcBorders>
              <w:top w:val="single" w:sz="8"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B</w:t>
            </w:r>
          </w:p>
        </w:tc>
        <w:tc>
          <w:tcPr>
            <w:tcW w:w="397" w:type="dxa"/>
            <w:tcBorders>
              <w:top w:val="single" w:sz="8"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TB</w:t>
            </w:r>
          </w:p>
        </w:tc>
        <w:tc>
          <w:tcPr>
            <w:tcW w:w="282" w:type="dxa"/>
            <w:tcBorders>
              <w:top w:val="nil"/>
              <w:left w:val="single" w:sz="18" w:space="0" w:color="auto"/>
              <w:bottom w:val="nil"/>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single" w:sz="18" w:space="0" w:color="auto"/>
              <w:left w:val="single" w:sz="18" w:space="0" w:color="auto"/>
              <w:bottom w:val="nil"/>
              <w:right w:val="nil"/>
            </w:tcBorders>
            <w:shd w:val="clear" w:color="auto" w:fill="F2F2F2"/>
            <w:vAlign w:val="center"/>
          </w:tcPr>
          <w:p w:rsidR="00670A55" w:rsidRPr="00AB191B" w:rsidRDefault="00670A55" w:rsidP="0049538E">
            <w:pPr>
              <w:spacing w:after="0" w:line="240" w:lineRule="auto"/>
              <w:ind w:left="0"/>
              <w:jc w:val="right"/>
              <w:rPr>
                <w:color w:val="auto"/>
                <w:sz w:val="16"/>
                <w:szCs w:val="16"/>
              </w:rPr>
            </w:pPr>
            <w:r w:rsidRPr="00AB191B">
              <w:rPr>
                <w:b/>
                <w:color w:val="auto"/>
                <w:sz w:val="18"/>
                <w:szCs w:val="18"/>
              </w:rPr>
              <w:t xml:space="preserve">Hygiène et sécurité alimentaire </w:t>
            </w:r>
            <w:r w:rsidRPr="00AB191B">
              <w:rPr>
                <w:b/>
                <w:color w:val="auto"/>
                <w:sz w:val="18"/>
                <w:szCs w:val="18"/>
              </w:rPr>
              <w:sym w:font="Wingdings" w:char="F0E8"/>
            </w:r>
          </w:p>
        </w:tc>
        <w:tc>
          <w:tcPr>
            <w:tcW w:w="794" w:type="dxa"/>
            <w:gridSpan w:val="2"/>
            <w:tcBorders>
              <w:top w:val="single" w:sz="18" w:space="0" w:color="auto"/>
              <w:left w:val="nil"/>
              <w:bottom w:val="single" w:sz="12" w:space="0" w:color="auto"/>
              <w:right w:val="nil"/>
            </w:tcBorders>
            <w:shd w:val="clear" w:color="auto" w:fill="auto"/>
            <w:vAlign w:val="center"/>
          </w:tcPr>
          <w:p w:rsidR="00670A55" w:rsidRPr="00AB191B" w:rsidRDefault="00670A55" w:rsidP="0049538E">
            <w:pPr>
              <w:spacing w:after="0" w:line="240" w:lineRule="auto"/>
              <w:ind w:left="0"/>
              <w:rPr>
                <w:color w:val="auto"/>
                <w:sz w:val="16"/>
                <w:szCs w:val="16"/>
              </w:rPr>
            </w:pPr>
          </w:p>
        </w:tc>
        <w:tc>
          <w:tcPr>
            <w:tcW w:w="794" w:type="dxa"/>
            <w:gridSpan w:val="2"/>
            <w:tcBorders>
              <w:top w:val="single" w:sz="18" w:space="0" w:color="auto"/>
              <w:left w:val="nil"/>
              <w:bottom w:val="single" w:sz="12" w:space="0" w:color="auto"/>
              <w:right w:val="single" w:sz="18" w:space="0" w:color="auto"/>
            </w:tcBorders>
            <w:shd w:val="clear" w:color="auto" w:fill="auto"/>
            <w:vAlign w:val="center"/>
          </w:tcPr>
          <w:p w:rsidR="00670A55" w:rsidRPr="00AB191B" w:rsidRDefault="00670A55" w:rsidP="0049538E">
            <w:pPr>
              <w:spacing w:after="0" w:line="240" w:lineRule="auto"/>
              <w:ind w:left="0"/>
              <w:rPr>
                <w:color w:val="auto"/>
                <w:sz w:val="16"/>
                <w:szCs w:val="16"/>
              </w:rPr>
            </w:pPr>
            <w:r w:rsidRPr="00AB191B">
              <w:rPr>
                <w:b/>
                <w:color w:val="auto"/>
                <w:sz w:val="22"/>
                <w:szCs w:val="22"/>
              </w:rPr>
              <w:t>/ 10</w:t>
            </w:r>
          </w:p>
        </w:tc>
      </w:tr>
      <w:tr w:rsidR="00670A55" w:rsidRPr="00AB191B" w:rsidTr="0049538E">
        <w:trPr>
          <w:trHeight w:val="340"/>
          <w:jc w:val="center"/>
        </w:trPr>
        <w:tc>
          <w:tcPr>
            <w:tcW w:w="3402" w:type="dxa"/>
            <w:gridSpan w:val="2"/>
            <w:tcBorders>
              <w:top w:val="nil"/>
              <w:left w:val="single" w:sz="18"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rPr>
                <w:color w:val="auto"/>
                <w:sz w:val="18"/>
                <w:szCs w:val="18"/>
              </w:rPr>
            </w:pPr>
            <w:r w:rsidRPr="00AB191B">
              <w:rPr>
                <w:b/>
                <w:color w:val="auto"/>
                <w:sz w:val="16"/>
                <w:szCs w:val="16"/>
              </w:rPr>
              <w:t>Pétrissage</w:t>
            </w:r>
            <w:r w:rsidRPr="00AB191B">
              <w:rPr>
                <w:color w:val="auto"/>
                <w:sz w:val="16"/>
                <w:szCs w:val="16"/>
              </w:rPr>
              <w:t xml:space="preserve"> (incorporation du beurre)</w:t>
            </w:r>
          </w:p>
        </w:tc>
        <w:tc>
          <w:tcPr>
            <w:tcW w:w="397" w:type="dxa"/>
            <w:tcBorders>
              <w:top w:val="single" w:sz="4"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397" w:type="dxa"/>
            <w:tcBorders>
              <w:top w:val="single" w:sz="4" w:space="0" w:color="auto"/>
              <w:left w:val="single" w:sz="6" w:space="0" w:color="auto"/>
              <w:bottom w:val="single" w:sz="6"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397" w:type="dxa"/>
            <w:tcBorders>
              <w:top w:val="single" w:sz="4" w:space="0" w:color="auto"/>
              <w:left w:val="dashed"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397" w:type="dxa"/>
            <w:tcBorders>
              <w:top w:val="single" w:sz="4" w:space="0" w:color="auto"/>
              <w:left w:val="single" w:sz="6" w:space="0" w:color="auto"/>
              <w:bottom w:val="single" w:sz="6"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282" w:type="dxa"/>
            <w:tcBorders>
              <w:top w:val="nil"/>
              <w:left w:val="single" w:sz="18" w:space="0" w:color="auto"/>
              <w:bottom w:val="nil"/>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nil"/>
              <w:left w:val="single" w:sz="18" w:space="0" w:color="auto"/>
              <w:bottom w:val="single" w:sz="4" w:space="0" w:color="auto"/>
              <w:right w:val="single" w:sz="4" w:space="0" w:color="auto"/>
            </w:tcBorders>
            <w:shd w:val="clear" w:color="auto" w:fill="auto"/>
            <w:vAlign w:val="center"/>
          </w:tcPr>
          <w:p w:rsidR="00670A55" w:rsidRPr="00AB191B" w:rsidRDefault="00670A55" w:rsidP="0049538E">
            <w:pPr>
              <w:tabs>
                <w:tab w:val="left" w:pos="3285"/>
              </w:tabs>
              <w:spacing w:after="0" w:line="240" w:lineRule="auto"/>
              <w:ind w:left="0"/>
              <w:rPr>
                <w:color w:val="FF0000"/>
                <w:sz w:val="16"/>
                <w:szCs w:val="16"/>
              </w:rPr>
            </w:pPr>
          </w:p>
        </w:tc>
        <w:tc>
          <w:tcPr>
            <w:tcW w:w="397" w:type="dxa"/>
            <w:tcBorders>
              <w:top w:val="single" w:sz="12"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TI</w:t>
            </w:r>
          </w:p>
        </w:tc>
        <w:tc>
          <w:tcPr>
            <w:tcW w:w="397" w:type="dxa"/>
            <w:tcBorders>
              <w:top w:val="single" w:sz="12"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I</w:t>
            </w:r>
          </w:p>
        </w:tc>
        <w:tc>
          <w:tcPr>
            <w:tcW w:w="397" w:type="dxa"/>
            <w:tcBorders>
              <w:top w:val="single" w:sz="12"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B</w:t>
            </w:r>
          </w:p>
        </w:tc>
        <w:tc>
          <w:tcPr>
            <w:tcW w:w="397" w:type="dxa"/>
            <w:tcBorders>
              <w:top w:val="single" w:sz="12"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r w:rsidRPr="00AB191B">
              <w:rPr>
                <w:b/>
                <w:color w:val="auto"/>
                <w:sz w:val="12"/>
                <w:szCs w:val="12"/>
              </w:rPr>
              <w:t>TB</w:t>
            </w:r>
          </w:p>
        </w:tc>
      </w:tr>
      <w:tr w:rsidR="00670A55" w:rsidRPr="00AB191B" w:rsidTr="0049538E">
        <w:trPr>
          <w:trHeight w:val="340"/>
          <w:jc w:val="center"/>
        </w:trPr>
        <w:tc>
          <w:tcPr>
            <w:tcW w:w="3402"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rPr>
                <w:color w:val="auto"/>
                <w:sz w:val="16"/>
                <w:szCs w:val="16"/>
              </w:rPr>
            </w:pPr>
            <w:r w:rsidRPr="00AB191B">
              <w:rPr>
                <w:b/>
                <w:color w:val="auto"/>
                <w:sz w:val="16"/>
                <w:szCs w:val="16"/>
                <w:shd w:val="clear" w:color="auto" w:fill="FFFFFF"/>
              </w:rPr>
              <w:t xml:space="preserve">Pesage / </w:t>
            </w:r>
            <w:proofErr w:type="spellStart"/>
            <w:r w:rsidRPr="00AB191B">
              <w:rPr>
                <w:b/>
                <w:color w:val="auto"/>
                <w:sz w:val="16"/>
                <w:szCs w:val="16"/>
                <w:shd w:val="clear" w:color="auto" w:fill="FFFFFF"/>
              </w:rPr>
              <w:t>Détaillage</w:t>
            </w:r>
            <w:proofErr w:type="spellEnd"/>
          </w:p>
        </w:tc>
        <w:tc>
          <w:tcPr>
            <w:tcW w:w="397" w:type="dxa"/>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397" w:type="dxa"/>
            <w:tcBorders>
              <w:top w:val="single" w:sz="6" w:space="0" w:color="auto"/>
              <w:left w:val="single" w:sz="6" w:space="0" w:color="auto"/>
              <w:bottom w:val="single" w:sz="6"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397" w:type="dxa"/>
            <w:tcBorders>
              <w:top w:val="single" w:sz="6" w:space="0" w:color="auto"/>
              <w:left w:val="dashed"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397" w:type="dxa"/>
            <w:tcBorders>
              <w:top w:val="single" w:sz="6" w:space="0" w:color="auto"/>
              <w:left w:val="single" w:sz="6" w:space="0" w:color="auto"/>
              <w:bottom w:val="single" w:sz="6"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b/>
                <w:color w:val="auto"/>
                <w:sz w:val="12"/>
                <w:szCs w:val="12"/>
              </w:rPr>
            </w:pPr>
          </w:p>
        </w:tc>
        <w:tc>
          <w:tcPr>
            <w:tcW w:w="282" w:type="dxa"/>
            <w:tcBorders>
              <w:top w:val="nil"/>
              <w:left w:val="single" w:sz="18" w:space="0" w:color="auto"/>
              <w:bottom w:val="nil"/>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single" w:sz="4" w:space="0" w:color="auto"/>
              <w:left w:val="single" w:sz="18"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rPr>
                <w:b/>
                <w:color w:val="auto"/>
                <w:sz w:val="14"/>
                <w:szCs w:val="14"/>
              </w:rPr>
            </w:pPr>
            <w:r w:rsidRPr="00AB191B">
              <w:rPr>
                <w:b/>
                <w:color w:val="auto"/>
                <w:sz w:val="14"/>
                <w:szCs w:val="14"/>
              </w:rPr>
              <w:t xml:space="preserve">Respect de l’hygiène et de la sécurité vestimentaire </w:t>
            </w:r>
            <w:r w:rsidRPr="00AB191B">
              <w:rPr>
                <w:color w:val="auto"/>
                <w:sz w:val="12"/>
                <w:szCs w:val="12"/>
              </w:rPr>
              <w:t>(Tenue de travail propre et complète)</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1701" w:type="dxa"/>
            <w:vMerge w:val="restart"/>
            <w:tcBorders>
              <w:top w:val="single" w:sz="6" w:space="0" w:color="auto"/>
              <w:left w:val="single" w:sz="18" w:space="0" w:color="auto"/>
              <w:right w:val="nil"/>
            </w:tcBorders>
            <w:shd w:val="clear" w:color="auto" w:fill="auto"/>
            <w:vAlign w:val="center"/>
          </w:tcPr>
          <w:p w:rsidR="00670A55" w:rsidRPr="00AB191B" w:rsidRDefault="00670A55" w:rsidP="0049538E">
            <w:pPr>
              <w:spacing w:after="0" w:line="240" w:lineRule="auto"/>
              <w:ind w:left="0"/>
              <w:rPr>
                <w:color w:val="auto"/>
                <w:sz w:val="16"/>
                <w:szCs w:val="16"/>
              </w:rPr>
            </w:pPr>
            <w:r w:rsidRPr="00AB191B">
              <w:rPr>
                <w:b/>
                <w:color w:val="auto"/>
                <w:sz w:val="16"/>
                <w:szCs w:val="16"/>
              </w:rPr>
              <w:t>Façonnage</w:t>
            </w:r>
          </w:p>
        </w:tc>
        <w:tc>
          <w:tcPr>
            <w:tcW w:w="1701" w:type="dxa"/>
            <w:tcBorders>
              <w:top w:val="single" w:sz="6" w:space="0" w:color="auto"/>
              <w:left w:val="nil"/>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rPr>
                <w:color w:val="auto"/>
                <w:sz w:val="16"/>
                <w:szCs w:val="16"/>
              </w:rPr>
            </w:pPr>
            <w:r w:rsidRPr="00AB191B">
              <w:rPr>
                <w:color w:val="auto"/>
                <w:sz w:val="16"/>
                <w:szCs w:val="16"/>
              </w:rPr>
              <w:t>Petites pièces</w:t>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6"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dashed"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6"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282" w:type="dxa"/>
            <w:tcBorders>
              <w:top w:val="nil"/>
              <w:left w:val="single" w:sz="18" w:space="0" w:color="auto"/>
              <w:bottom w:val="nil"/>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single" w:sz="4" w:space="0" w:color="auto"/>
              <w:left w:val="single" w:sz="18"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rPr>
                <w:b/>
                <w:color w:val="auto"/>
                <w:sz w:val="14"/>
                <w:szCs w:val="14"/>
                <w:shd w:val="clear" w:color="auto" w:fill="FFFFFF"/>
              </w:rPr>
            </w:pPr>
            <w:r w:rsidRPr="00AB191B">
              <w:rPr>
                <w:b/>
                <w:color w:val="auto"/>
                <w:sz w:val="14"/>
                <w:szCs w:val="14"/>
                <w:shd w:val="clear" w:color="auto" w:fill="FFFFFF"/>
              </w:rPr>
              <w:t>Respect de l’hygiène des mains</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1701" w:type="dxa"/>
            <w:vMerge/>
            <w:tcBorders>
              <w:left w:val="single" w:sz="18" w:space="0" w:color="auto"/>
              <w:right w:val="nil"/>
            </w:tcBorders>
            <w:shd w:val="clear" w:color="auto" w:fill="auto"/>
            <w:vAlign w:val="center"/>
          </w:tcPr>
          <w:p w:rsidR="00670A55" w:rsidRPr="00AB191B" w:rsidRDefault="00670A55" w:rsidP="0049538E">
            <w:pPr>
              <w:spacing w:after="0" w:line="240" w:lineRule="auto"/>
              <w:ind w:left="0"/>
              <w:rPr>
                <w:b/>
                <w:color w:val="auto"/>
                <w:sz w:val="14"/>
                <w:szCs w:val="14"/>
                <w:shd w:val="clear" w:color="auto" w:fill="FFFFFF"/>
              </w:rPr>
            </w:pPr>
          </w:p>
        </w:tc>
        <w:tc>
          <w:tcPr>
            <w:tcW w:w="1701" w:type="dxa"/>
            <w:tcBorders>
              <w:top w:val="single" w:sz="6" w:space="0" w:color="auto"/>
              <w:left w:val="nil"/>
              <w:right w:val="single" w:sz="6" w:space="0" w:color="auto"/>
            </w:tcBorders>
            <w:shd w:val="clear" w:color="auto" w:fill="auto"/>
            <w:vAlign w:val="center"/>
          </w:tcPr>
          <w:p w:rsidR="00670A55" w:rsidRPr="00AB191B" w:rsidRDefault="00670A55" w:rsidP="0049538E">
            <w:pPr>
              <w:spacing w:after="0" w:line="240" w:lineRule="auto"/>
              <w:ind w:left="0"/>
              <w:rPr>
                <w:color w:val="auto"/>
                <w:sz w:val="16"/>
                <w:szCs w:val="16"/>
              </w:rPr>
            </w:pPr>
            <w:r w:rsidRPr="00AB191B">
              <w:rPr>
                <w:color w:val="auto"/>
                <w:sz w:val="16"/>
                <w:szCs w:val="16"/>
              </w:rPr>
              <w:t>Grosses pièces</w:t>
            </w:r>
          </w:p>
        </w:tc>
        <w:tc>
          <w:tcPr>
            <w:tcW w:w="397" w:type="dxa"/>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6"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dashed"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6"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282" w:type="dxa"/>
            <w:tcBorders>
              <w:top w:val="nil"/>
              <w:left w:val="single" w:sz="18" w:space="0" w:color="auto"/>
              <w:bottom w:val="nil"/>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single" w:sz="4" w:space="0" w:color="auto"/>
              <w:left w:val="single" w:sz="18"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rPr>
                <w:b/>
                <w:color w:val="auto"/>
                <w:sz w:val="14"/>
                <w:szCs w:val="14"/>
              </w:rPr>
            </w:pPr>
            <w:r w:rsidRPr="00AB191B">
              <w:rPr>
                <w:b/>
                <w:color w:val="auto"/>
                <w:sz w:val="14"/>
                <w:szCs w:val="14"/>
              </w:rPr>
              <w:t>Maintien en propreté et respect des matériels</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4"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dashed" w:sz="6" w:space="0" w:color="auto"/>
              <w:bottom w:val="single" w:sz="4"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4"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3402" w:type="dxa"/>
            <w:gridSpan w:val="2"/>
            <w:tcBorders>
              <w:left w:val="single" w:sz="18"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rPr>
                <w:color w:val="auto"/>
                <w:sz w:val="16"/>
                <w:szCs w:val="16"/>
              </w:rPr>
            </w:pPr>
            <w:r w:rsidRPr="00AB191B">
              <w:rPr>
                <w:b/>
                <w:color w:val="auto"/>
                <w:sz w:val="16"/>
                <w:szCs w:val="16"/>
                <w:shd w:val="clear" w:color="auto" w:fill="FFFFFF"/>
              </w:rPr>
              <w:t>Suivi et contrôle des fermentations</w:t>
            </w:r>
          </w:p>
        </w:tc>
        <w:tc>
          <w:tcPr>
            <w:tcW w:w="397" w:type="dxa"/>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6"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dashed" w:sz="6" w:space="0" w:color="auto"/>
              <w:bottom w:val="single" w:sz="6"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6"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282" w:type="dxa"/>
            <w:tcBorders>
              <w:top w:val="nil"/>
              <w:left w:val="single" w:sz="18" w:space="0" w:color="auto"/>
              <w:bottom w:val="nil"/>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402" w:type="dxa"/>
            <w:tcBorders>
              <w:top w:val="single" w:sz="4" w:space="0" w:color="auto"/>
              <w:left w:val="single" w:sz="18" w:space="0" w:color="auto"/>
              <w:bottom w:val="single" w:sz="12" w:space="0" w:color="auto"/>
              <w:right w:val="single" w:sz="4" w:space="0" w:color="auto"/>
            </w:tcBorders>
            <w:shd w:val="clear" w:color="auto" w:fill="auto"/>
            <w:vAlign w:val="center"/>
          </w:tcPr>
          <w:p w:rsidR="00670A55" w:rsidRPr="00AB191B" w:rsidRDefault="00670A55" w:rsidP="0049538E">
            <w:pPr>
              <w:spacing w:after="0" w:line="240" w:lineRule="auto"/>
              <w:ind w:left="0"/>
              <w:rPr>
                <w:b/>
                <w:color w:val="auto"/>
                <w:sz w:val="14"/>
                <w:szCs w:val="14"/>
                <w:shd w:val="clear" w:color="auto" w:fill="FFFFFF"/>
              </w:rPr>
            </w:pPr>
            <w:r w:rsidRPr="00AB191B">
              <w:rPr>
                <w:b/>
                <w:color w:val="auto"/>
                <w:sz w:val="14"/>
                <w:szCs w:val="14"/>
                <w:shd w:val="clear" w:color="auto" w:fill="FFFFFF"/>
              </w:rPr>
              <w:t>Manipulation des produits d'entretien</w:t>
            </w:r>
          </w:p>
          <w:p w:rsidR="00670A55" w:rsidRPr="00AB191B" w:rsidRDefault="00670A55" w:rsidP="0049538E">
            <w:pPr>
              <w:spacing w:after="0" w:line="240" w:lineRule="auto"/>
              <w:ind w:left="0"/>
              <w:rPr>
                <w:b/>
                <w:color w:val="FF0000"/>
                <w:sz w:val="14"/>
                <w:szCs w:val="14"/>
                <w:shd w:val="clear" w:color="auto" w:fill="FFFFFF"/>
              </w:rPr>
            </w:pPr>
            <w:r w:rsidRPr="00AB191B">
              <w:rPr>
                <w:b/>
                <w:color w:val="auto"/>
                <w:sz w:val="14"/>
                <w:szCs w:val="14"/>
                <w:shd w:val="clear" w:color="auto" w:fill="FFFFFF"/>
              </w:rPr>
              <w:t>Manipulation des matières premières à risque</w:t>
            </w:r>
          </w:p>
        </w:tc>
        <w:tc>
          <w:tcPr>
            <w:tcW w:w="397" w:type="dxa"/>
            <w:tcBorders>
              <w:top w:val="single" w:sz="4" w:space="0" w:color="auto"/>
              <w:left w:val="single" w:sz="4" w:space="0" w:color="auto"/>
              <w:bottom w:val="single" w:sz="12"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12"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dashed" w:sz="6" w:space="0" w:color="auto"/>
              <w:bottom w:val="single" w:sz="12" w:space="0" w:color="auto"/>
              <w:right w:val="single" w:sz="4"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4" w:space="0" w:color="auto"/>
              <w:left w:val="single" w:sz="4" w:space="0" w:color="auto"/>
              <w:bottom w:val="single" w:sz="12"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340"/>
          <w:jc w:val="center"/>
        </w:trPr>
        <w:tc>
          <w:tcPr>
            <w:tcW w:w="3402" w:type="dxa"/>
            <w:gridSpan w:val="2"/>
            <w:tcBorders>
              <w:top w:val="single" w:sz="6" w:space="0" w:color="auto"/>
              <w:left w:val="single" w:sz="18" w:space="0" w:color="auto"/>
              <w:bottom w:val="single" w:sz="12" w:space="0" w:color="auto"/>
              <w:right w:val="single" w:sz="6" w:space="0" w:color="auto"/>
            </w:tcBorders>
            <w:shd w:val="clear" w:color="auto" w:fill="auto"/>
            <w:vAlign w:val="center"/>
          </w:tcPr>
          <w:p w:rsidR="00670A55" w:rsidRPr="00AB191B" w:rsidRDefault="00670A55" w:rsidP="0049538E">
            <w:pPr>
              <w:spacing w:after="0" w:line="240" w:lineRule="auto"/>
              <w:ind w:left="0"/>
              <w:rPr>
                <w:color w:val="auto"/>
                <w:sz w:val="16"/>
                <w:szCs w:val="16"/>
              </w:rPr>
            </w:pPr>
            <w:r w:rsidRPr="00AB191B">
              <w:rPr>
                <w:b/>
                <w:color w:val="auto"/>
                <w:sz w:val="16"/>
                <w:szCs w:val="16"/>
                <w:shd w:val="clear" w:color="auto" w:fill="FFFFFF"/>
              </w:rPr>
              <w:t>Dorure, coupes et finitions</w:t>
            </w:r>
          </w:p>
        </w:tc>
        <w:tc>
          <w:tcPr>
            <w:tcW w:w="397" w:type="dxa"/>
            <w:tcBorders>
              <w:top w:val="single" w:sz="6" w:space="0" w:color="auto"/>
              <w:left w:val="single" w:sz="6" w:space="0" w:color="auto"/>
              <w:bottom w:val="single" w:sz="12"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12" w:space="0" w:color="auto"/>
              <w:right w:val="dashed"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dashed" w:sz="6" w:space="0" w:color="auto"/>
              <w:bottom w:val="single" w:sz="12" w:space="0" w:color="auto"/>
              <w:right w:val="single" w:sz="6"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6" w:space="0" w:color="auto"/>
              <w:left w:val="single" w:sz="6" w:space="0" w:color="auto"/>
              <w:bottom w:val="single" w:sz="12" w:space="0" w:color="auto"/>
              <w:right w:val="single" w:sz="18" w:space="0" w:color="auto"/>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282" w:type="dxa"/>
            <w:tcBorders>
              <w:top w:val="nil"/>
              <w:left w:val="single" w:sz="18" w:space="0" w:color="auto"/>
              <w:bottom w:val="nil"/>
              <w:right w:val="nil"/>
            </w:tcBorders>
            <w:shd w:val="clear" w:color="auto" w:fill="auto"/>
            <w:vAlign w:val="center"/>
          </w:tcPr>
          <w:p w:rsidR="00670A55" w:rsidRPr="00AB191B" w:rsidRDefault="00670A55" w:rsidP="0049538E">
            <w:pPr>
              <w:spacing w:after="0" w:line="240" w:lineRule="auto"/>
              <w:ind w:left="-137"/>
              <w:jc w:val="center"/>
              <w:rPr>
                <w:color w:val="auto"/>
                <w:sz w:val="16"/>
                <w:szCs w:val="16"/>
              </w:rPr>
            </w:pPr>
          </w:p>
        </w:tc>
        <w:tc>
          <w:tcPr>
            <w:tcW w:w="3402" w:type="dxa"/>
            <w:tcBorders>
              <w:top w:val="single" w:sz="18" w:space="0" w:color="auto"/>
              <w:left w:val="nil"/>
              <w:bottom w:val="nil"/>
              <w:right w:val="nil"/>
            </w:tcBorders>
            <w:shd w:val="clear" w:color="auto" w:fill="auto"/>
            <w:vAlign w:val="center"/>
          </w:tcPr>
          <w:p w:rsidR="00670A55" w:rsidRPr="00AB191B" w:rsidRDefault="00670A55" w:rsidP="0049538E">
            <w:pPr>
              <w:spacing w:after="0" w:line="240" w:lineRule="auto"/>
              <w:ind w:left="0"/>
              <w:jc w:val="center"/>
              <w:rPr>
                <w:b/>
                <w:color w:val="auto"/>
                <w:sz w:val="14"/>
                <w:szCs w:val="14"/>
                <w:shd w:val="clear" w:color="auto" w:fill="FFFFFF"/>
              </w:rPr>
            </w:pPr>
          </w:p>
        </w:tc>
        <w:tc>
          <w:tcPr>
            <w:tcW w:w="397" w:type="dxa"/>
            <w:tcBorders>
              <w:top w:val="single" w:sz="18" w:space="0" w:color="auto"/>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18" w:space="0" w:color="auto"/>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18" w:space="0" w:color="auto"/>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single" w:sz="18" w:space="0" w:color="auto"/>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r w:rsidR="00670A55" w:rsidRPr="00AB191B" w:rsidTr="0049538E">
        <w:trPr>
          <w:trHeight w:val="680"/>
          <w:jc w:val="center"/>
        </w:trPr>
        <w:tc>
          <w:tcPr>
            <w:tcW w:w="5272" w:type="dxa"/>
            <w:gridSpan w:val="7"/>
            <w:tcBorders>
              <w:top w:val="nil"/>
              <w:left w:val="nil"/>
              <w:bottom w:val="nil"/>
              <w:right w:val="single" w:sz="18" w:space="0" w:color="auto"/>
            </w:tcBorders>
            <w:shd w:val="clear" w:color="auto" w:fill="auto"/>
            <w:vAlign w:val="center"/>
          </w:tcPr>
          <w:p w:rsidR="00670A55" w:rsidRPr="00AB191B" w:rsidRDefault="00670A55" w:rsidP="0049538E">
            <w:pPr>
              <w:spacing w:after="0" w:line="240" w:lineRule="auto"/>
              <w:ind w:left="0"/>
              <w:jc w:val="right"/>
              <w:rPr>
                <w:color w:val="auto"/>
                <w:sz w:val="24"/>
                <w:szCs w:val="24"/>
              </w:rPr>
            </w:pPr>
            <w:r w:rsidRPr="00AB191B">
              <w:rPr>
                <w:b/>
                <w:color w:val="auto"/>
                <w:sz w:val="24"/>
                <w:szCs w:val="24"/>
              </w:rPr>
              <w:t xml:space="preserve">NOTE sur 60 points </w:t>
            </w:r>
            <w:r w:rsidRPr="00AB191B">
              <w:rPr>
                <w:b/>
                <w:color w:val="auto"/>
                <w:sz w:val="24"/>
                <w:szCs w:val="24"/>
              </w:rPr>
              <w:sym w:font="Wingdings" w:char="F0E8"/>
            </w:r>
          </w:p>
        </w:tc>
        <w:tc>
          <w:tcPr>
            <w:tcW w:w="3402" w:type="dxa"/>
            <w:tcBorders>
              <w:top w:val="single" w:sz="18" w:space="0" w:color="auto"/>
              <w:left w:val="single" w:sz="18" w:space="0" w:color="auto"/>
              <w:bottom w:val="single" w:sz="18" w:space="0" w:color="auto"/>
              <w:right w:val="single" w:sz="18" w:space="0" w:color="auto"/>
            </w:tcBorders>
            <w:shd w:val="clear" w:color="auto" w:fill="auto"/>
            <w:vAlign w:val="center"/>
          </w:tcPr>
          <w:p w:rsidR="00670A55" w:rsidRPr="00AB191B" w:rsidRDefault="00670A55" w:rsidP="0049538E">
            <w:pPr>
              <w:spacing w:after="0" w:line="240" w:lineRule="auto"/>
              <w:ind w:left="0"/>
              <w:jc w:val="right"/>
              <w:rPr>
                <w:color w:val="auto"/>
                <w:sz w:val="16"/>
                <w:szCs w:val="16"/>
              </w:rPr>
            </w:pPr>
          </w:p>
        </w:tc>
        <w:tc>
          <w:tcPr>
            <w:tcW w:w="397" w:type="dxa"/>
            <w:tcBorders>
              <w:top w:val="nil"/>
              <w:left w:val="single" w:sz="18" w:space="0" w:color="auto"/>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c>
          <w:tcPr>
            <w:tcW w:w="397" w:type="dxa"/>
            <w:tcBorders>
              <w:top w:val="nil"/>
              <w:left w:val="nil"/>
              <w:bottom w:val="nil"/>
              <w:right w:val="nil"/>
            </w:tcBorders>
            <w:shd w:val="clear" w:color="auto" w:fill="auto"/>
            <w:vAlign w:val="center"/>
          </w:tcPr>
          <w:p w:rsidR="00670A55" w:rsidRPr="00AB191B" w:rsidRDefault="00670A55" w:rsidP="0049538E">
            <w:pPr>
              <w:spacing w:after="0" w:line="240" w:lineRule="auto"/>
              <w:ind w:left="0"/>
              <w:jc w:val="center"/>
              <w:rPr>
                <w:color w:val="auto"/>
                <w:sz w:val="16"/>
                <w:szCs w:val="16"/>
              </w:rPr>
            </w:pPr>
          </w:p>
        </w:tc>
      </w:tr>
    </w:tbl>
    <w:p w:rsidR="00670A55" w:rsidRPr="00A01724" w:rsidRDefault="00670A55" w:rsidP="00670A55">
      <w:pPr>
        <w:spacing w:after="0" w:line="240" w:lineRule="auto"/>
        <w:ind w:left="0"/>
        <w:rPr>
          <w:color w:val="auto"/>
          <w:sz w:val="8"/>
          <w:szCs w:val="8"/>
        </w:rPr>
      </w:pPr>
    </w:p>
    <w:tbl>
      <w:tblPr>
        <w:tblW w:w="10733" w:type="dxa"/>
        <w:tblInd w:w="-3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0733"/>
      </w:tblGrid>
      <w:tr w:rsidR="00670A55" w:rsidTr="0049538E">
        <w:trPr>
          <w:trHeight w:val="402"/>
        </w:trPr>
        <w:tc>
          <w:tcPr>
            <w:tcW w:w="10733" w:type="dxa"/>
            <w:tcBorders>
              <w:top w:val="single" w:sz="4" w:space="0" w:color="auto"/>
              <w:left w:val="single" w:sz="4" w:space="0" w:color="auto"/>
              <w:bottom w:val="single" w:sz="4" w:space="0" w:color="auto"/>
              <w:right w:val="single" w:sz="4" w:space="0" w:color="auto"/>
            </w:tcBorders>
          </w:tcPr>
          <w:p w:rsidR="00670A55" w:rsidRDefault="00670A55" w:rsidP="0049538E">
            <w:pPr>
              <w:ind w:left="407"/>
              <w:jc w:val="center"/>
              <w:rPr>
                <w:b/>
                <w:color w:val="auto"/>
              </w:rPr>
            </w:pPr>
            <w:r w:rsidRPr="00A01724">
              <w:rPr>
                <w:b/>
                <w:color w:val="auto"/>
              </w:rPr>
              <w:t>Observation pour toute note inférieure à 30 points</w:t>
            </w:r>
          </w:p>
          <w:p w:rsidR="00687740" w:rsidRPr="00A01724" w:rsidRDefault="00687740" w:rsidP="00687740">
            <w:pPr>
              <w:ind w:left="0"/>
              <w:rPr>
                <w:b/>
                <w:color w:val="auto"/>
              </w:rPr>
            </w:pPr>
          </w:p>
          <w:p w:rsidR="00670A55" w:rsidRDefault="00670A55" w:rsidP="0049538E">
            <w:pPr>
              <w:ind w:left="407"/>
              <w:rPr>
                <w:color w:val="auto"/>
              </w:rPr>
            </w:pPr>
          </w:p>
        </w:tc>
      </w:tr>
    </w:tbl>
    <w:p w:rsidR="00670A55" w:rsidRPr="00AB191B" w:rsidRDefault="00670A55" w:rsidP="00670A55">
      <w:pPr>
        <w:spacing w:after="0" w:line="240" w:lineRule="auto"/>
        <w:ind w:left="0"/>
        <w:rPr>
          <w:color w:val="auto"/>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670A55" w:rsidRPr="00AB191B" w:rsidTr="0049538E">
        <w:trPr>
          <w:trHeight w:val="283"/>
          <w:jc w:val="center"/>
        </w:trPr>
        <w:tc>
          <w:tcPr>
            <w:tcW w:w="5387" w:type="dxa"/>
            <w:shd w:val="clear" w:color="auto" w:fill="D9D9D9"/>
            <w:vAlign w:val="center"/>
          </w:tcPr>
          <w:p w:rsidR="00670A55" w:rsidRPr="00AB191B" w:rsidRDefault="00670A55" w:rsidP="0049538E">
            <w:pPr>
              <w:spacing w:after="0" w:line="240" w:lineRule="auto"/>
              <w:ind w:left="0"/>
              <w:jc w:val="center"/>
              <w:rPr>
                <w:color w:val="auto"/>
              </w:rPr>
            </w:pPr>
            <w:r w:rsidRPr="00AB191B">
              <w:rPr>
                <w:color w:val="auto"/>
              </w:rPr>
              <w:t>NOM et Prénom du Maître d’Apprentissage</w:t>
            </w:r>
          </w:p>
          <w:p w:rsidR="00670A55" w:rsidRPr="00AB191B" w:rsidRDefault="00670A55" w:rsidP="0049538E">
            <w:pPr>
              <w:spacing w:after="0" w:line="240" w:lineRule="auto"/>
              <w:ind w:left="0"/>
              <w:jc w:val="center"/>
              <w:rPr>
                <w:color w:val="auto"/>
              </w:rPr>
            </w:pPr>
            <w:r w:rsidRPr="00AB191B">
              <w:rPr>
                <w:color w:val="auto"/>
              </w:rPr>
              <w:t>ou du Responsable du stage</w:t>
            </w:r>
          </w:p>
        </w:tc>
        <w:tc>
          <w:tcPr>
            <w:tcW w:w="5387" w:type="dxa"/>
            <w:shd w:val="clear" w:color="auto" w:fill="D9D9D9"/>
            <w:vAlign w:val="center"/>
          </w:tcPr>
          <w:p w:rsidR="00670A55" w:rsidRPr="00AB191B" w:rsidRDefault="00670A55" w:rsidP="0049538E">
            <w:pPr>
              <w:spacing w:after="0" w:line="240" w:lineRule="auto"/>
              <w:ind w:left="0"/>
              <w:jc w:val="center"/>
              <w:rPr>
                <w:color w:val="auto"/>
              </w:rPr>
            </w:pPr>
            <w:r w:rsidRPr="00AB191B">
              <w:rPr>
                <w:color w:val="auto"/>
              </w:rPr>
              <w:t>Emargement</w:t>
            </w:r>
            <w:r>
              <w:rPr>
                <w:color w:val="auto"/>
              </w:rPr>
              <w:t xml:space="preserve"> et cachet de l’entreprise</w:t>
            </w:r>
          </w:p>
        </w:tc>
      </w:tr>
      <w:tr w:rsidR="00670A55" w:rsidRPr="00AB191B" w:rsidTr="0049538E">
        <w:trPr>
          <w:trHeight w:val="799"/>
          <w:jc w:val="center"/>
        </w:trPr>
        <w:tc>
          <w:tcPr>
            <w:tcW w:w="5387" w:type="dxa"/>
            <w:shd w:val="clear" w:color="auto" w:fill="auto"/>
          </w:tcPr>
          <w:p w:rsidR="00670A55" w:rsidRPr="00AB191B" w:rsidRDefault="00670A55" w:rsidP="0049538E">
            <w:pPr>
              <w:spacing w:after="0" w:line="240" w:lineRule="auto"/>
              <w:ind w:left="0"/>
              <w:rPr>
                <w:color w:val="auto"/>
              </w:rPr>
            </w:pPr>
          </w:p>
        </w:tc>
        <w:tc>
          <w:tcPr>
            <w:tcW w:w="5387" w:type="dxa"/>
            <w:shd w:val="clear" w:color="auto" w:fill="auto"/>
          </w:tcPr>
          <w:p w:rsidR="00670A55" w:rsidRPr="00AB191B" w:rsidRDefault="00670A55" w:rsidP="0049538E">
            <w:pPr>
              <w:spacing w:after="0" w:line="240" w:lineRule="auto"/>
              <w:ind w:left="0"/>
              <w:rPr>
                <w:color w:val="auto"/>
              </w:rPr>
            </w:pPr>
          </w:p>
        </w:tc>
      </w:tr>
    </w:tbl>
    <w:p w:rsidR="00670A55" w:rsidRPr="00AB191B" w:rsidRDefault="00670A55" w:rsidP="00670A55">
      <w:pPr>
        <w:spacing w:after="0" w:line="240" w:lineRule="auto"/>
        <w:ind w:left="0"/>
        <w:jc w:val="center"/>
        <w:rPr>
          <w:b/>
          <w:i/>
          <w:color w:val="auto"/>
          <w:sz w:val="16"/>
          <w:szCs w:val="16"/>
        </w:rPr>
        <w:sectPr w:rsidR="00670A55" w:rsidRPr="00AB191B" w:rsidSect="00687740">
          <w:footerReference w:type="default" r:id="rId11"/>
          <w:footerReference w:type="first" r:id="rId12"/>
          <w:pgSz w:w="11906" w:h="16838" w:code="9"/>
          <w:pgMar w:top="426" w:right="849" w:bottom="284" w:left="1077" w:header="284" w:footer="154" w:gutter="0"/>
          <w:pgBorders w:offsetFrom="page">
            <w:left w:val="threeDEngrave" w:sz="6" w:space="24" w:color="FFCC00"/>
          </w:pgBorders>
          <w:pgNumType w:start="1"/>
          <w:cols w:space="708"/>
          <w:titlePg/>
          <w:docGrid w:linePitch="360"/>
        </w:sectPr>
      </w:pPr>
    </w:p>
    <w:p w:rsidR="00670A55" w:rsidRPr="00AB191B" w:rsidRDefault="00670A55" w:rsidP="00670A55">
      <w:pPr>
        <w:spacing w:after="0" w:line="240" w:lineRule="auto"/>
        <w:ind w:left="0"/>
        <w:jc w:val="center"/>
        <w:rPr>
          <w:b/>
          <w:i/>
          <w:color w:val="auto"/>
          <w:sz w:val="16"/>
          <w:szCs w:val="16"/>
        </w:rPr>
        <w:sectPr w:rsidR="00670A55" w:rsidRPr="00AB191B" w:rsidSect="00220755">
          <w:type w:val="continuous"/>
          <w:pgSz w:w="11906" w:h="16838" w:code="9"/>
          <w:pgMar w:top="426" w:right="849" w:bottom="284" w:left="1077" w:header="284" w:footer="315" w:gutter="0"/>
          <w:pgBorders w:offsetFrom="page">
            <w:left w:val="threeDEngrave" w:sz="6" w:space="24" w:color="FFCC00"/>
          </w:pgBorders>
          <w:pgNumType w:start="1"/>
          <w:cols w:space="708"/>
          <w:titlePg/>
          <w:docGrid w:linePitch="360"/>
        </w:sect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551"/>
        <w:gridCol w:w="3285"/>
        <w:gridCol w:w="2532"/>
      </w:tblGrid>
      <w:tr w:rsidR="00670A55" w:rsidRPr="00AB191B" w:rsidTr="0049538E">
        <w:trPr>
          <w:cantSplit/>
          <w:trHeight w:val="421"/>
          <w:jc w:val="center"/>
        </w:trPr>
        <w:tc>
          <w:tcPr>
            <w:tcW w:w="2551" w:type="dxa"/>
            <w:vMerge w:val="restart"/>
            <w:tcBorders>
              <w:top w:val="single" w:sz="6" w:space="0" w:color="auto"/>
              <w:left w:val="single" w:sz="6" w:space="0" w:color="auto"/>
              <w:right w:val="single" w:sz="6" w:space="0" w:color="auto"/>
            </w:tcBorders>
            <w:shd w:val="clear" w:color="auto" w:fill="auto"/>
          </w:tcPr>
          <w:p w:rsidR="00670A55" w:rsidRPr="00AB191B" w:rsidRDefault="00670A55" w:rsidP="0049538E">
            <w:pPr>
              <w:tabs>
                <w:tab w:val="right" w:pos="9000"/>
              </w:tabs>
              <w:suppressAutoHyphens w:val="0"/>
              <w:spacing w:after="0" w:line="240" w:lineRule="auto"/>
              <w:ind w:left="0"/>
              <w:rPr>
                <w:color w:val="000000"/>
                <w:sz w:val="24"/>
                <w:szCs w:val="24"/>
                <w:lang w:eastAsia="fr-FR"/>
              </w:rPr>
            </w:pPr>
            <w:r w:rsidRPr="00AB191B">
              <w:rPr>
                <w:color w:val="000000"/>
                <w:sz w:val="24"/>
                <w:szCs w:val="24"/>
                <w:lang w:eastAsia="fr-FR"/>
              </w:rPr>
              <w:lastRenderedPageBreak/>
              <w:t>Académie de :</w:t>
            </w:r>
          </w:p>
        </w:tc>
        <w:tc>
          <w:tcPr>
            <w:tcW w:w="2551" w:type="dxa"/>
            <w:vMerge w:val="restart"/>
            <w:tcBorders>
              <w:top w:val="single" w:sz="6" w:space="0" w:color="auto"/>
              <w:left w:val="single" w:sz="6" w:space="0" w:color="auto"/>
              <w:right w:val="single" w:sz="6" w:space="0" w:color="auto"/>
            </w:tcBorders>
            <w:shd w:val="clear" w:color="auto" w:fill="auto"/>
          </w:tcPr>
          <w:p w:rsidR="00670A55" w:rsidRPr="00AB191B" w:rsidRDefault="00670A55" w:rsidP="0049538E">
            <w:pPr>
              <w:suppressAutoHyphens w:val="0"/>
              <w:spacing w:after="0" w:line="240" w:lineRule="auto"/>
              <w:ind w:left="0"/>
              <w:rPr>
                <w:color w:val="000000"/>
                <w:sz w:val="24"/>
                <w:szCs w:val="24"/>
                <w:lang w:eastAsia="fr-FR"/>
              </w:rPr>
            </w:pPr>
            <w:r w:rsidRPr="00AB191B">
              <w:rPr>
                <w:color w:val="000000"/>
                <w:sz w:val="24"/>
                <w:szCs w:val="24"/>
                <w:lang w:eastAsia="fr-FR"/>
              </w:rPr>
              <w:t>Centre :</w:t>
            </w:r>
          </w:p>
        </w:tc>
        <w:tc>
          <w:tcPr>
            <w:tcW w:w="58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jc w:val="center"/>
              <w:rPr>
                <w:b/>
                <w:color w:val="auto"/>
                <w:sz w:val="22"/>
                <w:szCs w:val="22"/>
                <w:lang w:eastAsia="fr-FR"/>
              </w:rPr>
            </w:pPr>
            <w:r w:rsidRPr="00AB191B">
              <w:rPr>
                <w:b/>
                <w:color w:val="auto"/>
                <w:sz w:val="22"/>
                <w:szCs w:val="22"/>
                <w:lang w:eastAsia="fr-FR"/>
              </w:rPr>
              <w:t>C.A.P. BOULANGER</w:t>
            </w:r>
            <w:r w:rsidRPr="00AB191B">
              <w:rPr>
                <w:color w:val="auto"/>
                <w:sz w:val="22"/>
                <w:szCs w:val="22"/>
                <w:lang w:eastAsia="fr-FR"/>
              </w:rPr>
              <w:t xml:space="preserve"> </w:t>
            </w:r>
            <w:r w:rsidRPr="00AB191B">
              <w:rPr>
                <w:b/>
                <w:color w:val="auto"/>
                <w:sz w:val="22"/>
                <w:szCs w:val="22"/>
                <w:lang w:eastAsia="fr-FR"/>
              </w:rPr>
              <w:t>- CCF</w:t>
            </w:r>
          </w:p>
          <w:p w:rsidR="00670A55" w:rsidRPr="00AB191B" w:rsidRDefault="00670A55" w:rsidP="0049538E">
            <w:pPr>
              <w:tabs>
                <w:tab w:val="right" w:pos="9000"/>
              </w:tabs>
              <w:suppressAutoHyphens w:val="0"/>
              <w:spacing w:after="0" w:line="240" w:lineRule="auto"/>
              <w:ind w:left="0"/>
              <w:jc w:val="center"/>
              <w:rPr>
                <w:b/>
                <w:color w:val="auto"/>
                <w:sz w:val="22"/>
                <w:szCs w:val="22"/>
                <w:lang w:eastAsia="fr-FR"/>
              </w:rPr>
            </w:pPr>
            <w:r w:rsidRPr="00AB191B">
              <w:rPr>
                <w:b/>
                <w:color w:val="auto"/>
                <w:sz w:val="22"/>
                <w:szCs w:val="22"/>
                <w:lang w:eastAsia="fr-FR"/>
              </w:rPr>
              <w:t xml:space="preserve">ÉVALUATION EN CENTRE de FORMATION : </w:t>
            </w:r>
            <w:r w:rsidRPr="00AB191B">
              <w:rPr>
                <w:b/>
                <w:color w:val="auto"/>
                <w:sz w:val="24"/>
                <w:szCs w:val="24"/>
                <w:lang w:eastAsia="fr-FR"/>
              </w:rPr>
              <w:t>S 2</w:t>
            </w:r>
          </w:p>
        </w:tc>
      </w:tr>
      <w:tr w:rsidR="00670A55" w:rsidRPr="00AB191B" w:rsidTr="0049538E">
        <w:trPr>
          <w:cantSplit/>
          <w:trHeight w:val="454"/>
          <w:jc w:val="center"/>
        </w:trPr>
        <w:tc>
          <w:tcPr>
            <w:tcW w:w="2551" w:type="dxa"/>
            <w:vMerge/>
            <w:tcBorders>
              <w:left w:val="single" w:sz="6" w:space="0" w:color="auto"/>
              <w:right w:val="single" w:sz="6" w:space="0" w:color="auto"/>
            </w:tcBorders>
            <w:shd w:val="clear" w:color="auto" w:fill="auto"/>
          </w:tcPr>
          <w:p w:rsidR="00670A55" w:rsidRPr="00AB191B" w:rsidRDefault="00670A55" w:rsidP="0049538E">
            <w:pPr>
              <w:tabs>
                <w:tab w:val="right" w:pos="9000"/>
              </w:tabs>
              <w:suppressAutoHyphens w:val="0"/>
              <w:spacing w:after="0" w:line="240" w:lineRule="auto"/>
              <w:ind w:left="0"/>
              <w:rPr>
                <w:color w:val="000000"/>
                <w:sz w:val="24"/>
                <w:szCs w:val="24"/>
                <w:lang w:eastAsia="fr-FR"/>
              </w:rPr>
            </w:pPr>
          </w:p>
        </w:tc>
        <w:tc>
          <w:tcPr>
            <w:tcW w:w="2551" w:type="dxa"/>
            <w:vMerge/>
            <w:tcBorders>
              <w:left w:val="single" w:sz="6" w:space="0" w:color="auto"/>
              <w:right w:val="single" w:sz="6" w:space="0" w:color="auto"/>
            </w:tcBorders>
            <w:shd w:val="clear" w:color="auto" w:fill="auto"/>
          </w:tcPr>
          <w:p w:rsidR="00670A55" w:rsidRPr="00AB191B" w:rsidRDefault="00670A55" w:rsidP="0049538E">
            <w:pPr>
              <w:tabs>
                <w:tab w:val="right" w:pos="9000"/>
              </w:tabs>
              <w:suppressAutoHyphens w:val="0"/>
              <w:spacing w:after="0" w:line="240" w:lineRule="auto"/>
              <w:ind w:left="0"/>
              <w:rPr>
                <w:color w:val="000000"/>
                <w:sz w:val="24"/>
                <w:szCs w:val="24"/>
                <w:lang w:eastAsia="fr-FR"/>
              </w:rPr>
            </w:pPr>
          </w:p>
        </w:tc>
        <w:tc>
          <w:tcPr>
            <w:tcW w:w="3285" w:type="dxa"/>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color w:val="auto"/>
                <w:sz w:val="24"/>
                <w:szCs w:val="24"/>
                <w:lang w:eastAsia="fr-FR"/>
              </w:rPr>
            </w:pPr>
            <w:r w:rsidRPr="00AB191B">
              <w:rPr>
                <w:color w:val="auto"/>
                <w:sz w:val="24"/>
                <w:szCs w:val="24"/>
                <w:lang w:eastAsia="fr-FR"/>
              </w:rPr>
              <w:t>SESSION :</w:t>
            </w:r>
          </w:p>
        </w:tc>
        <w:tc>
          <w:tcPr>
            <w:tcW w:w="2532" w:type="dxa"/>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color w:val="auto"/>
                <w:sz w:val="24"/>
                <w:szCs w:val="24"/>
                <w:lang w:eastAsia="fr-FR"/>
              </w:rPr>
            </w:pPr>
            <w:r w:rsidRPr="00AB191B">
              <w:rPr>
                <w:color w:val="auto"/>
                <w:sz w:val="24"/>
                <w:szCs w:val="24"/>
                <w:lang w:eastAsia="fr-FR"/>
              </w:rPr>
              <w:t>Date :</w:t>
            </w:r>
          </w:p>
        </w:tc>
      </w:tr>
      <w:tr w:rsidR="00670A55" w:rsidRPr="00AB191B" w:rsidTr="0049538E">
        <w:trPr>
          <w:cantSplit/>
          <w:trHeight w:val="340"/>
          <w:jc w:val="center"/>
        </w:trPr>
        <w:tc>
          <w:tcPr>
            <w:tcW w:w="2551" w:type="dxa"/>
            <w:vMerge/>
            <w:tcBorders>
              <w:left w:val="single" w:sz="6" w:space="0" w:color="auto"/>
              <w:bottom w:val="single" w:sz="4" w:space="0" w:color="auto"/>
              <w:right w:val="single" w:sz="6" w:space="0" w:color="auto"/>
            </w:tcBorders>
            <w:shd w:val="clear" w:color="auto" w:fill="auto"/>
          </w:tcPr>
          <w:p w:rsidR="00670A55" w:rsidRPr="00AB191B" w:rsidRDefault="00670A55" w:rsidP="0049538E">
            <w:pPr>
              <w:tabs>
                <w:tab w:val="right" w:pos="9000"/>
              </w:tabs>
              <w:suppressAutoHyphens w:val="0"/>
              <w:spacing w:after="0" w:line="240" w:lineRule="auto"/>
              <w:ind w:left="0"/>
              <w:rPr>
                <w:color w:val="000000"/>
                <w:sz w:val="24"/>
                <w:szCs w:val="24"/>
                <w:lang w:eastAsia="fr-FR"/>
              </w:rPr>
            </w:pPr>
          </w:p>
        </w:tc>
        <w:tc>
          <w:tcPr>
            <w:tcW w:w="2551" w:type="dxa"/>
            <w:vMerge/>
            <w:tcBorders>
              <w:left w:val="single" w:sz="6" w:space="0" w:color="auto"/>
              <w:right w:val="single" w:sz="6" w:space="0" w:color="auto"/>
            </w:tcBorders>
            <w:shd w:val="clear" w:color="auto" w:fill="auto"/>
          </w:tcPr>
          <w:p w:rsidR="00670A55" w:rsidRPr="00AB191B" w:rsidRDefault="00670A55" w:rsidP="0049538E">
            <w:pPr>
              <w:tabs>
                <w:tab w:val="right" w:pos="9000"/>
              </w:tabs>
              <w:suppressAutoHyphens w:val="0"/>
              <w:spacing w:after="0" w:line="240" w:lineRule="auto"/>
              <w:ind w:left="0"/>
              <w:rPr>
                <w:color w:val="000000"/>
                <w:sz w:val="24"/>
                <w:szCs w:val="24"/>
                <w:lang w:eastAsia="fr-FR"/>
              </w:rPr>
            </w:pPr>
          </w:p>
        </w:tc>
        <w:tc>
          <w:tcPr>
            <w:tcW w:w="58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jc w:val="center"/>
              <w:rPr>
                <w:b/>
                <w:color w:val="auto"/>
                <w:sz w:val="24"/>
                <w:szCs w:val="24"/>
                <w:lang w:eastAsia="fr-FR"/>
              </w:rPr>
            </w:pPr>
            <w:r w:rsidRPr="00AB191B">
              <w:rPr>
                <w:b/>
                <w:color w:val="auto"/>
                <w:sz w:val="24"/>
                <w:szCs w:val="24"/>
                <w:lang w:eastAsia="fr-FR"/>
              </w:rPr>
              <w:t>180 points</w:t>
            </w:r>
          </w:p>
        </w:tc>
      </w:tr>
    </w:tbl>
    <w:p w:rsidR="00670A55" w:rsidRPr="00AB191B" w:rsidRDefault="00670A55" w:rsidP="00670A55">
      <w:pPr>
        <w:suppressAutoHyphens w:val="0"/>
        <w:spacing w:after="0" w:line="240" w:lineRule="auto"/>
        <w:ind w:left="0"/>
        <w:rPr>
          <w:color w:val="auto"/>
          <w:sz w:val="16"/>
          <w:szCs w:val="16"/>
          <w:lang w:eastAsia="fr-FR"/>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567"/>
        <w:gridCol w:w="3957"/>
        <w:gridCol w:w="624"/>
        <w:gridCol w:w="624"/>
        <w:gridCol w:w="624"/>
        <w:gridCol w:w="624"/>
        <w:gridCol w:w="624"/>
        <w:gridCol w:w="624"/>
        <w:gridCol w:w="624"/>
      </w:tblGrid>
      <w:tr w:rsidR="00670A55" w:rsidRPr="00AB191B" w:rsidTr="0049538E">
        <w:trPr>
          <w:trHeight w:val="340"/>
          <w:jc w:val="center"/>
        </w:trPr>
        <w:tc>
          <w:tcPr>
            <w:tcW w:w="6503" w:type="dxa"/>
            <w:gridSpan w:val="3"/>
            <w:tcBorders>
              <w:top w:val="nil"/>
              <w:left w:val="nil"/>
              <w:bottom w:val="nil"/>
              <w:right w:val="single" w:sz="8" w:space="0" w:color="auto"/>
            </w:tcBorders>
            <w:vAlign w:val="center"/>
          </w:tcPr>
          <w:p w:rsidR="00670A55" w:rsidRPr="00AB191B" w:rsidRDefault="00670A55" w:rsidP="0049538E">
            <w:pPr>
              <w:suppressAutoHyphens w:val="0"/>
              <w:spacing w:after="0" w:line="240" w:lineRule="auto"/>
              <w:ind w:left="0"/>
              <w:jc w:val="center"/>
              <w:rPr>
                <w:b/>
                <w:color w:val="auto"/>
                <w:sz w:val="18"/>
                <w:szCs w:val="18"/>
                <w:shd w:val="clear" w:color="auto" w:fill="FFFFFF"/>
                <w:lang w:eastAsia="fr-FR"/>
              </w:rPr>
            </w:pPr>
            <w:r w:rsidRPr="00AB191B">
              <w:rPr>
                <w:b/>
                <w:color w:val="000000"/>
                <w:sz w:val="24"/>
                <w:szCs w:val="24"/>
                <w:shd w:val="clear" w:color="auto" w:fill="FFFFFF"/>
                <w:lang w:eastAsia="fr-FR"/>
              </w:rPr>
              <w:t>Phase de calcul et d’organisation du travail : 20 / 180</w:t>
            </w:r>
          </w:p>
        </w:tc>
        <w:tc>
          <w:tcPr>
            <w:tcW w:w="4368" w:type="dxa"/>
            <w:gridSpan w:val="7"/>
            <w:tcBorders>
              <w:top w:val="single" w:sz="8" w:space="0" w:color="auto"/>
              <w:left w:val="single" w:sz="8" w:space="0" w:color="auto"/>
              <w:bottom w:val="nil"/>
              <w:right w:val="single" w:sz="8" w:space="0" w:color="auto"/>
            </w:tcBorders>
            <w:vAlign w:val="center"/>
          </w:tcPr>
          <w:p w:rsidR="00670A55" w:rsidRPr="00AB191B" w:rsidRDefault="00670A55" w:rsidP="0049538E">
            <w:pPr>
              <w:suppressAutoHyphens w:val="0"/>
              <w:spacing w:after="0" w:line="240" w:lineRule="auto"/>
              <w:ind w:left="0"/>
              <w:jc w:val="center"/>
              <w:rPr>
                <w:i/>
                <w:color w:val="984806"/>
                <w:lang w:eastAsia="fr-FR"/>
              </w:rPr>
            </w:pPr>
            <w:r w:rsidRPr="00AB191B">
              <w:rPr>
                <w:i/>
                <w:color w:val="984806"/>
                <w:sz w:val="24"/>
                <w:szCs w:val="24"/>
                <w:lang w:eastAsia="fr-FR"/>
              </w:rPr>
              <w:t>Notes sur</w:t>
            </w:r>
            <w:r w:rsidRPr="00AB191B">
              <w:rPr>
                <w:b/>
                <w:i/>
                <w:color w:val="984806"/>
                <w:sz w:val="24"/>
                <w:szCs w:val="24"/>
                <w:lang w:eastAsia="fr-FR"/>
              </w:rPr>
              <w:t xml:space="preserve"> </w:t>
            </w:r>
            <w:r w:rsidRPr="00AB191B">
              <w:rPr>
                <w:b/>
                <w:i/>
                <w:color w:val="984806"/>
                <w:sz w:val="24"/>
                <w:szCs w:val="24"/>
                <w:u w:val="single"/>
                <w:lang w:eastAsia="fr-FR"/>
              </w:rPr>
              <w:t>10</w:t>
            </w:r>
            <w:r w:rsidRPr="00AB191B">
              <w:rPr>
                <w:b/>
                <w:i/>
                <w:color w:val="984806"/>
                <w:lang w:eastAsia="fr-FR"/>
              </w:rPr>
              <w:t xml:space="preserve"> </w:t>
            </w:r>
            <w:r w:rsidRPr="00AB191B">
              <w:rPr>
                <w:color w:val="984806"/>
                <w:sz w:val="14"/>
                <w:szCs w:val="14"/>
                <w:lang w:eastAsia="fr-FR"/>
              </w:rPr>
              <w:t>(points entiers)</w:t>
            </w:r>
          </w:p>
        </w:tc>
      </w:tr>
      <w:tr w:rsidR="00670A55" w:rsidRPr="00AB191B" w:rsidTr="0049538E">
        <w:trPr>
          <w:trHeight w:val="340"/>
          <w:jc w:val="center"/>
        </w:trPr>
        <w:tc>
          <w:tcPr>
            <w:tcW w:w="1979" w:type="dxa"/>
            <w:tcBorders>
              <w:top w:val="nil"/>
              <w:left w:val="nil"/>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b/>
                <w:color w:val="4F81BD"/>
                <w:shd w:val="clear" w:color="auto" w:fill="FFFFFF"/>
                <w:lang w:eastAsia="fr-FR"/>
              </w:rPr>
            </w:pPr>
          </w:p>
        </w:tc>
        <w:tc>
          <w:tcPr>
            <w:tcW w:w="567" w:type="dxa"/>
            <w:tcBorders>
              <w:top w:val="single" w:sz="8" w:space="0" w:color="auto"/>
              <w:left w:val="single" w:sz="8" w:space="0" w:color="auto"/>
              <w:bottom w:val="single" w:sz="6" w:space="0" w:color="auto"/>
              <w:right w:val="single" w:sz="8"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shd w:val="clear" w:color="auto" w:fill="FFFFFF"/>
                <w:lang w:eastAsia="fr-FR"/>
              </w:rPr>
            </w:pPr>
            <w:proofErr w:type="spellStart"/>
            <w:r w:rsidRPr="00AB191B">
              <w:rPr>
                <w:i/>
                <w:color w:val="auto"/>
                <w:sz w:val="14"/>
                <w:szCs w:val="14"/>
                <w:shd w:val="clear" w:color="auto" w:fill="FFFFFF"/>
                <w:lang w:eastAsia="fr-FR"/>
              </w:rPr>
              <w:t>Coef</w:t>
            </w:r>
            <w:proofErr w:type="spellEnd"/>
            <w:r w:rsidRPr="00AB191B">
              <w:rPr>
                <w:i/>
                <w:color w:val="auto"/>
                <w:sz w:val="14"/>
                <w:szCs w:val="14"/>
                <w:shd w:val="clear" w:color="auto" w:fill="FFFFFF"/>
                <w:lang w:eastAsia="fr-FR"/>
              </w:rPr>
              <w:t>.</w:t>
            </w:r>
          </w:p>
        </w:tc>
        <w:tc>
          <w:tcPr>
            <w:tcW w:w="3957" w:type="dxa"/>
            <w:tcBorders>
              <w:top w:val="nil"/>
              <w:left w:val="single" w:sz="8" w:space="0" w:color="auto"/>
              <w:bottom w:val="single" w:sz="8" w:space="0" w:color="auto"/>
              <w:right w:val="single" w:sz="8" w:space="0" w:color="auto"/>
            </w:tcBorders>
            <w:shd w:val="clear" w:color="auto" w:fill="auto"/>
            <w:vAlign w:val="center"/>
          </w:tcPr>
          <w:p w:rsidR="00670A55" w:rsidRPr="00AB191B" w:rsidRDefault="00670A55" w:rsidP="0049538E">
            <w:pPr>
              <w:suppressAutoHyphens w:val="0"/>
              <w:spacing w:after="0" w:line="240" w:lineRule="auto"/>
              <w:ind w:left="0"/>
              <w:jc w:val="right"/>
              <w:rPr>
                <w:b/>
                <w:color w:val="auto"/>
                <w:shd w:val="clear" w:color="auto" w:fill="FFFFFF"/>
                <w:lang w:eastAsia="fr-FR"/>
              </w:rPr>
            </w:pPr>
            <w:r>
              <w:rPr>
                <w:b/>
                <w:i/>
                <w:color w:val="984806"/>
                <w:lang w:eastAsia="fr-FR"/>
              </w:rPr>
              <w:t>N° du poste des c</w:t>
            </w:r>
            <w:r w:rsidRPr="00AB191B">
              <w:rPr>
                <w:b/>
                <w:i/>
                <w:color w:val="984806"/>
                <w:lang w:eastAsia="fr-FR"/>
              </w:rPr>
              <w:t xml:space="preserve">andidats </w:t>
            </w:r>
            <w:r w:rsidRPr="00AB191B">
              <w:rPr>
                <w:b/>
                <w:i/>
                <w:color w:val="984806"/>
                <w:lang w:eastAsia="fr-FR"/>
              </w:rPr>
              <w:sym w:font="Wingdings" w:char="F0E8"/>
            </w:r>
          </w:p>
        </w:tc>
        <w:tc>
          <w:tcPr>
            <w:tcW w:w="624" w:type="dxa"/>
            <w:tcBorders>
              <w:top w:val="nil"/>
              <w:left w:val="single" w:sz="8"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4" w:space="0" w:color="auto"/>
              <w:bottom w:val="single" w:sz="4" w:space="0" w:color="auto"/>
              <w:right w:val="single" w:sz="8"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r>
      <w:tr w:rsidR="00670A55" w:rsidRPr="00AB191B" w:rsidTr="0049538E">
        <w:trPr>
          <w:trHeight w:val="340"/>
          <w:jc w:val="center"/>
        </w:trPr>
        <w:tc>
          <w:tcPr>
            <w:tcW w:w="1979" w:type="dxa"/>
            <w:vMerge w:val="restart"/>
            <w:tcBorders>
              <w:top w:val="single" w:sz="8" w:space="0" w:color="auto"/>
              <w:left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b/>
                <w:color w:val="4F81BD"/>
                <w:shd w:val="clear" w:color="auto" w:fill="FFFFFF"/>
                <w:lang w:eastAsia="fr-FR"/>
              </w:rPr>
            </w:pPr>
            <w:r w:rsidRPr="00AB191B">
              <w:rPr>
                <w:b/>
                <w:color w:val="4F81BD"/>
                <w:shd w:val="clear" w:color="auto" w:fill="FFFFFF"/>
                <w:lang w:eastAsia="fr-FR"/>
              </w:rPr>
              <w:t>Préparation de la production</w:t>
            </w:r>
          </w:p>
          <w:p w:rsidR="00670A55" w:rsidRPr="00AB191B" w:rsidRDefault="00670A55" w:rsidP="0049538E">
            <w:pPr>
              <w:suppressAutoHyphens w:val="0"/>
              <w:spacing w:after="0" w:line="240" w:lineRule="auto"/>
              <w:ind w:left="0"/>
              <w:jc w:val="center"/>
              <w:rPr>
                <w:b/>
                <w:color w:val="4F81BD"/>
                <w:shd w:val="clear" w:color="auto" w:fill="FFFFFF"/>
                <w:lang w:eastAsia="fr-FR"/>
              </w:rPr>
            </w:pPr>
          </w:p>
          <w:p w:rsidR="00670A55" w:rsidRPr="00AB191B" w:rsidRDefault="00670A55" w:rsidP="0049538E">
            <w:pPr>
              <w:suppressAutoHyphens w:val="0"/>
              <w:spacing w:after="0" w:line="240" w:lineRule="auto"/>
              <w:ind w:left="0"/>
              <w:jc w:val="center"/>
              <w:rPr>
                <w:b/>
                <w:color w:val="auto"/>
                <w:sz w:val="16"/>
                <w:szCs w:val="16"/>
                <w:shd w:val="clear" w:color="auto" w:fill="FFFFFF"/>
                <w:lang w:eastAsia="fr-FR"/>
              </w:rPr>
            </w:pPr>
            <w:r w:rsidRPr="00AB191B">
              <w:rPr>
                <w:b/>
                <w:color w:val="auto"/>
                <w:sz w:val="16"/>
                <w:szCs w:val="16"/>
                <w:shd w:val="clear" w:color="auto" w:fill="FFFFFF"/>
                <w:lang w:eastAsia="fr-FR"/>
              </w:rPr>
              <w:t>(20 points)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shd w:val="clear" w:color="auto" w:fill="FFFFFF"/>
                <w:lang w:eastAsia="fr-FR"/>
              </w:rPr>
            </w:pPr>
            <w:r w:rsidRPr="00AB191B">
              <w:rPr>
                <w:i/>
                <w:color w:val="auto"/>
                <w:sz w:val="14"/>
                <w:szCs w:val="14"/>
                <w:shd w:val="clear" w:color="auto" w:fill="FFFFFF"/>
                <w:lang w:eastAsia="fr-FR"/>
              </w:rPr>
              <w:t>0,6</w:t>
            </w:r>
          </w:p>
        </w:tc>
        <w:tc>
          <w:tcPr>
            <w:tcW w:w="3957" w:type="dxa"/>
            <w:tcBorders>
              <w:top w:val="single" w:sz="8"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b/>
                <w:color w:val="auto"/>
                <w:sz w:val="18"/>
                <w:szCs w:val="18"/>
                <w:lang w:eastAsia="fr-FR"/>
              </w:rPr>
            </w:pPr>
            <w:r w:rsidRPr="00AB191B">
              <w:rPr>
                <w:b/>
                <w:color w:val="auto"/>
                <w:sz w:val="18"/>
                <w:szCs w:val="18"/>
                <w:shd w:val="clear" w:color="auto" w:fill="FFFFFF"/>
                <w:lang w:eastAsia="fr-FR"/>
              </w:rPr>
              <w:t>Calcul des quantités nécessaires</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4"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4" w:space="0" w:color="auto"/>
            </w:tcBorders>
          </w:tcPr>
          <w:p w:rsidR="00670A55" w:rsidRPr="00AB191B" w:rsidRDefault="00670A55" w:rsidP="0049538E">
            <w:pPr>
              <w:suppressAutoHyphens w:val="0"/>
              <w:spacing w:after="0" w:line="240" w:lineRule="auto"/>
              <w:ind w:left="0"/>
              <w:jc w:val="center"/>
              <w:rPr>
                <w:b/>
                <w:color w:val="4F81BD"/>
                <w:shd w:val="clear" w:color="auto" w:fill="FFFFFF"/>
                <w:lang w:eastAsia="fr-FR"/>
              </w:rPr>
            </w:pPr>
          </w:p>
        </w:tc>
        <w:tc>
          <w:tcPr>
            <w:tcW w:w="567" w:type="dxa"/>
            <w:tcBorders>
              <w:left w:val="single" w:sz="4"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shd w:val="clear" w:color="auto" w:fill="FFFFFF"/>
                <w:lang w:eastAsia="fr-FR"/>
              </w:rPr>
            </w:pPr>
            <w:r w:rsidRPr="00AB191B">
              <w:rPr>
                <w:i/>
                <w:color w:val="auto"/>
                <w:sz w:val="14"/>
                <w:szCs w:val="14"/>
                <w:shd w:val="clear" w:color="auto" w:fill="FFFFFF"/>
                <w:lang w:eastAsia="fr-FR"/>
              </w:rPr>
              <w:t>0,2</w:t>
            </w:r>
          </w:p>
        </w:tc>
        <w:tc>
          <w:tcPr>
            <w:tcW w:w="3957" w:type="dxa"/>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b/>
                <w:color w:val="auto"/>
                <w:sz w:val="17"/>
                <w:szCs w:val="17"/>
                <w:shd w:val="clear" w:color="auto" w:fill="FFFFFF"/>
                <w:lang w:eastAsia="fr-FR"/>
              </w:rPr>
            </w:pPr>
            <w:r w:rsidRPr="00AB191B">
              <w:rPr>
                <w:b/>
                <w:color w:val="auto"/>
                <w:sz w:val="17"/>
                <w:szCs w:val="17"/>
                <w:shd w:val="clear" w:color="auto" w:fill="FFFFFF"/>
                <w:lang w:eastAsia="fr-FR"/>
              </w:rPr>
              <w:t>Cohérence du temps / méthode de pétrissage</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4"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4"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4"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1</w:t>
            </w:r>
          </w:p>
        </w:tc>
        <w:tc>
          <w:tcPr>
            <w:tcW w:w="3957" w:type="dxa"/>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b/>
                <w:color w:val="auto"/>
                <w:sz w:val="18"/>
                <w:szCs w:val="18"/>
                <w:lang w:eastAsia="fr-FR"/>
              </w:rPr>
            </w:pPr>
            <w:r w:rsidRPr="00AB191B">
              <w:rPr>
                <w:b/>
                <w:color w:val="auto"/>
                <w:sz w:val="18"/>
                <w:szCs w:val="18"/>
                <w:shd w:val="clear" w:color="auto" w:fill="FFFFFF"/>
                <w:lang w:eastAsia="fr-FR"/>
              </w:rPr>
              <w:t>Pertinence de l’organisation du travail</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4"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bottom w:val="single" w:sz="8" w:space="0" w:color="auto"/>
              <w:right w:val="single" w:sz="4"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4" w:space="0" w:color="auto"/>
              <w:bottom w:val="single" w:sz="8"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0,2</w:t>
            </w:r>
          </w:p>
        </w:tc>
        <w:tc>
          <w:tcPr>
            <w:tcW w:w="3957" w:type="dxa"/>
            <w:tcBorders>
              <w:top w:val="single" w:sz="6" w:space="0" w:color="auto"/>
              <w:left w:val="single" w:sz="6" w:space="0" w:color="auto"/>
              <w:bottom w:val="single" w:sz="8"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b/>
                <w:color w:val="auto"/>
                <w:sz w:val="18"/>
                <w:szCs w:val="18"/>
                <w:lang w:eastAsia="fr-FR"/>
              </w:rPr>
            </w:pPr>
            <w:r w:rsidRPr="00AB191B">
              <w:rPr>
                <w:b/>
                <w:color w:val="auto"/>
                <w:sz w:val="18"/>
                <w:szCs w:val="18"/>
                <w:shd w:val="clear" w:color="auto" w:fill="FFFFFF"/>
                <w:lang w:eastAsia="fr-FR"/>
              </w:rPr>
              <w:t>Qualité du document</w:t>
            </w: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8"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bl>
    <w:p w:rsidR="00670A55" w:rsidRPr="00AB191B" w:rsidRDefault="00670A55" w:rsidP="00670A55">
      <w:pPr>
        <w:suppressAutoHyphens w:val="0"/>
        <w:spacing w:after="0" w:line="240" w:lineRule="auto"/>
        <w:ind w:left="0"/>
        <w:rPr>
          <w:color w:val="auto"/>
          <w:sz w:val="14"/>
          <w:szCs w:val="14"/>
          <w:lang w:eastAsia="fr-FR"/>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567"/>
        <w:gridCol w:w="1655"/>
        <w:gridCol w:w="323"/>
        <w:gridCol w:w="1979"/>
        <w:gridCol w:w="624"/>
        <w:gridCol w:w="624"/>
        <w:gridCol w:w="624"/>
        <w:gridCol w:w="624"/>
        <w:gridCol w:w="624"/>
        <w:gridCol w:w="624"/>
        <w:gridCol w:w="624"/>
      </w:tblGrid>
      <w:tr w:rsidR="00670A55" w:rsidRPr="00AB191B" w:rsidTr="0049538E">
        <w:trPr>
          <w:trHeight w:val="340"/>
          <w:jc w:val="center"/>
        </w:trPr>
        <w:tc>
          <w:tcPr>
            <w:tcW w:w="6503" w:type="dxa"/>
            <w:gridSpan w:val="5"/>
            <w:tcBorders>
              <w:top w:val="nil"/>
              <w:left w:val="nil"/>
              <w:bottom w:val="nil"/>
              <w:right w:val="single" w:sz="8" w:space="0" w:color="auto"/>
            </w:tcBorders>
            <w:vAlign w:val="center"/>
          </w:tcPr>
          <w:p w:rsidR="00670A55" w:rsidRPr="00AB191B" w:rsidRDefault="00670A55" w:rsidP="0049538E">
            <w:pPr>
              <w:suppressAutoHyphens w:val="0"/>
              <w:spacing w:after="0" w:line="240" w:lineRule="auto"/>
              <w:ind w:left="0"/>
              <w:jc w:val="center"/>
              <w:rPr>
                <w:b/>
                <w:color w:val="auto"/>
                <w:sz w:val="18"/>
                <w:szCs w:val="18"/>
                <w:shd w:val="clear" w:color="auto" w:fill="FFFFFF"/>
                <w:lang w:eastAsia="fr-FR"/>
              </w:rPr>
            </w:pPr>
            <w:r w:rsidRPr="00AB191B">
              <w:rPr>
                <w:b/>
                <w:color w:val="000000"/>
                <w:sz w:val="24"/>
                <w:szCs w:val="24"/>
                <w:shd w:val="clear" w:color="auto" w:fill="FFFFFF"/>
                <w:lang w:eastAsia="fr-FR"/>
              </w:rPr>
              <w:t xml:space="preserve">Travail durant l’épreuve, production : </w:t>
            </w:r>
            <w:r w:rsidRPr="00AB191B">
              <w:rPr>
                <w:b/>
                <w:color w:val="auto"/>
                <w:sz w:val="24"/>
                <w:szCs w:val="24"/>
                <w:shd w:val="clear" w:color="auto" w:fill="FFFFFF"/>
                <w:lang w:eastAsia="fr-FR"/>
              </w:rPr>
              <w:t>40</w:t>
            </w:r>
            <w:r w:rsidRPr="00AB191B">
              <w:rPr>
                <w:b/>
                <w:color w:val="000000"/>
                <w:sz w:val="24"/>
                <w:szCs w:val="24"/>
                <w:shd w:val="clear" w:color="auto" w:fill="FFFFFF"/>
                <w:lang w:eastAsia="fr-FR"/>
              </w:rPr>
              <w:t xml:space="preserve"> / 180</w:t>
            </w:r>
          </w:p>
        </w:tc>
        <w:tc>
          <w:tcPr>
            <w:tcW w:w="4368" w:type="dxa"/>
            <w:gridSpan w:val="7"/>
            <w:tcBorders>
              <w:top w:val="single" w:sz="8" w:space="0" w:color="auto"/>
              <w:left w:val="single" w:sz="8" w:space="0" w:color="auto"/>
              <w:bottom w:val="nil"/>
              <w:right w:val="single" w:sz="8" w:space="0" w:color="auto"/>
            </w:tcBorders>
            <w:vAlign w:val="center"/>
          </w:tcPr>
          <w:p w:rsidR="00670A55" w:rsidRPr="00AB191B" w:rsidRDefault="00670A55" w:rsidP="0049538E">
            <w:pPr>
              <w:suppressAutoHyphens w:val="0"/>
              <w:spacing w:after="0" w:line="240" w:lineRule="auto"/>
              <w:ind w:left="0"/>
              <w:jc w:val="center"/>
              <w:rPr>
                <w:i/>
                <w:color w:val="984806"/>
                <w:lang w:eastAsia="fr-FR"/>
              </w:rPr>
            </w:pPr>
            <w:r w:rsidRPr="00AB191B">
              <w:rPr>
                <w:i/>
                <w:color w:val="984806"/>
                <w:sz w:val="24"/>
                <w:szCs w:val="24"/>
                <w:lang w:eastAsia="fr-FR"/>
              </w:rPr>
              <w:t>Notes sur</w:t>
            </w:r>
            <w:r w:rsidRPr="00AB191B">
              <w:rPr>
                <w:b/>
                <w:i/>
                <w:color w:val="984806"/>
                <w:sz w:val="24"/>
                <w:szCs w:val="24"/>
                <w:lang w:eastAsia="fr-FR"/>
              </w:rPr>
              <w:t xml:space="preserve"> </w:t>
            </w:r>
            <w:r w:rsidRPr="00AB191B">
              <w:rPr>
                <w:b/>
                <w:i/>
                <w:color w:val="984806"/>
                <w:sz w:val="24"/>
                <w:szCs w:val="24"/>
                <w:u w:val="single"/>
                <w:lang w:eastAsia="fr-FR"/>
              </w:rPr>
              <w:t>10</w:t>
            </w:r>
            <w:r w:rsidRPr="00AB191B">
              <w:rPr>
                <w:b/>
                <w:i/>
                <w:color w:val="984806"/>
                <w:lang w:eastAsia="fr-FR"/>
              </w:rPr>
              <w:t xml:space="preserve"> </w:t>
            </w:r>
            <w:r w:rsidRPr="00AB191B">
              <w:rPr>
                <w:color w:val="984806"/>
                <w:sz w:val="14"/>
                <w:szCs w:val="14"/>
                <w:lang w:eastAsia="fr-FR"/>
              </w:rPr>
              <w:t>(points entiers)</w:t>
            </w:r>
          </w:p>
        </w:tc>
      </w:tr>
      <w:tr w:rsidR="00670A55" w:rsidRPr="00AB191B" w:rsidTr="0049538E">
        <w:trPr>
          <w:trHeight w:val="340"/>
          <w:jc w:val="center"/>
        </w:trPr>
        <w:tc>
          <w:tcPr>
            <w:tcW w:w="1979" w:type="dxa"/>
            <w:tcBorders>
              <w:top w:val="nil"/>
              <w:left w:val="nil"/>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b/>
                <w:color w:val="4F81BD"/>
                <w:shd w:val="clear" w:color="auto" w:fill="FFFFFF"/>
                <w:lang w:eastAsia="fr-FR"/>
              </w:rPr>
            </w:pPr>
          </w:p>
        </w:tc>
        <w:tc>
          <w:tcPr>
            <w:tcW w:w="567" w:type="dxa"/>
            <w:tcBorders>
              <w:top w:val="single" w:sz="8" w:space="0" w:color="auto"/>
              <w:left w:val="single" w:sz="8" w:space="0" w:color="auto"/>
              <w:bottom w:val="single" w:sz="6" w:space="0" w:color="auto"/>
              <w:right w:val="single" w:sz="8"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shd w:val="clear" w:color="auto" w:fill="FFFFFF"/>
                <w:lang w:eastAsia="fr-FR"/>
              </w:rPr>
            </w:pPr>
            <w:proofErr w:type="spellStart"/>
            <w:r w:rsidRPr="00AB191B">
              <w:rPr>
                <w:i/>
                <w:color w:val="auto"/>
                <w:sz w:val="14"/>
                <w:szCs w:val="14"/>
                <w:shd w:val="clear" w:color="auto" w:fill="FFFFFF"/>
                <w:lang w:eastAsia="fr-FR"/>
              </w:rPr>
              <w:t>Coef</w:t>
            </w:r>
            <w:proofErr w:type="spellEnd"/>
            <w:r w:rsidRPr="00AB191B">
              <w:rPr>
                <w:i/>
                <w:color w:val="auto"/>
                <w:sz w:val="14"/>
                <w:szCs w:val="14"/>
                <w:shd w:val="clear" w:color="auto" w:fill="FFFFFF"/>
                <w:lang w:eastAsia="fr-FR"/>
              </w:rPr>
              <w:t>.</w:t>
            </w:r>
          </w:p>
        </w:tc>
        <w:tc>
          <w:tcPr>
            <w:tcW w:w="3957" w:type="dxa"/>
            <w:gridSpan w:val="3"/>
            <w:tcBorders>
              <w:top w:val="nil"/>
              <w:left w:val="single" w:sz="8" w:space="0" w:color="auto"/>
              <w:bottom w:val="single" w:sz="8" w:space="0" w:color="auto"/>
              <w:right w:val="single" w:sz="8" w:space="0" w:color="auto"/>
            </w:tcBorders>
            <w:shd w:val="clear" w:color="auto" w:fill="auto"/>
            <w:vAlign w:val="center"/>
          </w:tcPr>
          <w:p w:rsidR="00670A55" w:rsidRPr="00AB191B" w:rsidRDefault="00670A55" w:rsidP="0049538E">
            <w:pPr>
              <w:suppressAutoHyphens w:val="0"/>
              <w:spacing w:after="0" w:line="240" w:lineRule="auto"/>
              <w:ind w:left="0"/>
              <w:jc w:val="right"/>
              <w:rPr>
                <w:b/>
                <w:color w:val="auto"/>
                <w:shd w:val="clear" w:color="auto" w:fill="FFFFFF"/>
                <w:lang w:eastAsia="fr-FR"/>
              </w:rPr>
            </w:pPr>
            <w:r>
              <w:rPr>
                <w:b/>
                <w:i/>
                <w:color w:val="984806"/>
                <w:lang w:eastAsia="fr-FR"/>
              </w:rPr>
              <w:t>N° du poste des c</w:t>
            </w:r>
            <w:r w:rsidRPr="00AB191B">
              <w:rPr>
                <w:b/>
                <w:i/>
                <w:color w:val="984806"/>
                <w:lang w:eastAsia="fr-FR"/>
              </w:rPr>
              <w:t xml:space="preserve">andidats </w:t>
            </w:r>
            <w:r w:rsidRPr="00AB191B">
              <w:rPr>
                <w:b/>
                <w:i/>
                <w:color w:val="984806"/>
                <w:lang w:eastAsia="fr-FR"/>
              </w:rPr>
              <w:sym w:font="Wingdings" w:char="F0E8"/>
            </w:r>
          </w:p>
        </w:tc>
        <w:tc>
          <w:tcPr>
            <w:tcW w:w="624" w:type="dxa"/>
            <w:tcBorders>
              <w:top w:val="nil"/>
              <w:left w:val="single" w:sz="8"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4" w:space="0" w:color="auto"/>
              <w:bottom w:val="single" w:sz="6" w:space="0" w:color="auto"/>
              <w:right w:val="single" w:sz="8"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r>
      <w:tr w:rsidR="00670A55" w:rsidRPr="00AB191B" w:rsidTr="0049538E">
        <w:trPr>
          <w:trHeight w:val="340"/>
          <w:jc w:val="center"/>
        </w:trPr>
        <w:tc>
          <w:tcPr>
            <w:tcW w:w="1979" w:type="dxa"/>
            <w:vMerge w:val="restart"/>
            <w:tcBorders>
              <w:left w:val="single" w:sz="8" w:space="0" w:color="auto"/>
              <w:right w:val="single" w:sz="6" w:space="0" w:color="auto"/>
            </w:tcBorders>
            <w:vAlign w:val="center"/>
          </w:tcPr>
          <w:p w:rsidR="00670A55" w:rsidRPr="00AB191B" w:rsidRDefault="00670A55" w:rsidP="0049538E">
            <w:pPr>
              <w:tabs>
                <w:tab w:val="right" w:pos="9000"/>
              </w:tabs>
              <w:suppressAutoHyphens w:val="0"/>
              <w:spacing w:after="0" w:line="276" w:lineRule="auto"/>
              <w:ind w:left="0"/>
              <w:jc w:val="center"/>
              <w:rPr>
                <w:b/>
                <w:color w:val="4F81BD"/>
                <w:shd w:val="clear" w:color="auto" w:fill="FFFFFF"/>
                <w:lang w:eastAsia="fr-FR"/>
              </w:rPr>
            </w:pPr>
            <w:r w:rsidRPr="00AB191B">
              <w:rPr>
                <w:b/>
                <w:color w:val="4F81BD"/>
                <w:shd w:val="clear" w:color="auto" w:fill="FFFFFF"/>
                <w:lang w:eastAsia="fr-FR"/>
              </w:rPr>
              <w:t>Pain de Tradition</w:t>
            </w:r>
          </w:p>
          <w:p w:rsidR="00670A55" w:rsidRPr="00AB191B" w:rsidRDefault="00670A55" w:rsidP="0049538E">
            <w:pPr>
              <w:tabs>
                <w:tab w:val="right" w:pos="9000"/>
              </w:tabs>
              <w:suppressAutoHyphens w:val="0"/>
              <w:spacing w:after="0" w:line="276" w:lineRule="auto"/>
              <w:ind w:left="0"/>
              <w:jc w:val="center"/>
              <w:rPr>
                <w:b/>
                <w:color w:val="4F81BD"/>
                <w:shd w:val="clear" w:color="auto" w:fill="FFFFFF"/>
                <w:lang w:eastAsia="fr-FR"/>
              </w:rPr>
            </w:pPr>
            <w:r w:rsidRPr="00AB191B">
              <w:rPr>
                <w:b/>
                <w:color w:val="4F81BD"/>
                <w:shd w:val="clear" w:color="auto" w:fill="FFFFFF"/>
                <w:lang w:eastAsia="fr-FR"/>
              </w:rPr>
              <w:t>ou</w:t>
            </w:r>
          </w:p>
          <w:p w:rsidR="00670A55" w:rsidRPr="00AB191B" w:rsidRDefault="00670A55" w:rsidP="0049538E">
            <w:pPr>
              <w:tabs>
                <w:tab w:val="right" w:pos="9000"/>
              </w:tabs>
              <w:suppressAutoHyphens w:val="0"/>
              <w:spacing w:after="0" w:line="276" w:lineRule="auto"/>
              <w:ind w:left="0"/>
              <w:jc w:val="center"/>
              <w:rPr>
                <w:b/>
                <w:color w:val="4F81BD"/>
                <w:shd w:val="clear" w:color="auto" w:fill="FFFFFF"/>
                <w:lang w:eastAsia="fr-FR"/>
              </w:rPr>
            </w:pPr>
            <w:r w:rsidRPr="00AB191B">
              <w:rPr>
                <w:b/>
                <w:color w:val="4F81BD"/>
                <w:shd w:val="clear" w:color="auto" w:fill="FFFFFF"/>
                <w:lang w:eastAsia="fr-FR"/>
              </w:rPr>
              <w:t>Pain Courant</w:t>
            </w:r>
          </w:p>
          <w:p w:rsidR="00670A55" w:rsidRPr="00AB191B" w:rsidRDefault="00670A55" w:rsidP="0049538E">
            <w:pPr>
              <w:tabs>
                <w:tab w:val="right" w:pos="9000"/>
              </w:tabs>
              <w:suppressAutoHyphens w:val="0"/>
              <w:spacing w:after="0" w:line="276" w:lineRule="auto"/>
              <w:ind w:left="0"/>
              <w:jc w:val="center"/>
              <w:rPr>
                <w:b/>
                <w:color w:val="4F81BD"/>
                <w:shd w:val="clear" w:color="auto" w:fill="FFFFFF"/>
                <w:lang w:eastAsia="fr-FR"/>
              </w:rPr>
            </w:pPr>
            <w:r w:rsidRPr="00AB191B">
              <w:rPr>
                <w:b/>
                <w:color w:val="4F81BD"/>
                <w:shd w:val="clear" w:color="auto" w:fill="FFFFFF"/>
                <w:lang w:eastAsia="fr-FR"/>
              </w:rPr>
              <w:t>et</w:t>
            </w:r>
          </w:p>
          <w:p w:rsidR="00670A55" w:rsidRPr="00AB191B" w:rsidRDefault="00670A55" w:rsidP="0049538E">
            <w:pPr>
              <w:tabs>
                <w:tab w:val="right" w:pos="9000"/>
              </w:tabs>
              <w:suppressAutoHyphens w:val="0"/>
              <w:spacing w:after="0" w:line="276" w:lineRule="auto"/>
              <w:ind w:left="0"/>
              <w:jc w:val="center"/>
              <w:rPr>
                <w:b/>
                <w:color w:val="4F81BD"/>
                <w:shd w:val="clear" w:color="auto" w:fill="FFFFFF"/>
                <w:lang w:eastAsia="fr-FR"/>
              </w:rPr>
            </w:pPr>
            <w:r w:rsidRPr="00AB191B">
              <w:rPr>
                <w:b/>
                <w:color w:val="4F81BD"/>
                <w:shd w:val="clear" w:color="auto" w:fill="FFFFFF"/>
                <w:lang w:eastAsia="fr-FR"/>
              </w:rPr>
              <w:t>autre pain</w:t>
            </w:r>
          </w:p>
          <w:p w:rsidR="00670A55" w:rsidRPr="00AB191B" w:rsidRDefault="00670A55" w:rsidP="0049538E">
            <w:pPr>
              <w:suppressAutoHyphens w:val="0"/>
              <w:spacing w:after="0" w:line="240" w:lineRule="auto"/>
              <w:ind w:left="0"/>
              <w:jc w:val="center"/>
              <w:rPr>
                <w:b/>
                <w:color w:val="4F81BD"/>
                <w:shd w:val="clear" w:color="auto" w:fill="FFFFFF"/>
                <w:lang w:eastAsia="fr-FR"/>
              </w:rPr>
            </w:pPr>
          </w:p>
          <w:p w:rsidR="00670A55" w:rsidRPr="00AB191B" w:rsidRDefault="00670A55" w:rsidP="0049538E">
            <w:pPr>
              <w:suppressAutoHyphens w:val="0"/>
              <w:spacing w:after="0" w:line="240" w:lineRule="auto"/>
              <w:ind w:left="0"/>
              <w:jc w:val="center"/>
              <w:rPr>
                <w:color w:val="auto"/>
                <w:sz w:val="16"/>
                <w:szCs w:val="16"/>
                <w:lang w:eastAsia="fr-FR"/>
              </w:rPr>
            </w:pPr>
            <w:r w:rsidRPr="00AB191B">
              <w:rPr>
                <w:b/>
                <w:color w:val="auto"/>
                <w:sz w:val="16"/>
                <w:szCs w:val="16"/>
                <w:shd w:val="clear" w:color="auto" w:fill="FFFFFF"/>
                <w:lang w:eastAsia="fr-FR"/>
              </w:rPr>
              <w:t>(15 points)</w:t>
            </w: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0,3</w:t>
            </w:r>
          </w:p>
        </w:tc>
        <w:tc>
          <w:tcPr>
            <w:tcW w:w="1978" w:type="dxa"/>
            <w:gridSpan w:val="2"/>
            <w:vMerge w:val="restart"/>
            <w:tcBorders>
              <w:top w:val="single" w:sz="6" w:space="0" w:color="auto"/>
              <w:left w:val="single" w:sz="6" w:space="0" w:color="auto"/>
              <w:right w:val="nil"/>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Pétrissage</w:t>
            </w:r>
          </w:p>
          <w:p w:rsidR="00670A55" w:rsidRPr="00AB191B" w:rsidRDefault="00670A55" w:rsidP="0049538E">
            <w:pPr>
              <w:suppressAutoHyphens w:val="0"/>
              <w:spacing w:after="0" w:line="240" w:lineRule="auto"/>
              <w:ind w:left="0"/>
              <w:rPr>
                <w:b/>
                <w:color w:val="auto"/>
                <w:sz w:val="16"/>
                <w:szCs w:val="16"/>
                <w:shd w:val="clear" w:color="auto" w:fill="FFFFFF"/>
                <w:lang w:eastAsia="fr-FR"/>
              </w:rPr>
            </w:pPr>
            <w:r w:rsidRPr="00AB191B">
              <w:rPr>
                <w:color w:val="auto"/>
                <w:sz w:val="14"/>
                <w:szCs w:val="14"/>
                <w:shd w:val="clear" w:color="auto" w:fill="FFFFFF"/>
                <w:lang w:eastAsia="fr-FR"/>
              </w:rPr>
              <w:t>(consistance, lissage, durée, température …)</w:t>
            </w:r>
          </w:p>
        </w:tc>
        <w:tc>
          <w:tcPr>
            <w:tcW w:w="1979" w:type="dxa"/>
            <w:tcBorders>
              <w:top w:val="single" w:sz="6" w:space="0" w:color="auto"/>
              <w:left w:val="nil"/>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jc w:val="center"/>
              <w:rPr>
                <w:color w:val="auto"/>
                <w:sz w:val="16"/>
                <w:szCs w:val="16"/>
                <w:shd w:val="clear" w:color="auto" w:fill="FFFFFF"/>
                <w:lang w:eastAsia="fr-FR"/>
              </w:rPr>
            </w:pPr>
            <w:r w:rsidRPr="00AB191B">
              <w:rPr>
                <w:color w:val="auto"/>
                <w:sz w:val="16"/>
                <w:szCs w:val="16"/>
                <w:shd w:val="clear" w:color="auto" w:fill="FFFFFF"/>
                <w:lang w:eastAsia="fr-FR"/>
              </w:rPr>
              <w:t>Pain Tradition / Courant</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0,1</w:t>
            </w:r>
          </w:p>
        </w:tc>
        <w:tc>
          <w:tcPr>
            <w:tcW w:w="1978" w:type="dxa"/>
            <w:gridSpan w:val="2"/>
            <w:vMerge/>
            <w:tcBorders>
              <w:left w:val="single" w:sz="6" w:space="0" w:color="auto"/>
              <w:bottom w:val="single" w:sz="6" w:space="0" w:color="auto"/>
              <w:right w:val="nil"/>
            </w:tcBorders>
            <w:shd w:val="clear" w:color="auto" w:fill="auto"/>
            <w:vAlign w:val="center"/>
          </w:tcPr>
          <w:p w:rsidR="00670A55" w:rsidRPr="00AB191B" w:rsidRDefault="00670A55" w:rsidP="0049538E">
            <w:pPr>
              <w:suppressAutoHyphens w:val="0"/>
              <w:spacing w:after="0" w:line="240" w:lineRule="auto"/>
              <w:ind w:left="0"/>
              <w:rPr>
                <w:b/>
                <w:color w:val="auto"/>
                <w:sz w:val="16"/>
                <w:szCs w:val="16"/>
                <w:shd w:val="clear" w:color="auto" w:fill="FFFFFF"/>
                <w:lang w:eastAsia="fr-FR"/>
              </w:rPr>
            </w:pPr>
          </w:p>
        </w:tc>
        <w:tc>
          <w:tcPr>
            <w:tcW w:w="1979" w:type="dxa"/>
            <w:tcBorders>
              <w:left w:val="nil"/>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jc w:val="center"/>
              <w:rPr>
                <w:color w:val="auto"/>
                <w:sz w:val="16"/>
                <w:szCs w:val="16"/>
                <w:shd w:val="clear" w:color="auto" w:fill="FFFFFF"/>
                <w:lang w:eastAsia="fr-FR"/>
              </w:rPr>
            </w:pPr>
            <w:r w:rsidRPr="00AB191B">
              <w:rPr>
                <w:color w:val="auto"/>
                <w:sz w:val="16"/>
                <w:szCs w:val="16"/>
                <w:shd w:val="clear" w:color="auto" w:fill="FFFFFF"/>
                <w:lang w:eastAsia="fr-FR"/>
              </w:rPr>
              <w:t>Autre pain</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0,3</w:t>
            </w:r>
          </w:p>
        </w:tc>
        <w:tc>
          <w:tcPr>
            <w:tcW w:w="39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color w:val="auto"/>
                <w:sz w:val="16"/>
                <w:szCs w:val="16"/>
                <w:shd w:val="clear" w:color="auto" w:fill="FFFFFF"/>
                <w:lang w:eastAsia="fr-FR"/>
              </w:rPr>
            </w:pPr>
            <w:r w:rsidRPr="00AB191B">
              <w:rPr>
                <w:b/>
                <w:color w:val="auto"/>
                <w:sz w:val="16"/>
                <w:szCs w:val="16"/>
                <w:shd w:val="clear" w:color="auto" w:fill="FFFFFF"/>
                <w:lang w:eastAsia="fr-FR"/>
              </w:rPr>
              <w:t>Techniques gestuelles - régularité - dextérité</w:t>
            </w:r>
          </w:p>
          <w:p w:rsidR="00670A55" w:rsidRPr="00AB191B" w:rsidRDefault="00670A55" w:rsidP="0049538E">
            <w:pPr>
              <w:suppressAutoHyphens w:val="0"/>
              <w:spacing w:after="0" w:line="240" w:lineRule="auto"/>
              <w:ind w:left="0"/>
              <w:rPr>
                <w:color w:val="auto"/>
                <w:sz w:val="14"/>
                <w:szCs w:val="14"/>
                <w:lang w:eastAsia="fr-FR"/>
              </w:rPr>
            </w:pPr>
            <w:r w:rsidRPr="00AB191B">
              <w:rPr>
                <w:color w:val="auto"/>
                <w:sz w:val="14"/>
                <w:szCs w:val="14"/>
                <w:shd w:val="clear" w:color="auto" w:fill="FFFFFF"/>
                <w:lang w:eastAsia="fr-FR"/>
              </w:rPr>
              <w:t>(nombre de morceaux et manipulation lors du pesage, mise en forme selon formes et produits)</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0,4</w:t>
            </w:r>
          </w:p>
        </w:tc>
        <w:tc>
          <w:tcPr>
            <w:tcW w:w="1655" w:type="dxa"/>
            <w:vMerge w:val="restart"/>
            <w:tcBorders>
              <w:top w:val="single" w:sz="6" w:space="0" w:color="auto"/>
              <w:left w:val="single" w:sz="6" w:space="0" w:color="auto"/>
              <w:right w:val="nil"/>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Façonnage</w:t>
            </w:r>
          </w:p>
          <w:p w:rsidR="00670A55" w:rsidRPr="00AB191B" w:rsidRDefault="00670A55" w:rsidP="0049538E">
            <w:pPr>
              <w:suppressAutoHyphens w:val="0"/>
              <w:spacing w:after="0" w:line="240" w:lineRule="auto"/>
              <w:ind w:left="0"/>
              <w:rPr>
                <w:b/>
                <w:color w:val="auto"/>
                <w:sz w:val="14"/>
                <w:szCs w:val="14"/>
                <w:lang w:eastAsia="fr-FR"/>
              </w:rPr>
            </w:pPr>
            <w:r w:rsidRPr="00AB191B">
              <w:rPr>
                <w:color w:val="auto"/>
                <w:sz w:val="14"/>
                <w:szCs w:val="14"/>
                <w:shd w:val="clear" w:color="auto" w:fill="FFFFFF"/>
                <w:lang w:eastAsia="fr-FR"/>
              </w:rPr>
              <w:t>(régularité, déchirure, étranglement)</w:t>
            </w:r>
          </w:p>
        </w:tc>
        <w:tc>
          <w:tcPr>
            <w:tcW w:w="2302" w:type="dxa"/>
            <w:gridSpan w:val="2"/>
            <w:tcBorders>
              <w:top w:val="single" w:sz="6" w:space="0" w:color="auto"/>
              <w:left w:val="nil"/>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jc w:val="center"/>
              <w:rPr>
                <w:color w:val="0000FF"/>
                <w:sz w:val="16"/>
                <w:szCs w:val="16"/>
                <w:shd w:val="clear" w:color="auto" w:fill="FFFFFF"/>
                <w:lang w:eastAsia="fr-FR"/>
              </w:rPr>
            </w:pPr>
            <w:r w:rsidRPr="00AB191B">
              <w:rPr>
                <w:color w:val="auto"/>
                <w:sz w:val="16"/>
                <w:szCs w:val="16"/>
                <w:shd w:val="clear" w:color="auto" w:fill="FFFFFF"/>
                <w:lang w:eastAsia="fr-FR"/>
              </w:rPr>
              <w:t>Pain Tradition / Courant</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0,1</w:t>
            </w:r>
          </w:p>
        </w:tc>
        <w:tc>
          <w:tcPr>
            <w:tcW w:w="1655" w:type="dxa"/>
            <w:vMerge/>
            <w:tcBorders>
              <w:left w:val="single" w:sz="6" w:space="0" w:color="auto"/>
              <w:bottom w:val="single" w:sz="6" w:space="0" w:color="auto"/>
              <w:right w:val="nil"/>
            </w:tcBorders>
            <w:shd w:val="clear" w:color="auto" w:fill="auto"/>
            <w:vAlign w:val="center"/>
          </w:tcPr>
          <w:p w:rsidR="00670A55" w:rsidRPr="00AB191B" w:rsidRDefault="00670A55" w:rsidP="0049538E">
            <w:pPr>
              <w:suppressAutoHyphens w:val="0"/>
              <w:spacing w:after="0" w:line="240" w:lineRule="auto"/>
              <w:ind w:left="0"/>
              <w:jc w:val="center"/>
              <w:rPr>
                <w:b/>
                <w:color w:val="auto"/>
                <w:sz w:val="18"/>
                <w:szCs w:val="18"/>
                <w:lang w:eastAsia="fr-FR"/>
              </w:rPr>
            </w:pPr>
          </w:p>
        </w:tc>
        <w:tc>
          <w:tcPr>
            <w:tcW w:w="2302" w:type="dxa"/>
            <w:gridSpan w:val="2"/>
            <w:tcBorders>
              <w:left w:val="nil"/>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jc w:val="center"/>
              <w:rPr>
                <w:color w:val="auto"/>
                <w:sz w:val="16"/>
                <w:szCs w:val="16"/>
                <w:shd w:val="clear" w:color="auto" w:fill="FFFFFF"/>
                <w:lang w:eastAsia="fr-FR"/>
              </w:rPr>
            </w:pPr>
            <w:r w:rsidRPr="00AB191B">
              <w:rPr>
                <w:color w:val="auto"/>
                <w:sz w:val="16"/>
                <w:szCs w:val="16"/>
                <w:shd w:val="clear" w:color="auto" w:fill="FFFFFF"/>
                <w:lang w:eastAsia="fr-FR"/>
              </w:rPr>
              <w:t>Autre pain</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0,1</w:t>
            </w:r>
          </w:p>
        </w:tc>
        <w:tc>
          <w:tcPr>
            <w:tcW w:w="39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Suivi et contrôle des fermentations</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bottom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bottom w:val="single" w:sz="8"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0,2</w:t>
            </w:r>
          </w:p>
        </w:tc>
        <w:tc>
          <w:tcPr>
            <w:tcW w:w="3957" w:type="dxa"/>
            <w:gridSpan w:val="3"/>
            <w:tcBorders>
              <w:top w:val="single" w:sz="6" w:space="0" w:color="auto"/>
              <w:left w:val="single" w:sz="6" w:space="0" w:color="auto"/>
              <w:bottom w:val="single" w:sz="8"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Mise au four</w:t>
            </w:r>
          </w:p>
          <w:p w:rsidR="00670A55" w:rsidRPr="00AB191B" w:rsidRDefault="00670A55" w:rsidP="0049538E">
            <w:pPr>
              <w:tabs>
                <w:tab w:val="right" w:pos="9000"/>
              </w:tabs>
              <w:suppressAutoHyphens w:val="0"/>
              <w:spacing w:after="0" w:line="240" w:lineRule="auto"/>
              <w:ind w:left="0"/>
              <w:rPr>
                <w:b/>
                <w:color w:val="auto"/>
                <w:sz w:val="14"/>
                <w:szCs w:val="14"/>
                <w:shd w:val="clear" w:color="auto" w:fill="FFFFFF"/>
                <w:lang w:eastAsia="fr-FR"/>
              </w:rPr>
            </w:pPr>
            <w:r w:rsidRPr="00AB191B">
              <w:rPr>
                <w:color w:val="auto"/>
                <w:sz w:val="14"/>
                <w:szCs w:val="14"/>
                <w:shd w:val="clear" w:color="auto" w:fill="FFFFFF"/>
                <w:lang w:eastAsia="fr-FR"/>
              </w:rPr>
              <w:t>(gestion du tapis, lamage, buée, …)</w:t>
            </w: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8"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val="restart"/>
            <w:tcBorders>
              <w:top w:val="single" w:sz="8" w:space="0" w:color="auto"/>
              <w:left w:val="single" w:sz="8" w:space="0" w:color="auto"/>
              <w:right w:val="single" w:sz="6" w:space="0" w:color="auto"/>
            </w:tcBorders>
            <w:vAlign w:val="center"/>
          </w:tcPr>
          <w:p w:rsidR="00670A55" w:rsidRPr="00AB191B" w:rsidRDefault="00670A55" w:rsidP="0049538E">
            <w:pPr>
              <w:tabs>
                <w:tab w:val="right" w:pos="9000"/>
              </w:tabs>
              <w:suppressAutoHyphens w:val="0"/>
              <w:spacing w:after="0" w:line="276" w:lineRule="auto"/>
              <w:ind w:left="0"/>
              <w:jc w:val="center"/>
              <w:rPr>
                <w:b/>
                <w:color w:val="4F81BD"/>
                <w:shd w:val="clear" w:color="auto" w:fill="FFFFFF"/>
                <w:lang w:eastAsia="fr-FR"/>
              </w:rPr>
            </w:pPr>
            <w:r w:rsidRPr="00AB191B">
              <w:rPr>
                <w:b/>
                <w:color w:val="4F81BD"/>
                <w:shd w:val="clear" w:color="auto" w:fill="FFFFFF"/>
                <w:lang w:eastAsia="fr-FR"/>
              </w:rPr>
              <w:t>Pâte Levée Feuilletée</w:t>
            </w:r>
          </w:p>
          <w:p w:rsidR="00670A55" w:rsidRPr="00AB191B" w:rsidRDefault="00670A55" w:rsidP="0049538E">
            <w:pPr>
              <w:suppressAutoHyphens w:val="0"/>
              <w:spacing w:after="0" w:line="240" w:lineRule="auto"/>
              <w:ind w:left="0"/>
              <w:jc w:val="center"/>
              <w:rPr>
                <w:b/>
                <w:color w:val="4F81BD"/>
                <w:shd w:val="clear" w:color="auto" w:fill="FFFFFF"/>
                <w:lang w:eastAsia="fr-FR"/>
              </w:rPr>
            </w:pPr>
          </w:p>
          <w:p w:rsidR="00670A55" w:rsidRPr="00AB191B" w:rsidRDefault="00670A55" w:rsidP="0049538E">
            <w:pPr>
              <w:suppressAutoHyphens w:val="0"/>
              <w:spacing w:after="0" w:line="240" w:lineRule="auto"/>
              <w:ind w:left="0"/>
              <w:jc w:val="center"/>
              <w:rPr>
                <w:color w:val="auto"/>
                <w:sz w:val="16"/>
                <w:szCs w:val="16"/>
                <w:lang w:eastAsia="fr-FR"/>
              </w:rPr>
            </w:pPr>
            <w:r w:rsidRPr="00AB191B">
              <w:rPr>
                <w:b/>
                <w:color w:val="auto"/>
                <w:sz w:val="16"/>
                <w:szCs w:val="16"/>
                <w:shd w:val="clear" w:color="auto" w:fill="FFFFFF"/>
                <w:lang w:eastAsia="fr-FR"/>
              </w:rPr>
              <w:t>(10 points)</w:t>
            </w:r>
          </w:p>
        </w:tc>
        <w:tc>
          <w:tcPr>
            <w:tcW w:w="567" w:type="dxa"/>
            <w:tcBorders>
              <w:top w:val="single" w:sz="8" w:space="0" w:color="auto"/>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0,3</w:t>
            </w:r>
          </w:p>
        </w:tc>
        <w:tc>
          <w:tcPr>
            <w:tcW w:w="3957" w:type="dxa"/>
            <w:gridSpan w:val="3"/>
            <w:tcBorders>
              <w:top w:val="single" w:sz="8"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 xml:space="preserve">Beurrage et </w:t>
            </w:r>
            <w:proofErr w:type="spellStart"/>
            <w:r w:rsidRPr="00AB191B">
              <w:rPr>
                <w:b/>
                <w:color w:val="auto"/>
                <w:sz w:val="18"/>
                <w:szCs w:val="18"/>
                <w:shd w:val="clear" w:color="auto" w:fill="FFFFFF"/>
                <w:lang w:eastAsia="fr-FR"/>
              </w:rPr>
              <w:t>tourage</w:t>
            </w:r>
            <w:proofErr w:type="spellEnd"/>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0,2</w:t>
            </w:r>
          </w:p>
        </w:tc>
        <w:tc>
          <w:tcPr>
            <w:tcW w:w="39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proofErr w:type="spellStart"/>
            <w:r w:rsidRPr="00AB191B">
              <w:rPr>
                <w:b/>
                <w:color w:val="auto"/>
                <w:sz w:val="18"/>
                <w:szCs w:val="18"/>
                <w:shd w:val="clear" w:color="auto" w:fill="FFFFFF"/>
                <w:lang w:eastAsia="fr-FR"/>
              </w:rPr>
              <w:t>Détaillage</w:t>
            </w:r>
            <w:proofErr w:type="spellEnd"/>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0,3</w:t>
            </w:r>
          </w:p>
        </w:tc>
        <w:tc>
          <w:tcPr>
            <w:tcW w:w="39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Façonnage</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0,1</w:t>
            </w:r>
          </w:p>
        </w:tc>
        <w:tc>
          <w:tcPr>
            <w:tcW w:w="39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rFonts w:ascii="Times New Roman" w:hAnsi="Times New Roman" w:cs="Times New Roman"/>
                <w:color w:val="auto"/>
                <w:sz w:val="24"/>
                <w:szCs w:val="24"/>
                <w:lang w:eastAsia="fr-FR"/>
              </w:rPr>
            </w:pPr>
            <w:r w:rsidRPr="00AB191B">
              <w:rPr>
                <w:b/>
                <w:color w:val="auto"/>
                <w:shd w:val="clear" w:color="auto" w:fill="FFFFFF"/>
                <w:lang w:eastAsia="fr-FR"/>
              </w:rPr>
              <w:t>Disposition sur plaque et</w:t>
            </w:r>
            <w:r w:rsidRPr="00AB191B">
              <w:rPr>
                <w:b/>
                <w:color w:val="auto"/>
                <w:sz w:val="18"/>
                <w:szCs w:val="18"/>
                <w:shd w:val="clear" w:color="auto" w:fill="FFFFFF"/>
                <w:lang w:eastAsia="fr-FR"/>
              </w:rPr>
              <w:t xml:space="preserve"> dorure</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bottom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bottom w:val="single" w:sz="8"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0,1</w:t>
            </w:r>
          </w:p>
        </w:tc>
        <w:tc>
          <w:tcPr>
            <w:tcW w:w="3957" w:type="dxa"/>
            <w:gridSpan w:val="3"/>
            <w:tcBorders>
              <w:top w:val="single" w:sz="6" w:space="0" w:color="auto"/>
              <w:left w:val="single" w:sz="6" w:space="0" w:color="auto"/>
              <w:bottom w:val="single" w:sz="8"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rFonts w:ascii="Times New Roman" w:hAnsi="Times New Roman" w:cs="Times New Roman"/>
                <w:color w:val="auto"/>
                <w:sz w:val="24"/>
                <w:szCs w:val="24"/>
                <w:lang w:eastAsia="fr-FR"/>
              </w:rPr>
            </w:pPr>
            <w:r w:rsidRPr="00AB191B">
              <w:rPr>
                <w:b/>
                <w:color w:val="auto"/>
                <w:sz w:val="18"/>
                <w:szCs w:val="18"/>
                <w:shd w:val="clear" w:color="auto" w:fill="FFFFFF"/>
                <w:lang w:eastAsia="fr-FR"/>
              </w:rPr>
              <w:t>Contrôle des fermentations</w:t>
            </w: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8"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val="restart"/>
            <w:tcBorders>
              <w:top w:val="single" w:sz="8" w:space="0" w:color="auto"/>
              <w:left w:val="single" w:sz="8" w:space="0" w:color="auto"/>
              <w:bottom w:val="single" w:sz="8" w:space="0" w:color="auto"/>
              <w:right w:val="single" w:sz="6" w:space="0" w:color="auto"/>
            </w:tcBorders>
            <w:vAlign w:val="center"/>
          </w:tcPr>
          <w:p w:rsidR="00670A55" w:rsidRPr="00AB191B" w:rsidRDefault="00670A55" w:rsidP="0049538E">
            <w:pPr>
              <w:tabs>
                <w:tab w:val="right" w:pos="9000"/>
              </w:tabs>
              <w:suppressAutoHyphens w:val="0"/>
              <w:spacing w:after="0" w:line="276" w:lineRule="auto"/>
              <w:ind w:left="0"/>
              <w:jc w:val="center"/>
              <w:rPr>
                <w:b/>
                <w:color w:val="4F81BD"/>
                <w:shd w:val="clear" w:color="auto" w:fill="FFFFFF"/>
                <w:lang w:eastAsia="fr-FR"/>
              </w:rPr>
            </w:pPr>
            <w:r w:rsidRPr="00AB191B">
              <w:rPr>
                <w:b/>
                <w:color w:val="4F81BD"/>
                <w:shd w:val="clear" w:color="auto" w:fill="FFFFFF"/>
                <w:lang w:eastAsia="fr-FR"/>
              </w:rPr>
              <w:t>Pâte Levée</w:t>
            </w:r>
          </w:p>
          <w:p w:rsidR="00670A55" w:rsidRPr="00AB191B" w:rsidRDefault="00670A55" w:rsidP="0049538E">
            <w:pPr>
              <w:suppressAutoHyphens w:val="0"/>
              <w:spacing w:after="0" w:line="240" w:lineRule="auto"/>
              <w:ind w:left="0"/>
              <w:jc w:val="center"/>
              <w:rPr>
                <w:b/>
                <w:color w:val="4F81BD"/>
                <w:shd w:val="clear" w:color="auto" w:fill="FFFFFF"/>
                <w:lang w:eastAsia="fr-FR"/>
              </w:rPr>
            </w:pPr>
          </w:p>
          <w:p w:rsidR="00670A55" w:rsidRPr="00AB191B" w:rsidRDefault="00670A55" w:rsidP="0049538E">
            <w:pPr>
              <w:suppressAutoHyphens w:val="0"/>
              <w:spacing w:after="0" w:line="240" w:lineRule="auto"/>
              <w:ind w:left="0"/>
              <w:jc w:val="center"/>
              <w:rPr>
                <w:color w:val="auto"/>
                <w:sz w:val="16"/>
                <w:szCs w:val="16"/>
                <w:lang w:eastAsia="fr-FR"/>
              </w:rPr>
            </w:pPr>
            <w:r w:rsidRPr="00AB191B">
              <w:rPr>
                <w:b/>
                <w:color w:val="auto"/>
                <w:sz w:val="16"/>
                <w:szCs w:val="16"/>
                <w:shd w:val="clear" w:color="auto" w:fill="FFFFFF"/>
                <w:lang w:eastAsia="fr-FR"/>
              </w:rPr>
              <w:t>(10 points)</w:t>
            </w:r>
          </w:p>
        </w:tc>
        <w:tc>
          <w:tcPr>
            <w:tcW w:w="567" w:type="dxa"/>
            <w:tcBorders>
              <w:top w:val="single" w:sz="8" w:space="0" w:color="auto"/>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0,2</w:t>
            </w:r>
          </w:p>
        </w:tc>
        <w:tc>
          <w:tcPr>
            <w:tcW w:w="3957" w:type="dxa"/>
            <w:gridSpan w:val="3"/>
            <w:tcBorders>
              <w:top w:val="single" w:sz="8"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 xml:space="preserve">Pétrissage </w:t>
            </w:r>
            <w:r w:rsidRPr="00AB191B">
              <w:rPr>
                <w:color w:val="auto"/>
                <w:sz w:val="16"/>
                <w:szCs w:val="16"/>
                <w:shd w:val="clear" w:color="auto" w:fill="FFFFFF"/>
                <w:lang w:eastAsia="fr-FR"/>
              </w:rPr>
              <w:t>(incorporation du beurre)</w:t>
            </w: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bottom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0,1</w:t>
            </w:r>
          </w:p>
        </w:tc>
        <w:tc>
          <w:tcPr>
            <w:tcW w:w="39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 xml:space="preserve">Pesage / </w:t>
            </w:r>
            <w:proofErr w:type="spellStart"/>
            <w:r w:rsidRPr="00AB191B">
              <w:rPr>
                <w:b/>
                <w:color w:val="auto"/>
                <w:sz w:val="18"/>
                <w:szCs w:val="18"/>
                <w:shd w:val="clear" w:color="auto" w:fill="FFFFFF"/>
                <w:lang w:eastAsia="fr-FR"/>
              </w:rPr>
              <w:t>Détaillage</w:t>
            </w:r>
            <w:proofErr w:type="spellEnd"/>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bottom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0,2</w:t>
            </w:r>
          </w:p>
        </w:tc>
        <w:tc>
          <w:tcPr>
            <w:tcW w:w="1978" w:type="dxa"/>
            <w:gridSpan w:val="2"/>
            <w:vMerge w:val="restart"/>
            <w:tcBorders>
              <w:top w:val="single" w:sz="6" w:space="0" w:color="auto"/>
              <w:left w:val="single" w:sz="6" w:space="0" w:color="auto"/>
              <w:right w:val="nil"/>
            </w:tcBorders>
            <w:shd w:val="clear" w:color="auto" w:fill="auto"/>
            <w:vAlign w:val="center"/>
          </w:tcPr>
          <w:p w:rsidR="00670A55" w:rsidRPr="00AB191B" w:rsidRDefault="00670A55" w:rsidP="0049538E">
            <w:pPr>
              <w:suppressAutoHyphens w:val="0"/>
              <w:spacing w:after="0" w:line="240" w:lineRule="auto"/>
              <w:ind w:left="0"/>
              <w:rPr>
                <w:b/>
                <w:color w:val="auto"/>
                <w:sz w:val="18"/>
                <w:szCs w:val="18"/>
                <w:lang w:eastAsia="fr-FR"/>
              </w:rPr>
            </w:pPr>
            <w:r w:rsidRPr="00AB191B">
              <w:rPr>
                <w:b/>
                <w:color w:val="auto"/>
                <w:sz w:val="18"/>
                <w:szCs w:val="18"/>
                <w:shd w:val="clear" w:color="auto" w:fill="FFFFFF"/>
                <w:lang w:eastAsia="fr-FR"/>
              </w:rPr>
              <w:t>Façonnage</w:t>
            </w:r>
          </w:p>
        </w:tc>
        <w:tc>
          <w:tcPr>
            <w:tcW w:w="1979" w:type="dxa"/>
            <w:tcBorders>
              <w:top w:val="single" w:sz="6" w:space="0" w:color="auto"/>
              <w:left w:val="nil"/>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jc w:val="center"/>
              <w:rPr>
                <w:color w:val="auto"/>
                <w:sz w:val="16"/>
                <w:szCs w:val="16"/>
                <w:shd w:val="clear" w:color="auto" w:fill="FFFFFF"/>
                <w:lang w:eastAsia="fr-FR"/>
              </w:rPr>
            </w:pPr>
            <w:r w:rsidRPr="00AB191B">
              <w:rPr>
                <w:color w:val="auto"/>
                <w:sz w:val="16"/>
                <w:szCs w:val="16"/>
                <w:shd w:val="clear" w:color="auto" w:fill="FFFFFF"/>
                <w:lang w:eastAsia="fr-FR"/>
              </w:rPr>
              <w:t>Petites pièces</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bottom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0,2</w:t>
            </w:r>
          </w:p>
        </w:tc>
        <w:tc>
          <w:tcPr>
            <w:tcW w:w="1978" w:type="dxa"/>
            <w:gridSpan w:val="2"/>
            <w:vMerge/>
            <w:tcBorders>
              <w:left w:val="single" w:sz="6" w:space="0" w:color="auto"/>
              <w:bottom w:val="single" w:sz="6" w:space="0" w:color="auto"/>
              <w:right w:val="nil"/>
            </w:tcBorders>
            <w:shd w:val="clear" w:color="auto" w:fill="auto"/>
            <w:vAlign w:val="center"/>
          </w:tcPr>
          <w:p w:rsidR="00670A55" w:rsidRPr="00AB191B" w:rsidRDefault="00670A55" w:rsidP="0049538E">
            <w:pPr>
              <w:suppressAutoHyphens w:val="0"/>
              <w:spacing w:after="0" w:line="240" w:lineRule="auto"/>
              <w:ind w:left="0"/>
              <w:jc w:val="center"/>
              <w:rPr>
                <w:b/>
                <w:color w:val="auto"/>
                <w:sz w:val="18"/>
                <w:szCs w:val="18"/>
                <w:lang w:eastAsia="fr-FR"/>
              </w:rPr>
            </w:pPr>
          </w:p>
        </w:tc>
        <w:tc>
          <w:tcPr>
            <w:tcW w:w="1979" w:type="dxa"/>
            <w:tcBorders>
              <w:left w:val="nil"/>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jc w:val="center"/>
              <w:rPr>
                <w:color w:val="auto"/>
                <w:sz w:val="16"/>
                <w:szCs w:val="16"/>
                <w:shd w:val="clear" w:color="auto" w:fill="FFFFFF"/>
                <w:lang w:eastAsia="fr-FR"/>
              </w:rPr>
            </w:pPr>
            <w:r w:rsidRPr="00AB191B">
              <w:rPr>
                <w:color w:val="auto"/>
                <w:sz w:val="16"/>
                <w:szCs w:val="16"/>
                <w:shd w:val="clear" w:color="auto" w:fill="FFFFFF"/>
                <w:lang w:eastAsia="fr-FR"/>
              </w:rPr>
              <w:t xml:space="preserve">Grosses pièces </w:t>
            </w:r>
            <w:r w:rsidRPr="00AB191B">
              <w:rPr>
                <w:color w:val="auto"/>
                <w:sz w:val="14"/>
                <w:szCs w:val="14"/>
                <w:shd w:val="clear" w:color="auto" w:fill="FFFFFF"/>
                <w:lang w:eastAsia="fr-FR"/>
              </w:rPr>
              <w:t>(tresses)</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bottom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0,1</w:t>
            </w:r>
          </w:p>
        </w:tc>
        <w:tc>
          <w:tcPr>
            <w:tcW w:w="39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Suivi et contrôle des fermentations</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6"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6" w:space="0" w:color="auto"/>
              <w:bottom w:val="single" w:sz="8"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0,2</w:t>
            </w:r>
          </w:p>
        </w:tc>
        <w:tc>
          <w:tcPr>
            <w:tcW w:w="39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Dorure, coupes et finitions</w:t>
            </w: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8"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val="restart"/>
            <w:tcBorders>
              <w:top w:val="single" w:sz="8" w:space="0" w:color="auto"/>
              <w:left w:val="single" w:sz="8" w:space="0" w:color="auto"/>
              <w:right w:val="single" w:sz="6" w:space="0" w:color="auto"/>
            </w:tcBorders>
            <w:vAlign w:val="center"/>
          </w:tcPr>
          <w:p w:rsidR="00670A55" w:rsidRPr="00AB191B" w:rsidRDefault="00670A55" w:rsidP="0049538E">
            <w:pPr>
              <w:tabs>
                <w:tab w:val="right" w:pos="9000"/>
              </w:tabs>
              <w:suppressAutoHyphens w:val="0"/>
              <w:spacing w:after="0" w:line="240" w:lineRule="auto"/>
              <w:ind w:left="0"/>
              <w:jc w:val="center"/>
              <w:rPr>
                <w:b/>
                <w:color w:val="4F81BD"/>
                <w:shd w:val="clear" w:color="auto" w:fill="FFFFFF"/>
                <w:lang w:eastAsia="fr-FR"/>
              </w:rPr>
            </w:pPr>
            <w:r w:rsidRPr="00AB191B">
              <w:rPr>
                <w:b/>
                <w:color w:val="4F81BD"/>
                <w:shd w:val="clear" w:color="auto" w:fill="FFFFFF"/>
                <w:lang w:eastAsia="fr-FR"/>
              </w:rPr>
              <w:t>Comportement professionnel</w:t>
            </w:r>
          </w:p>
          <w:p w:rsidR="00670A55" w:rsidRPr="00AB191B" w:rsidRDefault="00670A55" w:rsidP="0049538E">
            <w:pPr>
              <w:suppressAutoHyphens w:val="0"/>
              <w:spacing w:after="0" w:line="240" w:lineRule="auto"/>
              <w:ind w:left="0"/>
              <w:jc w:val="center"/>
              <w:rPr>
                <w:b/>
                <w:color w:val="auto"/>
                <w:sz w:val="16"/>
                <w:szCs w:val="16"/>
                <w:shd w:val="clear" w:color="auto" w:fill="FFFFFF"/>
                <w:lang w:eastAsia="fr-FR"/>
              </w:rPr>
            </w:pPr>
            <w:r w:rsidRPr="00AB191B">
              <w:rPr>
                <w:b/>
                <w:color w:val="auto"/>
                <w:sz w:val="16"/>
                <w:szCs w:val="16"/>
                <w:shd w:val="clear" w:color="auto" w:fill="FFFFFF"/>
                <w:lang w:eastAsia="fr-FR"/>
              </w:rPr>
              <w:t>(5 points)</w:t>
            </w:r>
          </w:p>
        </w:tc>
        <w:tc>
          <w:tcPr>
            <w:tcW w:w="567" w:type="dxa"/>
            <w:tcBorders>
              <w:top w:val="single" w:sz="8" w:space="0" w:color="auto"/>
              <w:left w:val="single" w:sz="6" w:space="0" w:color="auto"/>
              <w:bottom w:val="single" w:sz="4"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shd w:val="clear" w:color="auto" w:fill="FFFFFF"/>
                <w:lang w:eastAsia="fr-FR"/>
              </w:rPr>
            </w:pPr>
            <w:r w:rsidRPr="00AB191B">
              <w:rPr>
                <w:i/>
                <w:color w:val="auto"/>
                <w:sz w:val="14"/>
                <w:szCs w:val="14"/>
                <w:shd w:val="clear" w:color="auto" w:fill="FFFFFF"/>
                <w:lang w:eastAsia="fr-FR"/>
              </w:rPr>
              <w:t>0,2</w:t>
            </w:r>
          </w:p>
        </w:tc>
        <w:tc>
          <w:tcPr>
            <w:tcW w:w="3957" w:type="dxa"/>
            <w:gridSpan w:val="3"/>
            <w:tcBorders>
              <w:top w:val="single" w:sz="8"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Utilisation rationnelle des matériels, des fluides et des matières premières</w:t>
            </w: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8" w:space="0" w:color="auto"/>
              <w:left w:val="single" w:sz="4" w:space="0" w:color="auto"/>
              <w:bottom w:val="single" w:sz="6"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bottom w:val="single" w:sz="8" w:space="0" w:color="auto"/>
              <w:right w:val="single" w:sz="6" w:space="0" w:color="auto"/>
            </w:tcBorders>
          </w:tcPr>
          <w:p w:rsidR="00670A55" w:rsidRPr="00AB191B" w:rsidRDefault="00670A55" w:rsidP="0049538E">
            <w:pPr>
              <w:suppressAutoHyphens w:val="0"/>
              <w:spacing w:after="0" w:line="240" w:lineRule="auto"/>
              <w:ind w:left="0"/>
              <w:jc w:val="center"/>
              <w:rPr>
                <w:b/>
                <w:color w:val="4F81BD"/>
                <w:shd w:val="clear" w:color="auto" w:fill="FFFFFF"/>
                <w:lang w:eastAsia="fr-FR"/>
              </w:rPr>
            </w:pPr>
          </w:p>
        </w:tc>
        <w:tc>
          <w:tcPr>
            <w:tcW w:w="567" w:type="dxa"/>
            <w:tcBorders>
              <w:left w:val="single" w:sz="6" w:space="0" w:color="auto"/>
              <w:bottom w:val="single" w:sz="8"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shd w:val="clear" w:color="auto" w:fill="FFFFFF"/>
                <w:lang w:eastAsia="fr-FR"/>
              </w:rPr>
            </w:pPr>
            <w:r w:rsidRPr="00AB191B">
              <w:rPr>
                <w:i/>
                <w:color w:val="auto"/>
                <w:sz w:val="14"/>
                <w:szCs w:val="14"/>
                <w:shd w:val="clear" w:color="auto" w:fill="FFFFFF"/>
                <w:lang w:eastAsia="fr-FR"/>
              </w:rPr>
              <w:t>0,3</w:t>
            </w:r>
          </w:p>
        </w:tc>
        <w:tc>
          <w:tcPr>
            <w:tcW w:w="3957" w:type="dxa"/>
            <w:gridSpan w:val="3"/>
            <w:tcBorders>
              <w:top w:val="single" w:sz="6" w:space="0" w:color="auto"/>
              <w:left w:val="single" w:sz="6" w:space="0" w:color="auto"/>
              <w:bottom w:val="single" w:sz="8" w:space="0" w:color="auto"/>
              <w:right w:val="single" w:sz="6" w:space="0" w:color="auto"/>
            </w:tcBorders>
            <w:shd w:val="clear" w:color="auto" w:fill="auto"/>
            <w:vAlign w:val="center"/>
          </w:tcPr>
          <w:p w:rsidR="00670A55" w:rsidRPr="00AB191B" w:rsidRDefault="00670A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Organisation et tenue du poste de travail</w:t>
            </w: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4" w:space="0" w:color="auto"/>
              <w:bottom w:val="single" w:sz="8"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bl>
    <w:p w:rsidR="00670A55" w:rsidRPr="00AB191B" w:rsidRDefault="00670A55" w:rsidP="00670A55">
      <w:pPr>
        <w:suppressAutoHyphens w:val="0"/>
        <w:spacing w:after="0" w:line="240" w:lineRule="auto"/>
        <w:ind w:left="0"/>
        <w:rPr>
          <w:color w:val="auto"/>
          <w:sz w:val="14"/>
          <w:szCs w:val="14"/>
          <w:lang w:eastAsia="fr-FR"/>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567"/>
        <w:gridCol w:w="3957"/>
        <w:gridCol w:w="624"/>
        <w:gridCol w:w="624"/>
        <w:gridCol w:w="624"/>
        <w:gridCol w:w="624"/>
        <w:gridCol w:w="624"/>
        <w:gridCol w:w="624"/>
        <w:gridCol w:w="624"/>
      </w:tblGrid>
      <w:tr w:rsidR="00670A55" w:rsidRPr="00AB191B" w:rsidTr="0049538E">
        <w:trPr>
          <w:trHeight w:val="340"/>
          <w:jc w:val="center"/>
        </w:trPr>
        <w:tc>
          <w:tcPr>
            <w:tcW w:w="6503" w:type="dxa"/>
            <w:gridSpan w:val="3"/>
            <w:tcBorders>
              <w:top w:val="nil"/>
              <w:left w:val="nil"/>
              <w:bottom w:val="nil"/>
              <w:right w:val="single" w:sz="8" w:space="0" w:color="auto"/>
            </w:tcBorders>
            <w:vAlign w:val="center"/>
          </w:tcPr>
          <w:p w:rsidR="00670A55" w:rsidRPr="00AB191B" w:rsidRDefault="00670A55" w:rsidP="0049538E">
            <w:pPr>
              <w:suppressAutoHyphens w:val="0"/>
              <w:spacing w:after="0" w:line="240" w:lineRule="auto"/>
              <w:ind w:left="0"/>
              <w:jc w:val="center"/>
              <w:rPr>
                <w:b/>
                <w:color w:val="auto"/>
                <w:sz w:val="18"/>
                <w:szCs w:val="18"/>
                <w:shd w:val="clear" w:color="auto" w:fill="FFFFFF"/>
                <w:lang w:eastAsia="fr-FR"/>
              </w:rPr>
            </w:pPr>
            <w:r w:rsidRPr="00AB191B">
              <w:rPr>
                <w:b/>
                <w:color w:val="auto"/>
                <w:sz w:val="24"/>
                <w:szCs w:val="24"/>
                <w:lang w:eastAsia="fr-FR"/>
              </w:rPr>
              <w:t>Hygiène et sécurité durant le travail </w:t>
            </w:r>
            <w:r w:rsidRPr="00AB191B">
              <w:rPr>
                <w:b/>
                <w:color w:val="000000"/>
                <w:sz w:val="24"/>
                <w:szCs w:val="24"/>
                <w:shd w:val="clear" w:color="auto" w:fill="FFFFFF"/>
                <w:lang w:eastAsia="fr-FR"/>
              </w:rPr>
              <w:t xml:space="preserve">: </w:t>
            </w:r>
            <w:r w:rsidRPr="00AB191B">
              <w:rPr>
                <w:b/>
                <w:color w:val="auto"/>
                <w:sz w:val="24"/>
                <w:szCs w:val="24"/>
                <w:shd w:val="clear" w:color="auto" w:fill="FFFFFF"/>
                <w:lang w:eastAsia="fr-FR"/>
              </w:rPr>
              <w:t xml:space="preserve">10 </w:t>
            </w:r>
            <w:r w:rsidRPr="00AB191B">
              <w:rPr>
                <w:b/>
                <w:color w:val="000000"/>
                <w:sz w:val="24"/>
                <w:szCs w:val="24"/>
                <w:shd w:val="clear" w:color="auto" w:fill="FFFFFF"/>
                <w:lang w:eastAsia="fr-FR"/>
              </w:rPr>
              <w:t>/ 180</w:t>
            </w:r>
          </w:p>
        </w:tc>
        <w:tc>
          <w:tcPr>
            <w:tcW w:w="4368" w:type="dxa"/>
            <w:gridSpan w:val="7"/>
            <w:tcBorders>
              <w:top w:val="single" w:sz="8" w:space="0" w:color="auto"/>
              <w:left w:val="single" w:sz="8" w:space="0" w:color="auto"/>
              <w:bottom w:val="nil"/>
              <w:right w:val="single" w:sz="8" w:space="0" w:color="auto"/>
            </w:tcBorders>
            <w:vAlign w:val="center"/>
          </w:tcPr>
          <w:p w:rsidR="00670A55" w:rsidRPr="00AB191B" w:rsidRDefault="00670A55" w:rsidP="0049538E">
            <w:pPr>
              <w:suppressAutoHyphens w:val="0"/>
              <w:spacing w:after="0" w:line="240" w:lineRule="auto"/>
              <w:ind w:left="0"/>
              <w:jc w:val="center"/>
              <w:rPr>
                <w:i/>
                <w:color w:val="984806"/>
                <w:lang w:eastAsia="fr-FR"/>
              </w:rPr>
            </w:pPr>
            <w:r w:rsidRPr="00AB191B">
              <w:rPr>
                <w:i/>
                <w:color w:val="984806"/>
                <w:sz w:val="24"/>
                <w:szCs w:val="24"/>
                <w:lang w:eastAsia="fr-FR"/>
              </w:rPr>
              <w:t>Notes sur</w:t>
            </w:r>
            <w:r w:rsidRPr="00AB191B">
              <w:rPr>
                <w:b/>
                <w:i/>
                <w:color w:val="984806"/>
                <w:sz w:val="24"/>
                <w:szCs w:val="24"/>
                <w:lang w:eastAsia="fr-FR"/>
              </w:rPr>
              <w:t xml:space="preserve"> </w:t>
            </w:r>
            <w:r w:rsidRPr="00AB191B">
              <w:rPr>
                <w:b/>
                <w:i/>
                <w:color w:val="984806"/>
                <w:sz w:val="24"/>
                <w:szCs w:val="24"/>
                <w:u w:val="single"/>
                <w:lang w:eastAsia="fr-FR"/>
              </w:rPr>
              <w:t>10</w:t>
            </w:r>
            <w:r w:rsidRPr="00AB191B">
              <w:rPr>
                <w:b/>
                <w:i/>
                <w:color w:val="984806"/>
                <w:lang w:eastAsia="fr-FR"/>
              </w:rPr>
              <w:t xml:space="preserve"> </w:t>
            </w:r>
            <w:r w:rsidRPr="00AB191B">
              <w:rPr>
                <w:color w:val="984806"/>
                <w:sz w:val="14"/>
                <w:szCs w:val="14"/>
                <w:lang w:eastAsia="fr-FR"/>
              </w:rPr>
              <w:t>(points entiers)</w:t>
            </w:r>
          </w:p>
        </w:tc>
      </w:tr>
      <w:tr w:rsidR="00670A55" w:rsidRPr="00AB191B" w:rsidTr="0049538E">
        <w:trPr>
          <w:trHeight w:val="340"/>
          <w:jc w:val="center"/>
        </w:trPr>
        <w:tc>
          <w:tcPr>
            <w:tcW w:w="1979" w:type="dxa"/>
            <w:tcBorders>
              <w:top w:val="nil"/>
              <w:left w:val="nil"/>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b/>
                <w:color w:val="4F81BD"/>
                <w:shd w:val="clear" w:color="auto" w:fill="FFFFFF"/>
                <w:lang w:eastAsia="fr-FR"/>
              </w:rPr>
            </w:pPr>
          </w:p>
        </w:tc>
        <w:tc>
          <w:tcPr>
            <w:tcW w:w="567" w:type="dxa"/>
            <w:tcBorders>
              <w:top w:val="single" w:sz="8" w:space="0" w:color="auto"/>
              <w:left w:val="single" w:sz="8" w:space="0" w:color="auto"/>
              <w:bottom w:val="single" w:sz="6" w:space="0" w:color="auto"/>
              <w:right w:val="single" w:sz="8"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shd w:val="clear" w:color="auto" w:fill="FFFFFF"/>
                <w:lang w:eastAsia="fr-FR"/>
              </w:rPr>
            </w:pPr>
            <w:proofErr w:type="spellStart"/>
            <w:r w:rsidRPr="00AB191B">
              <w:rPr>
                <w:i/>
                <w:color w:val="auto"/>
                <w:sz w:val="14"/>
                <w:szCs w:val="14"/>
                <w:shd w:val="clear" w:color="auto" w:fill="FFFFFF"/>
                <w:lang w:eastAsia="fr-FR"/>
              </w:rPr>
              <w:t>Coef</w:t>
            </w:r>
            <w:proofErr w:type="spellEnd"/>
            <w:r w:rsidRPr="00AB191B">
              <w:rPr>
                <w:i/>
                <w:color w:val="auto"/>
                <w:sz w:val="14"/>
                <w:szCs w:val="14"/>
                <w:shd w:val="clear" w:color="auto" w:fill="FFFFFF"/>
                <w:lang w:eastAsia="fr-FR"/>
              </w:rPr>
              <w:t>.</w:t>
            </w:r>
          </w:p>
        </w:tc>
        <w:tc>
          <w:tcPr>
            <w:tcW w:w="3957" w:type="dxa"/>
            <w:tcBorders>
              <w:top w:val="nil"/>
              <w:left w:val="single" w:sz="8" w:space="0" w:color="auto"/>
              <w:bottom w:val="single" w:sz="8" w:space="0" w:color="auto"/>
              <w:right w:val="single" w:sz="8" w:space="0" w:color="auto"/>
            </w:tcBorders>
            <w:shd w:val="clear" w:color="auto" w:fill="auto"/>
            <w:vAlign w:val="center"/>
          </w:tcPr>
          <w:p w:rsidR="00670A55" w:rsidRPr="00AB191B" w:rsidRDefault="00670A55" w:rsidP="0049538E">
            <w:pPr>
              <w:suppressAutoHyphens w:val="0"/>
              <w:spacing w:after="0" w:line="240" w:lineRule="auto"/>
              <w:ind w:left="0"/>
              <w:jc w:val="right"/>
              <w:rPr>
                <w:b/>
                <w:color w:val="auto"/>
                <w:shd w:val="clear" w:color="auto" w:fill="FFFFFF"/>
                <w:lang w:eastAsia="fr-FR"/>
              </w:rPr>
            </w:pPr>
            <w:r>
              <w:rPr>
                <w:b/>
                <w:i/>
                <w:color w:val="984806"/>
                <w:lang w:eastAsia="fr-FR"/>
              </w:rPr>
              <w:t>N° du poste des c</w:t>
            </w:r>
            <w:r w:rsidRPr="00AB191B">
              <w:rPr>
                <w:b/>
                <w:i/>
                <w:color w:val="984806"/>
                <w:lang w:eastAsia="fr-FR"/>
              </w:rPr>
              <w:t xml:space="preserve">andidats </w:t>
            </w:r>
            <w:r w:rsidRPr="00AB191B">
              <w:rPr>
                <w:b/>
                <w:i/>
                <w:color w:val="984806"/>
                <w:lang w:eastAsia="fr-FR"/>
              </w:rPr>
              <w:sym w:font="Wingdings" w:char="F0E8"/>
            </w:r>
          </w:p>
        </w:tc>
        <w:tc>
          <w:tcPr>
            <w:tcW w:w="624" w:type="dxa"/>
            <w:tcBorders>
              <w:top w:val="nil"/>
              <w:left w:val="single" w:sz="8"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4" w:space="0" w:color="auto"/>
              <w:bottom w:val="single" w:sz="4" w:space="0" w:color="auto"/>
              <w:right w:val="single" w:sz="8" w:space="0" w:color="auto"/>
            </w:tcBorders>
            <w:vAlign w:val="center"/>
          </w:tcPr>
          <w:p w:rsidR="00670A55" w:rsidRPr="00AB191B" w:rsidRDefault="00670A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r>
      <w:tr w:rsidR="00670A55" w:rsidRPr="00AB191B" w:rsidTr="0049538E">
        <w:trPr>
          <w:trHeight w:val="340"/>
          <w:jc w:val="center"/>
        </w:trPr>
        <w:tc>
          <w:tcPr>
            <w:tcW w:w="1979" w:type="dxa"/>
            <w:vMerge w:val="restart"/>
            <w:tcBorders>
              <w:top w:val="single" w:sz="8" w:space="0" w:color="auto"/>
              <w:left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b/>
                <w:color w:val="4F81BD"/>
                <w:sz w:val="18"/>
                <w:szCs w:val="18"/>
                <w:shd w:val="clear" w:color="auto" w:fill="FFFFFF"/>
                <w:lang w:eastAsia="fr-FR"/>
              </w:rPr>
            </w:pPr>
            <w:r w:rsidRPr="00AB191B">
              <w:rPr>
                <w:b/>
                <w:color w:val="4F81BD"/>
                <w:sz w:val="18"/>
                <w:szCs w:val="18"/>
                <w:shd w:val="clear" w:color="auto" w:fill="FFFFFF"/>
                <w:lang w:eastAsia="fr-FR"/>
              </w:rPr>
              <w:t>Hygiène et sécurité alimentaire. Hygiène, santé et sécurité des salariés</w:t>
            </w:r>
          </w:p>
          <w:p w:rsidR="00670A55" w:rsidRPr="00AB191B" w:rsidRDefault="00670A55" w:rsidP="0049538E">
            <w:pPr>
              <w:suppressAutoHyphens w:val="0"/>
              <w:spacing w:after="0" w:line="240" w:lineRule="auto"/>
              <w:ind w:left="0"/>
              <w:jc w:val="center"/>
              <w:rPr>
                <w:b/>
                <w:color w:val="auto"/>
                <w:sz w:val="16"/>
                <w:szCs w:val="16"/>
                <w:shd w:val="clear" w:color="auto" w:fill="FFFFFF"/>
                <w:lang w:eastAsia="fr-FR"/>
              </w:rPr>
            </w:pPr>
            <w:r w:rsidRPr="00AB191B">
              <w:rPr>
                <w:b/>
                <w:color w:val="auto"/>
                <w:sz w:val="16"/>
                <w:szCs w:val="16"/>
                <w:shd w:val="clear" w:color="auto" w:fill="FFFFFF"/>
                <w:lang w:eastAsia="fr-FR"/>
              </w:rPr>
              <w:t>(10 points)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shd w:val="clear" w:color="auto" w:fill="FFFFFF"/>
                <w:lang w:eastAsia="fr-FR"/>
              </w:rPr>
            </w:pPr>
            <w:r w:rsidRPr="00AB191B">
              <w:rPr>
                <w:i/>
                <w:color w:val="auto"/>
                <w:sz w:val="14"/>
                <w:szCs w:val="14"/>
                <w:shd w:val="clear" w:color="auto" w:fill="FFFFFF"/>
                <w:lang w:eastAsia="fr-FR"/>
              </w:rPr>
              <w:t>0,2</w:t>
            </w:r>
          </w:p>
        </w:tc>
        <w:tc>
          <w:tcPr>
            <w:tcW w:w="3957" w:type="dxa"/>
            <w:tcBorders>
              <w:top w:val="single" w:sz="8"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b/>
                <w:color w:val="auto"/>
                <w:sz w:val="16"/>
                <w:szCs w:val="16"/>
                <w:lang w:eastAsia="fr-FR"/>
              </w:rPr>
            </w:pPr>
            <w:r w:rsidRPr="00AB191B">
              <w:rPr>
                <w:b/>
                <w:color w:val="auto"/>
                <w:sz w:val="16"/>
                <w:szCs w:val="16"/>
                <w:lang w:eastAsia="fr-FR"/>
              </w:rPr>
              <w:t xml:space="preserve">Respect de l’hygiène et de la sécurité vestimentaire </w:t>
            </w:r>
            <w:r w:rsidRPr="00AB191B">
              <w:rPr>
                <w:color w:val="auto"/>
                <w:sz w:val="16"/>
                <w:szCs w:val="16"/>
                <w:lang w:eastAsia="fr-FR"/>
              </w:rPr>
              <w:t>(Tenue de travail propre et complète)</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4"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4" w:space="0" w:color="auto"/>
            </w:tcBorders>
          </w:tcPr>
          <w:p w:rsidR="00670A55" w:rsidRPr="00AB191B" w:rsidRDefault="00670A55" w:rsidP="0049538E">
            <w:pPr>
              <w:suppressAutoHyphens w:val="0"/>
              <w:spacing w:after="0" w:line="240" w:lineRule="auto"/>
              <w:ind w:left="0"/>
              <w:jc w:val="center"/>
              <w:rPr>
                <w:b/>
                <w:color w:val="4F81BD"/>
                <w:shd w:val="clear" w:color="auto" w:fill="FFFFFF"/>
                <w:lang w:eastAsia="fr-FR"/>
              </w:rPr>
            </w:pPr>
          </w:p>
        </w:tc>
        <w:tc>
          <w:tcPr>
            <w:tcW w:w="567" w:type="dxa"/>
            <w:tcBorders>
              <w:left w:val="single" w:sz="4"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shd w:val="clear" w:color="auto" w:fill="FFFFFF"/>
                <w:lang w:eastAsia="fr-FR"/>
              </w:rPr>
            </w:pPr>
            <w:r w:rsidRPr="00AB191B">
              <w:rPr>
                <w:i/>
                <w:color w:val="auto"/>
                <w:sz w:val="14"/>
                <w:szCs w:val="14"/>
                <w:shd w:val="clear" w:color="auto" w:fill="FFFFFF"/>
                <w:lang w:eastAsia="fr-FR"/>
              </w:rPr>
              <w:t>0,2</w:t>
            </w:r>
          </w:p>
        </w:tc>
        <w:tc>
          <w:tcPr>
            <w:tcW w:w="3957" w:type="dxa"/>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Respect de l’hygiène des mains</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4"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right w:val="single" w:sz="4"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4"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0,4</w:t>
            </w:r>
          </w:p>
        </w:tc>
        <w:tc>
          <w:tcPr>
            <w:tcW w:w="3957" w:type="dxa"/>
            <w:tcBorders>
              <w:top w:val="single" w:sz="6" w:space="0" w:color="auto"/>
              <w:left w:val="single" w:sz="6" w:space="0" w:color="auto"/>
              <w:bottom w:val="single" w:sz="6"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b/>
                <w:color w:val="auto"/>
                <w:sz w:val="16"/>
                <w:szCs w:val="16"/>
                <w:lang w:eastAsia="fr-FR"/>
              </w:rPr>
            </w:pPr>
            <w:r w:rsidRPr="00AB191B">
              <w:rPr>
                <w:b/>
                <w:color w:val="auto"/>
                <w:sz w:val="16"/>
                <w:szCs w:val="16"/>
                <w:lang w:eastAsia="fr-FR"/>
              </w:rPr>
              <w:t>Maintien en propreté et respect des matériels</w:t>
            </w: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4"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r w:rsidR="00670A55" w:rsidRPr="00AB191B" w:rsidTr="0049538E">
        <w:trPr>
          <w:trHeight w:val="340"/>
          <w:jc w:val="center"/>
        </w:trPr>
        <w:tc>
          <w:tcPr>
            <w:tcW w:w="1979" w:type="dxa"/>
            <w:vMerge/>
            <w:tcBorders>
              <w:left w:val="single" w:sz="8" w:space="0" w:color="auto"/>
              <w:bottom w:val="single" w:sz="8" w:space="0" w:color="auto"/>
              <w:right w:val="single" w:sz="4" w:space="0" w:color="auto"/>
            </w:tcBorders>
          </w:tcPr>
          <w:p w:rsidR="00670A55" w:rsidRPr="00AB191B" w:rsidRDefault="00670A55" w:rsidP="0049538E">
            <w:pPr>
              <w:suppressAutoHyphens w:val="0"/>
              <w:spacing w:after="0" w:line="240" w:lineRule="auto"/>
              <w:ind w:left="0"/>
              <w:jc w:val="center"/>
              <w:rPr>
                <w:color w:val="auto"/>
                <w:lang w:eastAsia="fr-FR"/>
              </w:rPr>
            </w:pPr>
          </w:p>
        </w:tc>
        <w:tc>
          <w:tcPr>
            <w:tcW w:w="567" w:type="dxa"/>
            <w:tcBorders>
              <w:left w:val="single" w:sz="4" w:space="0" w:color="auto"/>
              <w:bottom w:val="single" w:sz="8"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0,2</w:t>
            </w:r>
          </w:p>
        </w:tc>
        <w:tc>
          <w:tcPr>
            <w:tcW w:w="3957" w:type="dxa"/>
            <w:tcBorders>
              <w:top w:val="single" w:sz="6" w:space="0" w:color="auto"/>
              <w:left w:val="single" w:sz="6" w:space="0" w:color="auto"/>
              <w:bottom w:val="single" w:sz="8" w:space="0" w:color="auto"/>
              <w:right w:val="single" w:sz="6" w:space="0" w:color="auto"/>
            </w:tcBorders>
            <w:shd w:val="clear" w:color="auto" w:fill="auto"/>
            <w:vAlign w:val="center"/>
          </w:tcPr>
          <w:p w:rsidR="00670A55" w:rsidRPr="00AB191B" w:rsidRDefault="00670A55" w:rsidP="0049538E">
            <w:pPr>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Manipulation des produits d'entretien</w:t>
            </w:r>
          </w:p>
          <w:p w:rsidR="00670A55" w:rsidRPr="00AB191B" w:rsidRDefault="00670A55" w:rsidP="0049538E">
            <w:pPr>
              <w:suppressAutoHyphens w:val="0"/>
              <w:spacing w:after="0" w:line="240" w:lineRule="auto"/>
              <w:ind w:left="0"/>
              <w:rPr>
                <w:b/>
                <w:color w:val="FF0000"/>
                <w:sz w:val="16"/>
                <w:szCs w:val="16"/>
                <w:shd w:val="clear" w:color="auto" w:fill="FFFFFF"/>
                <w:lang w:eastAsia="fr-FR"/>
              </w:rPr>
            </w:pPr>
            <w:r w:rsidRPr="00AB191B">
              <w:rPr>
                <w:b/>
                <w:color w:val="auto"/>
                <w:sz w:val="16"/>
                <w:szCs w:val="16"/>
                <w:shd w:val="clear" w:color="auto" w:fill="FFFFFF"/>
                <w:lang w:eastAsia="fr-FR"/>
              </w:rPr>
              <w:t>Manipulation des matières premières à risque</w:t>
            </w: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4" w:space="0" w:color="auto"/>
            </w:tcBorders>
            <w:shd w:val="clear" w:color="auto" w:fill="auto"/>
            <w:vAlign w:val="center"/>
          </w:tcPr>
          <w:p w:rsidR="00670A55" w:rsidRPr="00AB191B" w:rsidRDefault="00670A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8" w:space="0" w:color="auto"/>
              <w:right w:val="single" w:sz="8" w:space="0" w:color="auto"/>
            </w:tcBorders>
          </w:tcPr>
          <w:p w:rsidR="00670A55" w:rsidRPr="00AB191B" w:rsidRDefault="00670A55" w:rsidP="0049538E">
            <w:pPr>
              <w:suppressAutoHyphens w:val="0"/>
              <w:spacing w:after="0" w:line="240" w:lineRule="auto"/>
              <w:ind w:left="0"/>
              <w:jc w:val="center"/>
              <w:rPr>
                <w:i/>
                <w:color w:val="auto"/>
                <w:lang w:eastAsia="fr-FR"/>
              </w:rPr>
            </w:pPr>
          </w:p>
        </w:tc>
      </w:tr>
    </w:tbl>
    <w:p w:rsidR="00670A55" w:rsidRPr="00AB191B" w:rsidRDefault="00670A55" w:rsidP="00670A55">
      <w:pPr>
        <w:suppressAutoHyphens w:val="0"/>
        <w:spacing w:after="0" w:line="240" w:lineRule="auto"/>
        <w:ind w:left="0"/>
        <w:rPr>
          <w:color w:val="auto"/>
          <w:sz w:val="12"/>
          <w:szCs w:val="12"/>
          <w:lang w:eastAsia="fr-FR"/>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5443"/>
      </w:tblGrid>
      <w:tr w:rsidR="00670A55" w:rsidRPr="00AB191B" w:rsidTr="0049538E">
        <w:trPr>
          <w:trHeight w:val="227"/>
          <w:jc w:val="center"/>
        </w:trPr>
        <w:tc>
          <w:tcPr>
            <w:tcW w:w="5443" w:type="dxa"/>
            <w:tcBorders>
              <w:bottom w:val="nil"/>
            </w:tcBorders>
            <w:shd w:val="clear" w:color="auto" w:fill="D9D9D9"/>
            <w:vAlign w:val="center"/>
          </w:tcPr>
          <w:p w:rsidR="00670A55" w:rsidRPr="00AB191B" w:rsidRDefault="00670A55" w:rsidP="0049538E">
            <w:pPr>
              <w:suppressAutoHyphens w:val="0"/>
              <w:spacing w:after="0" w:line="240" w:lineRule="auto"/>
              <w:ind w:left="0"/>
              <w:jc w:val="center"/>
              <w:rPr>
                <w:b/>
                <w:color w:val="auto"/>
                <w:sz w:val="16"/>
                <w:szCs w:val="16"/>
                <w:lang w:eastAsia="fr-FR"/>
              </w:rPr>
            </w:pPr>
            <w:r w:rsidRPr="00AB191B">
              <w:rPr>
                <w:b/>
                <w:color w:val="auto"/>
                <w:sz w:val="16"/>
                <w:szCs w:val="16"/>
                <w:lang w:eastAsia="fr-FR"/>
              </w:rPr>
              <w:t xml:space="preserve">NOM et Prénom du Membre de jury </w:t>
            </w:r>
            <w:r w:rsidRPr="00AB191B">
              <w:rPr>
                <w:color w:val="auto"/>
                <w:sz w:val="16"/>
                <w:szCs w:val="16"/>
                <w:lang w:eastAsia="fr-FR"/>
              </w:rPr>
              <w:t>(travail)</w:t>
            </w:r>
            <w:r w:rsidRPr="00AB191B">
              <w:rPr>
                <w:b/>
                <w:color w:val="auto"/>
                <w:sz w:val="16"/>
                <w:szCs w:val="16"/>
                <w:lang w:eastAsia="fr-FR"/>
              </w:rPr>
              <w:t> :</w:t>
            </w:r>
          </w:p>
        </w:tc>
        <w:tc>
          <w:tcPr>
            <w:tcW w:w="5443" w:type="dxa"/>
            <w:tcBorders>
              <w:bottom w:val="nil"/>
            </w:tcBorders>
            <w:shd w:val="clear" w:color="auto" w:fill="D9D9D9"/>
            <w:vAlign w:val="center"/>
          </w:tcPr>
          <w:p w:rsidR="00670A55" w:rsidRPr="00AB191B" w:rsidRDefault="00670A55" w:rsidP="0049538E">
            <w:pPr>
              <w:suppressAutoHyphens w:val="0"/>
              <w:spacing w:after="0" w:line="240" w:lineRule="auto"/>
              <w:ind w:left="0"/>
              <w:jc w:val="center"/>
              <w:rPr>
                <w:b/>
                <w:color w:val="auto"/>
                <w:sz w:val="16"/>
                <w:szCs w:val="16"/>
                <w:lang w:eastAsia="fr-FR"/>
              </w:rPr>
            </w:pPr>
            <w:r w:rsidRPr="00AB191B">
              <w:rPr>
                <w:b/>
                <w:color w:val="auto"/>
                <w:sz w:val="16"/>
                <w:szCs w:val="16"/>
                <w:lang w:eastAsia="fr-FR"/>
              </w:rPr>
              <w:t>Emargement</w:t>
            </w:r>
          </w:p>
        </w:tc>
      </w:tr>
      <w:tr w:rsidR="00670A55" w:rsidRPr="00AB191B" w:rsidTr="0049538E">
        <w:trPr>
          <w:trHeight w:val="850"/>
          <w:jc w:val="center"/>
        </w:trPr>
        <w:tc>
          <w:tcPr>
            <w:tcW w:w="5443" w:type="dxa"/>
            <w:tcBorders>
              <w:top w:val="nil"/>
            </w:tcBorders>
            <w:shd w:val="clear" w:color="auto" w:fill="auto"/>
          </w:tcPr>
          <w:p w:rsidR="00670A55" w:rsidRPr="00AB191B" w:rsidRDefault="00670A55" w:rsidP="0049538E">
            <w:pPr>
              <w:suppressAutoHyphens w:val="0"/>
              <w:spacing w:after="0" w:line="240" w:lineRule="auto"/>
              <w:ind w:left="0"/>
              <w:rPr>
                <w:rFonts w:ascii="Times New Roman" w:hAnsi="Times New Roman" w:cs="Times New Roman"/>
                <w:color w:val="auto"/>
                <w:sz w:val="24"/>
                <w:szCs w:val="24"/>
                <w:lang w:eastAsia="fr-FR"/>
              </w:rPr>
            </w:pPr>
          </w:p>
        </w:tc>
        <w:tc>
          <w:tcPr>
            <w:tcW w:w="5443" w:type="dxa"/>
            <w:tcBorders>
              <w:top w:val="nil"/>
            </w:tcBorders>
            <w:shd w:val="clear" w:color="auto" w:fill="auto"/>
          </w:tcPr>
          <w:p w:rsidR="00670A55" w:rsidRPr="00AB191B" w:rsidRDefault="00670A55" w:rsidP="0049538E">
            <w:pPr>
              <w:suppressAutoHyphens w:val="0"/>
              <w:spacing w:after="0" w:line="240" w:lineRule="auto"/>
              <w:ind w:left="0"/>
              <w:rPr>
                <w:rFonts w:ascii="Times New Roman" w:hAnsi="Times New Roman" w:cs="Times New Roman"/>
                <w:color w:val="auto"/>
                <w:sz w:val="24"/>
                <w:szCs w:val="24"/>
                <w:lang w:eastAsia="fr-FR"/>
              </w:rPr>
            </w:pPr>
          </w:p>
        </w:tc>
      </w:tr>
    </w:tbl>
    <w:p w:rsidR="00670A55" w:rsidRPr="00363580" w:rsidRDefault="00670A55" w:rsidP="00670A55">
      <w:pPr>
        <w:suppressAutoHyphens w:val="0"/>
        <w:spacing w:before="120" w:after="0" w:line="240" w:lineRule="auto"/>
        <w:ind w:left="0"/>
        <w:jc w:val="center"/>
        <w:rPr>
          <w:b/>
          <w:i/>
          <w:color w:val="auto"/>
          <w:sz w:val="12"/>
          <w:szCs w:val="12"/>
          <w:lang w:eastAsia="fr-FR"/>
        </w:rPr>
        <w:sectPr w:rsidR="00670A55" w:rsidRPr="00363580" w:rsidSect="00220755">
          <w:footerReference w:type="first" r:id="rId13"/>
          <w:type w:val="continuous"/>
          <w:pgSz w:w="11906" w:h="16838" w:code="9"/>
          <w:pgMar w:top="426" w:right="849" w:bottom="284" w:left="1077" w:header="284" w:footer="16" w:gutter="0"/>
          <w:pgBorders w:offsetFrom="page">
            <w:left w:val="threeDEngrave" w:sz="6" w:space="24" w:color="FFCC00"/>
          </w:pgBorders>
          <w:pgNumType w:start="1"/>
          <w:cols w:space="708"/>
          <w:titlePg/>
          <w:docGrid w:linePitch="360"/>
        </w:sectPr>
      </w:pPr>
      <w:r w:rsidRPr="00363580">
        <w:rPr>
          <w:b/>
          <w:i/>
          <w:color w:val="auto"/>
          <w:sz w:val="12"/>
          <w:szCs w:val="12"/>
          <w:lang w:eastAsia="fr-FR"/>
        </w:rPr>
        <w:t>1/2</w:t>
      </w:r>
    </w:p>
    <w:p w:rsidR="00220755" w:rsidRPr="00AB191B" w:rsidRDefault="00220755" w:rsidP="00220755">
      <w:pPr>
        <w:tabs>
          <w:tab w:val="center" w:pos="4536"/>
          <w:tab w:val="right" w:pos="9072"/>
        </w:tabs>
        <w:suppressAutoHyphens w:val="0"/>
        <w:spacing w:after="0" w:line="276" w:lineRule="auto"/>
        <w:ind w:left="0"/>
        <w:jc w:val="both"/>
        <w:rPr>
          <w:color w:val="auto"/>
          <w:sz w:val="16"/>
          <w:szCs w:val="16"/>
          <w:lang w:eastAsia="fr-FR"/>
        </w:rPr>
      </w:pP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608"/>
        <w:gridCol w:w="3285"/>
        <w:gridCol w:w="2361"/>
      </w:tblGrid>
      <w:tr w:rsidR="00220755" w:rsidRPr="00AB191B" w:rsidTr="0049538E">
        <w:trPr>
          <w:cantSplit/>
          <w:trHeight w:val="421"/>
          <w:jc w:val="center"/>
        </w:trPr>
        <w:tc>
          <w:tcPr>
            <w:tcW w:w="2665" w:type="dxa"/>
            <w:vMerge w:val="restart"/>
            <w:tcBorders>
              <w:top w:val="single" w:sz="6" w:space="0" w:color="auto"/>
              <w:left w:val="single" w:sz="6" w:space="0" w:color="auto"/>
              <w:right w:val="single" w:sz="6" w:space="0" w:color="auto"/>
            </w:tcBorders>
            <w:shd w:val="clear" w:color="auto" w:fill="auto"/>
          </w:tcPr>
          <w:p w:rsidR="00220755" w:rsidRPr="00AB191B" w:rsidRDefault="00220755" w:rsidP="0049538E">
            <w:pPr>
              <w:tabs>
                <w:tab w:val="right" w:pos="9000"/>
              </w:tabs>
              <w:suppressAutoHyphens w:val="0"/>
              <w:spacing w:after="0" w:line="240" w:lineRule="auto"/>
              <w:ind w:left="0"/>
              <w:rPr>
                <w:color w:val="000000"/>
                <w:sz w:val="24"/>
                <w:szCs w:val="24"/>
                <w:lang w:eastAsia="fr-FR"/>
              </w:rPr>
            </w:pPr>
            <w:r w:rsidRPr="00AB191B">
              <w:rPr>
                <w:color w:val="000000"/>
                <w:sz w:val="24"/>
                <w:szCs w:val="24"/>
                <w:lang w:eastAsia="fr-FR"/>
              </w:rPr>
              <w:t>Académie de :</w:t>
            </w:r>
          </w:p>
        </w:tc>
        <w:tc>
          <w:tcPr>
            <w:tcW w:w="2608" w:type="dxa"/>
            <w:vMerge w:val="restart"/>
            <w:tcBorders>
              <w:top w:val="single" w:sz="6" w:space="0" w:color="auto"/>
              <w:left w:val="single" w:sz="6" w:space="0" w:color="auto"/>
              <w:right w:val="single" w:sz="6" w:space="0" w:color="auto"/>
            </w:tcBorders>
            <w:shd w:val="clear" w:color="auto" w:fill="auto"/>
          </w:tcPr>
          <w:p w:rsidR="00220755" w:rsidRPr="00AB191B" w:rsidRDefault="00220755" w:rsidP="0049538E">
            <w:pPr>
              <w:suppressAutoHyphens w:val="0"/>
              <w:spacing w:after="0" w:line="240" w:lineRule="auto"/>
              <w:ind w:left="0"/>
              <w:rPr>
                <w:color w:val="000000"/>
                <w:sz w:val="24"/>
                <w:szCs w:val="24"/>
                <w:lang w:eastAsia="fr-FR"/>
              </w:rPr>
            </w:pPr>
            <w:r w:rsidRPr="00AB191B">
              <w:rPr>
                <w:color w:val="000000"/>
                <w:sz w:val="24"/>
                <w:szCs w:val="24"/>
                <w:lang w:eastAsia="fr-FR"/>
              </w:rPr>
              <w:t>Centre :</w:t>
            </w:r>
          </w:p>
        </w:tc>
        <w:tc>
          <w:tcPr>
            <w:tcW w:w="56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jc w:val="center"/>
              <w:rPr>
                <w:b/>
                <w:color w:val="auto"/>
                <w:sz w:val="22"/>
                <w:szCs w:val="22"/>
                <w:lang w:eastAsia="fr-FR"/>
              </w:rPr>
            </w:pPr>
            <w:r w:rsidRPr="00AB191B">
              <w:rPr>
                <w:b/>
                <w:color w:val="auto"/>
                <w:sz w:val="22"/>
                <w:szCs w:val="22"/>
                <w:lang w:eastAsia="fr-FR"/>
              </w:rPr>
              <w:t>C.A.P. BOULANGER</w:t>
            </w:r>
            <w:r w:rsidRPr="00AB191B">
              <w:rPr>
                <w:color w:val="auto"/>
                <w:sz w:val="22"/>
                <w:szCs w:val="22"/>
                <w:lang w:eastAsia="fr-FR"/>
              </w:rPr>
              <w:t xml:space="preserve"> </w:t>
            </w:r>
            <w:r w:rsidRPr="00AB191B">
              <w:rPr>
                <w:b/>
                <w:color w:val="auto"/>
                <w:sz w:val="22"/>
                <w:szCs w:val="22"/>
                <w:lang w:eastAsia="fr-FR"/>
              </w:rPr>
              <w:t>- CCF</w:t>
            </w:r>
          </w:p>
          <w:p w:rsidR="00220755" w:rsidRPr="00AB191B" w:rsidRDefault="00220755" w:rsidP="0049538E">
            <w:pPr>
              <w:tabs>
                <w:tab w:val="right" w:pos="9000"/>
              </w:tabs>
              <w:suppressAutoHyphens w:val="0"/>
              <w:spacing w:after="0" w:line="240" w:lineRule="auto"/>
              <w:ind w:left="0"/>
              <w:jc w:val="center"/>
              <w:rPr>
                <w:b/>
                <w:color w:val="auto"/>
                <w:sz w:val="22"/>
                <w:szCs w:val="22"/>
                <w:lang w:eastAsia="fr-FR"/>
              </w:rPr>
            </w:pPr>
            <w:r w:rsidRPr="00AB191B">
              <w:rPr>
                <w:b/>
                <w:color w:val="auto"/>
                <w:sz w:val="22"/>
                <w:szCs w:val="22"/>
                <w:lang w:eastAsia="fr-FR"/>
              </w:rPr>
              <w:t xml:space="preserve">ÉVALUATION EN CENTRE de FORMATION : </w:t>
            </w:r>
            <w:r w:rsidRPr="00AB191B">
              <w:rPr>
                <w:b/>
                <w:color w:val="auto"/>
                <w:sz w:val="24"/>
                <w:szCs w:val="24"/>
                <w:lang w:eastAsia="fr-FR"/>
              </w:rPr>
              <w:t>S 2</w:t>
            </w:r>
          </w:p>
        </w:tc>
      </w:tr>
      <w:tr w:rsidR="00220755" w:rsidRPr="00AB191B" w:rsidTr="0049538E">
        <w:trPr>
          <w:cantSplit/>
          <w:trHeight w:val="454"/>
          <w:jc w:val="center"/>
        </w:trPr>
        <w:tc>
          <w:tcPr>
            <w:tcW w:w="2665" w:type="dxa"/>
            <w:vMerge/>
            <w:tcBorders>
              <w:left w:val="single" w:sz="6" w:space="0" w:color="auto"/>
              <w:right w:val="single" w:sz="6" w:space="0" w:color="auto"/>
            </w:tcBorders>
            <w:shd w:val="clear" w:color="auto" w:fill="auto"/>
          </w:tcPr>
          <w:p w:rsidR="00220755" w:rsidRPr="00AB191B" w:rsidRDefault="00220755" w:rsidP="0049538E">
            <w:pPr>
              <w:tabs>
                <w:tab w:val="right" w:pos="9000"/>
              </w:tabs>
              <w:suppressAutoHyphens w:val="0"/>
              <w:spacing w:after="0" w:line="240" w:lineRule="auto"/>
              <w:ind w:left="0"/>
              <w:rPr>
                <w:color w:val="000000"/>
                <w:sz w:val="24"/>
                <w:szCs w:val="24"/>
                <w:lang w:eastAsia="fr-FR"/>
              </w:rPr>
            </w:pPr>
          </w:p>
        </w:tc>
        <w:tc>
          <w:tcPr>
            <w:tcW w:w="2608" w:type="dxa"/>
            <w:vMerge/>
            <w:tcBorders>
              <w:left w:val="single" w:sz="6" w:space="0" w:color="auto"/>
              <w:right w:val="single" w:sz="6" w:space="0" w:color="auto"/>
            </w:tcBorders>
            <w:shd w:val="clear" w:color="auto" w:fill="auto"/>
          </w:tcPr>
          <w:p w:rsidR="00220755" w:rsidRPr="00AB191B" w:rsidRDefault="00220755" w:rsidP="0049538E">
            <w:pPr>
              <w:tabs>
                <w:tab w:val="right" w:pos="9000"/>
              </w:tabs>
              <w:suppressAutoHyphens w:val="0"/>
              <w:spacing w:after="0" w:line="240" w:lineRule="auto"/>
              <w:ind w:left="0"/>
              <w:rPr>
                <w:color w:val="000000"/>
                <w:sz w:val="24"/>
                <w:szCs w:val="24"/>
                <w:lang w:eastAsia="fr-FR"/>
              </w:rPr>
            </w:pPr>
          </w:p>
        </w:tc>
        <w:tc>
          <w:tcPr>
            <w:tcW w:w="3285" w:type="dxa"/>
            <w:tcBorders>
              <w:top w:val="single" w:sz="6" w:space="0" w:color="auto"/>
              <w:left w:val="single" w:sz="6" w:space="0" w:color="auto"/>
              <w:bottom w:val="single" w:sz="6"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color w:val="auto"/>
                <w:sz w:val="24"/>
                <w:szCs w:val="24"/>
                <w:lang w:eastAsia="fr-FR"/>
              </w:rPr>
            </w:pPr>
            <w:r w:rsidRPr="00AB191B">
              <w:rPr>
                <w:color w:val="auto"/>
                <w:sz w:val="24"/>
                <w:szCs w:val="24"/>
                <w:lang w:eastAsia="fr-FR"/>
              </w:rPr>
              <w:t>SESSION :</w:t>
            </w:r>
          </w:p>
        </w:tc>
        <w:tc>
          <w:tcPr>
            <w:tcW w:w="2361" w:type="dxa"/>
            <w:tcBorders>
              <w:top w:val="single" w:sz="6" w:space="0" w:color="auto"/>
              <w:left w:val="single" w:sz="6" w:space="0" w:color="auto"/>
              <w:bottom w:val="single" w:sz="6"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color w:val="auto"/>
                <w:sz w:val="24"/>
                <w:szCs w:val="24"/>
                <w:lang w:eastAsia="fr-FR"/>
              </w:rPr>
            </w:pPr>
            <w:r w:rsidRPr="00AB191B">
              <w:rPr>
                <w:color w:val="auto"/>
                <w:sz w:val="24"/>
                <w:szCs w:val="24"/>
                <w:lang w:eastAsia="fr-FR"/>
              </w:rPr>
              <w:t>Date :</w:t>
            </w:r>
          </w:p>
        </w:tc>
      </w:tr>
      <w:tr w:rsidR="00220755" w:rsidRPr="00AB191B" w:rsidTr="0049538E">
        <w:trPr>
          <w:cantSplit/>
          <w:trHeight w:val="340"/>
          <w:jc w:val="center"/>
        </w:trPr>
        <w:tc>
          <w:tcPr>
            <w:tcW w:w="2665" w:type="dxa"/>
            <w:vMerge/>
            <w:tcBorders>
              <w:left w:val="single" w:sz="6" w:space="0" w:color="auto"/>
              <w:bottom w:val="single" w:sz="4" w:space="0" w:color="auto"/>
              <w:right w:val="single" w:sz="6" w:space="0" w:color="auto"/>
            </w:tcBorders>
            <w:shd w:val="clear" w:color="auto" w:fill="auto"/>
          </w:tcPr>
          <w:p w:rsidR="00220755" w:rsidRPr="00AB191B" w:rsidRDefault="00220755" w:rsidP="0049538E">
            <w:pPr>
              <w:tabs>
                <w:tab w:val="right" w:pos="9000"/>
              </w:tabs>
              <w:suppressAutoHyphens w:val="0"/>
              <w:spacing w:after="0" w:line="240" w:lineRule="auto"/>
              <w:ind w:left="0"/>
              <w:rPr>
                <w:color w:val="000000"/>
                <w:sz w:val="24"/>
                <w:szCs w:val="24"/>
                <w:lang w:eastAsia="fr-FR"/>
              </w:rPr>
            </w:pPr>
          </w:p>
        </w:tc>
        <w:tc>
          <w:tcPr>
            <w:tcW w:w="2608" w:type="dxa"/>
            <w:vMerge/>
            <w:tcBorders>
              <w:left w:val="single" w:sz="6" w:space="0" w:color="auto"/>
              <w:right w:val="single" w:sz="6" w:space="0" w:color="auto"/>
            </w:tcBorders>
            <w:shd w:val="clear" w:color="auto" w:fill="auto"/>
          </w:tcPr>
          <w:p w:rsidR="00220755" w:rsidRPr="00AB191B" w:rsidRDefault="00220755" w:rsidP="0049538E">
            <w:pPr>
              <w:tabs>
                <w:tab w:val="right" w:pos="9000"/>
              </w:tabs>
              <w:suppressAutoHyphens w:val="0"/>
              <w:spacing w:after="0" w:line="240" w:lineRule="auto"/>
              <w:ind w:left="0"/>
              <w:rPr>
                <w:color w:val="000000"/>
                <w:sz w:val="24"/>
                <w:szCs w:val="24"/>
                <w:lang w:eastAsia="fr-FR"/>
              </w:rPr>
            </w:pPr>
          </w:p>
        </w:tc>
        <w:tc>
          <w:tcPr>
            <w:tcW w:w="56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jc w:val="center"/>
              <w:rPr>
                <w:b/>
                <w:color w:val="auto"/>
                <w:sz w:val="24"/>
                <w:szCs w:val="24"/>
                <w:lang w:eastAsia="fr-FR"/>
              </w:rPr>
            </w:pPr>
            <w:r w:rsidRPr="00AB191B">
              <w:rPr>
                <w:b/>
                <w:color w:val="auto"/>
                <w:sz w:val="24"/>
                <w:szCs w:val="24"/>
                <w:lang w:eastAsia="fr-FR"/>
              </w:rPr>
              <w:t>180 points</w:t>
            </w:r>
          </w:p>
        </w:tc>
      </w:tr>
    </w:tbl>
    <w:p w:rsidR="00220755" w:rsidRPr="00AB191B" w:rsidRDefault="00220755" w:rsidP="00220755">
      <w:pPr>
        <w:tabs>
          <w:tab w:val="center" w:pos="4536"/>
          <w:tab w:val="right" w:pos="9072"/>
        </w:tabs>
        <w:suppressAutoHyphens w:val="0"/>
        <w:spacing w:after="0" w:line="240" w:lineRule="auto"/>
        <w:ind w:left="0"/>
        <w:rPr>
          <w:color w:val="auto"/>
          <w:sz w:val="16"/>
          <w:szCs w:val="16"/>
          <w:lang w:eastAsia="fr-FR"/>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567"/>
        <w:gridCol w:w="680"/>
        <w:gridCol w:w="266"/>
        <w:gridCol w:w="698"/>
        <w:gridCol w:w="2302"/>
        <w:gridCol w:w="11"/>
        <w:gridCol w:w="613"/>
        <w:gridCol w:w="11"/>
        <w:gridCol w:w="613"/>
        <w:gridCol w:w="11"/>
        <w:gridCol w:w="613"/>
        <w:gridCol w:w="11"/>
        <w:gridCol w:w="613"/>
        <w:gridCol w:w="11"/>
        <w:gridCol w:w="613"/>
        <w:gridCol w:w="11"/>
        <w:gridCol w:w="613"/>
        <w:gridCol w:w="11"/>
        <w:gridCol w:w="613"/>
        <w:gridCol w:w="11"/>
      </w:tblGrid>
      <w:tr w:rsidR="00220755" w:rsidRPr="00AB191B" w:rsidTr="0049538E">
        <w:trPr>
          <w:trHeight w:val="340"/>
          <w:jc w:val="center"/>
        </w:trPr>
        <w:tc>
          <w:tcPr>
            <w:tcW w:w="6503" w:type="dxa"/>
            <w:gridSpan w:val="7"/>
            <w:tcBorders>
              <w:top w:val="nil"/>
              <w:left w:val="nil"/>
              <w:bottom w:val="nil"/>
              <w:right w:val="single" w:sz="8" w:space="0" w:color="auto"/>
            </w:tcBorders>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r w:rsidRPr="00AB191B">
              <w:rPr>
                <w:b/>
                <w:color w:val="000000"/>
                <w:sz w:val="24"/>
                <w:szCs w:val="24"/>
                <w:shd w:val="clear" w:color="auto" w:fill="FFFFFF"/>
                <w:lang w:eastAsia="fr-FR"/>
              </w:rPr>
              <w:t>Aspect des produits finis : 90 / 180</w:t>
            </w:r>
          </w:p>
        </w:tc>
        <w:tc>
          <w:tcPr>
            <w:tcW w:w="4368" w:type="dxa"/>
            <w:gridSpan w:val="14"/>
            <w:tcBorders>
              <w:top w:val="single" w:sz="8" w:space="0" w:color="auto"/>
              <w:left w:val="single" w:sz="8" w:space="0" w:color="auto"/>
              <w:bottom w:val="nil"/>
              <w:right w:val="single" w:sz="8" w:space="0" w:color="auto"/>
            </w:tcBorders>
            <w:vAlign w:val="center"/>
          </w:tcPr>
          <w:p w:rsidR="00220755" w:rsidRPr="00AB191B" w:rsidRDefault="00220755" w:rsidP="0049538E">
            <w:pPr>
              <w:suppressAutoHyphens w:val="0"/>
              <w:spacing w:after="0" w:line="240" w:lineRule="auto"/>
              <w:ind w:left="0"/>
              <w:jc w:val="center"/>
              <w:rPr>
                <w:i/>
                <w:color w:val="984806"/>
                <w:lang w:eastAsia="fr-FR"/>
              </w:rPr>
            </w:pPr>
            <w:r w:rsidRPr="00AB191B">
              <w:rPr>
                <w:i/>
                <w:color w:val="984806"/>
                <w:sz w:val="24"/>
                <w:szCs w:val="24"/>
                <w:lang w:eastAsia="fr-FR"/>
              </w:rPr>
              <w:t>Notes sur</w:t>
            </w:r>
            <w:r w:rsidRPr="00AB191B">
              <w:rPr>
                <w:b/>
                <w:i/>
                <w:color w:val="984806"/>
                <w:sz w:val="24"/>
                <w:szCs w:val="24"/>
                <w:lang w:eastAsia="fr-FR"/>
              </w:rPr>
              <w:t xml:space="preserve"> </w:t>
            </w:r>
            <w:r w:rsidRPr="00AB191B">
              <w:rPr>
                <w:b/>
                <w:i/>
                <w:color w:val="984806"/>
                <w:sz w:val="24"/>
                <w:szCs w:val="24"/>
                <w:u w:val="single"/>
                <w:lang w:eastAsia="fr-FR"/>
              </w:rPr>
              <w:t>10</w:t>
            </w:r>
            <w:r w:rsidRPr="00AB191B">
              <w:rPr>
                <w:b/>
                <w:i/>
                <w:color w:val="984806"/>
                <w:lang w:eastAsia="fr-FR"/>
              </w:rPr>
              <w:t xml:space="preserve"> </w:t>
            </w:r>
            <w:r w:rsidRPr="00AB191B">
              <w:rPr>
                <w:color w:val="984806"/>
                <w:sz w:val="14"/>
                <w:szCs w:val="14"/>
                <w:lang w:eastAsia="fr-FR"/>
              </w:rPr>
              <w:t>(points entiers)</w:t>
            </w:r>
          </w:p>
        </w:tc>
      </w:tr>
      <w:tr w:rsidR="00220755" w:rsidRPr="00AB191B" w:rsidTr="0049538E">
        <w:trPr>
          <w:trHeight w:val="340"/>
          <w:jc w:val="center"/>
        </w:trPr>
        <w:tc>
          <w:tcPr>
            <w:tcW w:w="1979" w:type="dxa"/>
            <w:tcBorders>
              <w:top w:val="nil"/>
              <w:left w:val="nil"/>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b/>
                <w:color w:val="4F81BD"/>
                <w:shd w:val="clear" w:color="auto" w:fill="FFFFFF"/>
                <w:lang w:eastAsia="fr-FR"/>
              </w:rPr>
            </w:pPr>
          </w:p>
        </w:tc>
        <w:tc>
          <w:tcPr>
            <w:tcW w:w="567" w:type="dxa"/>
            <w:tcBorders>
              <w:top w:val="single" w:sz="8" w:space="0" w:color="auto"/>
              <w:left w:val="single" w:sz="8" w:space="0" w:color="auto"/>
              <w:bottom w:val="single" w:sz="6" w:space="0" w:color="auto"/>
              <w:right w:val="single" w:sz="8"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shd w:val="clear" w:color="auto" w:fill="FFFFFF"/>
                <w:lang w:eastAsia="fr-FR"/>
              </w:rPr>
            </w:pPr>
            <w:proofErr w:type="spellStart"/>
            <w:r w:rsidRPr="00AB191B">
              <w:rPr>
                <w:i/>
                <w:color w:val="auto"/>
                <w:sz w:val="14"/>
                <w:szCs w:val="14"/>
                <w:shd w:val="clear" w:color="auto" w:fill="FFFFFF"/>
                <w:lang w:eastAsia="fr-FR"/>
              </w:rPr>
              <w:t>Coef</w:t>
            </w:r>
            <w:proofErr w:type="spellEnd"/>
            <w:r w:rsidRPr="00AB191B">
              <w:rPr>
                <w:i/>
                <w:color w:val="auto"/>
                <w:sz w:val="14"/>
                <w:szCs w:val="14"/>
                <w:shd w:val="clear" w:color="auto" w:fill="FFFFFF"/>
                <w:lang w:eastAsia="fr-FR"/>
              </w:rPr>
              <w:t>.</w:t>
            </w:r>
          </w:p>
        </w:tc>
        <w:tc>
          <w:tcPr>
            <w:tcW w:w="3957" w:type="dxa"/>
            <w:gridSpan w:val="5"/>
            <w:tcBorders>
              <w:top w:val="nil"/>
              <w:left w:val="single" w:sz="8" w:space="0" w:color="auto"/>
              <w:bottom w:val="single" w:sz="8" w:space="0" w:color="auto"/>
              <w:right w:val="single" w:sz="8" w:space="0" w:color="auto"/>
            </w:tcBorders>
            <w:shd w:val="clear" w:color="auto" w:fill="auto"/>
            <w:vAlign w:val="center"/>
          </w:tcPr>
          <w:p w:rsidR="00220755" w:rsidRPr="00AB191B" w:rsidRDefault="00220755" w:rsidP="0049538E">
            <w:pPr>
              <w:suppressAutoHyphens w:val="0"/>
              <w:spacing w:after="0" w:line="240" w:lineRule="auto"/>
              <w:ind w:left="0"/>
              <w:jc w:val="right"/>
              <w:rPr>
                <w:b/>
                <w:color w:val="auto"/>
                <w:shd w:val="clear" w:color="auto" w:fill="FFFFFF"/>
                <w:lang w:eastAsia="fr-FR"/>
              </w:rPr>
            </w:pPr>
            <w:r>
              <w:rPr>
                <w:b/>
                <w:i/>
                <w:color w:val="984806"/>
                <w:lang w:eastAsia="fr-FR"/>
              </w:rPr>
              <w:t>N° du poste des c</w:t>
            </w:r>
            <w:r w:rsidRPr="00AB191B">
              <w:rPr>
                <w:b/>
                <w:i/>
                <w:color w:val="984806"/>
                <w:lang w:eastAsia="fr-FR"/>
              </w:rPr>
              <w:t xml:space="preserve">andidats </w:t>
            </w:r>
            <w:r w:rsidRPr="00AB191B">
              <w:rPr>
                <w:b/>
                <w:i/>
                <w:color w:val="984806"/>
                <w:lang w:eastAsia="fr-FR"/>
              </w:rPr>
              <w:sym w:font="Wingdings" w:char="F0E8"/>
            </w:r>
          </w:p>
        </w:tc>
        <w:tc>
          <w:tcPr>
            <w:tcW w:w="624" w:type="dxa"/>
            <w:gridSpan w:val="2"/>
            <w:tcBorders>
              <w:top w:val="nil"/>
              <w:left w:val="single" w:sz="8"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gridSpan w:val="2"/>
            <w:tcBorders>
              <w:top w:val="nil"/>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gridSpan w:val="2"/>
            <w:tcBorders>
              <w:top w:val="nil"/>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gridSpan w:val="2"/>
            <w:tcBorders>
              <w:top w:val="nil"/>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gridSpan w:val="2"/>
            <w:tcBorders>
              <w:top w:val="nil"/>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gridSpan w:val="2"/>
            <w:tcBorders>
              <w:top w:val="nil"/>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gridSpan w:val="2"/>
            <w:tcBorders>
              <w:top w:val="nil"/>
              <w:left w:val="single" w:sz="4" w:space="0" w:color="auto"/>
              <w:bottom w:val="single" w:sz="6" w:space="0" w:color="auto"/>
              <w:right w:val="single" w:sz="8"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r>
      <w:tr w:rsidR="00220755" w:rsidRPr="00AB191B" w:rsidTr="0049538E">
        <w:trPr>
          <w:trHeight w:val="454"/>
          <w:jc w:val="center"/>
        </w:trPr>
        <w:tc>
          <w:tcPr>
            <w:tcW w:w="1979" w:type="dxa"/>
            <w:vMerge w:val="restart"/>
            <w:tcBorders>
              <w:top w:val="single" w:sz="8" w:space="0" w:color="auto"/>
              <w:left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b/>
                <w:color w:val="4F81BD"/>
                <w:shd w:val="clear" w:color="auto" w:fill="FFFFFF"/>
                <w:lang w:eastAsia="fr-FR"/>
              </w:rPr>
            </w:pPr>
            <w:r w:rsidRPr="00AB191B">
              <w:rPr>
                <w:b/>
                <w:color w:val="4F81BD"/>
                <w:shd w:val="clear" w:color="auto" w:fill="FFFFFF"/>
                <w:lang w:eastAsia="fr-FR"/>
              </w:rPr>
              <w:t>Conformité à la commande</w:t>
            </w:r>
          </w:p>
          <w:p w:rsidR="00220755" w:rsidRPr="00AB191B" w:rsidRDefault="00220755" w:rsidP="0049538E">
            <w:pPr>
              <w:suppressAutoHyphens w:val="0"/>
              <w:spacing w:after="0" w:line="240" w:lineRule="auto"/>
              <w:ind w:left="0"/>
              <w:jc w:val="center"/>
              <w:rPr>
                <w:b/>
                <w:color w:val="auto"/>
                <w:sz w:val="16"/>
                <w:szCs w:val="16"/>
                <w:shd w:val="clear" w:color="auto" w:fill="FFFFFF"/>
                <w:lang w:eastAsia="fr-FR"/>
              </w:rPr>
            </w:pPr>
            <w:r w:rsidRPr="00AB191B">
              <w:rPr>
                <w:b/>
                <w:color w:val="auto"/>
                <w:sz w:val="16"/>
                <w:szCs w:val="16"/>
                <w:shd w:val="clear" w:color="auto" w:fill="FFFFFF"/>
                <w:lang w:eastAsia="fr-FR"/>
              </w:rPr>
              <w:t>(6 points)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shd w:val="clear" w:color="auto" w:fill="FFFFFF"/>
                <w:lang w:eastAsia="fr-FR"/>
              </w:rPr>
            </w:pPr>
            <w:r w:rsidRPr="00AB191B">
              <w:rPr>
                <w:i/>
                <w:color w:val="auto"/>
                <w:sz w:val="14"/>
                <w:szCs w:val="14"/>
                <w:shd w:val="clear" w:color="auto" w:fill="FFFFFF"/>
                <w:lang w:eastAsia="fr-FR"/>
              </w:rPr>
              <w:t>0,3</w:t>
            </w:r>
          </w:p>
        </w:tc>
        <w:tc>
          <w:tcPr>
            <w:tcW w:w="3957" w:type="dxa"/>
            <w:gridSpan w:val="5"/>
            <w:tcBorders>
              <w:top w:val="single" w:sz="8" w:space="0" w:color="auto"/>
              <w:left w:val="single" w:sz="6" w:space="0" w:color="auto"/>
              <w:bottom w:val="single" w:sz="6"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 xml:space="preserve">Respect des quantités </w:t>
            </w:r>
            <w:r w:rsidRPr="00AB191B">
              <w:rPr>
                <w:b/>
                <w:color w:val="auto"/>
                <w:sz w:val="18"/>
                <w:szCs w:val="18"/>
                <w:shd w:val="clear" w:color="auto" w:fill="FFFFFF"/>
                <w:lang w:eastAsia="fr-FR"/>
              </w:rPr>
              <w:sym w:font="Wingdings" w:char="F0E8"/>
            </w:r>
            <w:r w:rsidRPr="00AB191B">
              <w:rPr>
                <w:b/>
                <w:color w:val="auto"/>
                <w:sz w:val="18"/>
                <w:szCs w:val="18"/>
                <w:shd w:val="clear" w:color="auto" w:fill="FFFFFF"/>
                <w:lang w:eastAsia="fr-FR"/>
              </w:rPr>
              <w:t xml:space="preserve"> Pains</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trHeight w:val="454"/>
          <w:jc w:val="center"/>
        </w:trPr>
        <w:tc>
          <w:tcPr>
            <w:tcW w:w="1979" w:type="dxa"/>
            <w:vMerge/>
            <w:tcBorders>
              <w:left w:val="single" w:sz="8" w:space="0" w:color="auto"/>
              <w:bottom w:val="single" w:sz="8" w:space="0" w:color="auto"/>
              <w:right w:val="single" w:sz="6" w:space="0" w:color="auto"/>
            </w:tcBorders>
          </w:tcPr>
          <w:p w:rsidR="00220755" w:rsidRPr="00AB191B" w:rsidRDefault="00220755" w:rsidP="0049538E">
            <w:pPr>
              <w:suppressAutoHyphens w:val="0"/>
              <w:spacing w:after="0" w:line="240" w:lineRule="auto"/>
              <w:ind w:left="0"/>
              <w:jc w:val="center"/>
              <w:rPr>
                <w:b/>
                <w:color w:val="4F81BD"/>
                <w:shd w:val="clear" w:color="auto" w:fill="FFFFFF"/>
                <w:lang w:eastAsia="fr-FR"/>
              </w:rPr>
            </w:pPr>
          </w:p>
        </w:tc>
        <w:tc>
          <w:tcPr>
            <w:tcW w:w="567" w:type="dxa"/>
            <w:tcBorders>
              <w:left w:val="single" w:sz="6" w:space="0" w:color="auto"/>
              <w:bottom w:val="single" w:sz="8"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shd w:val="clear" w:color="auto" w:fill="FFFFFF"/>
                <w:lang w:eastAsia="fr-FR"/>
              </w:rPr>
            </w:pPr>
            <w:r w:rsidRPr="00AB191B">
              <w:rPr>
                <w:i/>
                <w:color w:val="auto"/>
                <w:sz w:val="14"/>
                <w:szCs w:val="14"/>
                <w:shd w:val="clear" w:color="auto" w:fill="FFFFFF"/>
                <w:lang w:eastAsia="fr-FR"/>
              </w:rPr>
              <w:t>0,3</w:t>
            </w:r>
          </w:p>
        </w:tc>
        <w:tc>
          <w:tcPr>
            <w:tcW w:w="3957" w:type="dxa"/>
            <w:gridSpan w:val="5"/>
            <w:tcBorders>
              <w:top w:val="single" w:sz="6" w:space="0" w:color="auto"/>
              <w:left w:val="single" w:sz="6" w:space="0" w:color="auto"/>
              <w:bottom w:val="single" w:sz="8"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 xml:space="preserve">Respect des quantités </w:t>
            </w:r>
            <w:r w:rsidRPr="00AB191B">
              <w:rPr>
                <w:b/>
                <w:color w:val="auto"/>
                <w:sz w:val="18"/>
                <w:szCs w:val="18"/>
                <w:shd w:val="clear" w:color="auto" w:fill="FFFFFF"/>
                <w:lang w:eastAsia="fr-FR"/>
              </w:rPr>
              <w:sym w:font="Wingdings" w:char="F0E8"/>
            </w:r>
            <w:r w:rsidRPr="00AB191B">
              <w:rPr>
                <w:b/>
                <w:color w:val="auto"/>
                <w:sz w:val="18"/>
                <w:szCs w:val="18"/>
                <w:shd w:val="clear" w:color="auto" w:fill="FFFFFF"/>
                <w:lang w:eastAsia="fr-FR"/>
              </w:rPr>
              <w:t xml:space="preserve"> Viennoiseries</w:t>
            </w: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8"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trHeight w:val="454"/>
          <w:jc w:val="center"/>
        </w:trPr>
        <w:tc>
          <w:tcPr>
            <w:tcW w:w="1979" w:type="dxa"/>
            <w:tcBorders>
              <w:top w:val="single" w:sz="8" w:space="0" w:color="auto"/>
              <w:left w:val="single" w:sz="8" w:space="0" w:color="auto"/>
              <w:bottom w:val="single" w:sz="8" w:space="0" w:color="auto"/>
              <w:right w:val="single" w:sz="6" w:space="0" w:color="auto"/>
            </w:tcBorders>
          </w:tcPr>
          <w:p w:rsidR="00220755" w:rsidRPr="00AB191B" w:rsidRDefault="00220755" w:rsidP="0049538E">
            <w:pPr>
              <w:suppressAutoHyphens w:val="0"/>
              <w:spacing w:after="0" w:line="240" w:lineRule="auto"/>
              <w:ind w:left="0"/>
              <w:jc w:val="center"/>
              <w:rPr>
                <w:b/>
                <w:color w:val="4F81BD"/>
                <w:shd w:val="clear" w:color="auto" w:fill="FFFFFF"/>
                <w:lang w:eastAsia="fr-FR"/>
              </w:rPr>
            </w:pPr>
            <w:r w:rsidRPr="00AB191B">
              <w:rPr>
                <w:b/>
                <w:color w:val="4F81BD"/>
                <w:shd w:val="clear" w:color="auto" w:fill="FFFFFF"/>
                <w:lang w:eastAsia="fr-FR"/>
              </w:rPr>
              <w:t>Présentation de la commande</w:t>
            </w:r>
          </w:p>
          <w:p w:rsidR="00220755" w:rsidRPr="00AB191B" w:rsidRDefault="00220755" w:rsidP="0049538E">
            <w:pPr>
              <w:suppressAutoHyphens w:val="0"/>
              <w:spacing w:after="0" w:line="240" w:lineRule="auto"/>
              <w:ind w:left="0"/>
              <w:jc w:val="center"/>
              <w:rPr>
                <w:color w:val="auto"/>
                <w:sz w:val="16"/>
                <w:szCs w:val="16"/>
                <w:lang w:eastAsia="fr-FR"/>
              </w:rPr>
            </w:pPr>
            <w:r w:rsidRPr="00AB191B">
              <w:rPr>
                <w:b/>
                <w:color w:val="auto"/>
                <w:sz w:val="16"/>
                <w:szCs w:val="16"/>
                <w:shd w:val="clear" w:color="auto" w:fill="FFFFFF"/>
                <w:lang w:eastAsia="fr-FR"/>
              </w:rPr>
              <w:t>(4 points)</w:t>
            </w:r>
          </w:p>
        </w:tc>
        <w:tc>
          <w:tcPr>
            <w:tcW w:w="567" w:type="dxa"/>
            <w:tcBorders>
              <w:top w:val="single" w:sz="8" w:space="0" w:color="auto"/>
              <w:left w:val="single" w:sz="6" w:space="0" w:color="auto"/>
              <w:bottom w:val="single" w:sz="8"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0,4</w:t>
            </w:r>
          </w:p>
        </w:tc>
        <w:tc>
          <w:tcPr>
            <w:tcW w:w="3957" w:type="dxa"/>
            <w:gridSpan w:val="5"/>
            <w:tcBorders>
              <w:top w:val="single" w:sz="8" w:space="0" w:color="auto"/>
              <w:left w:val="single" w:sz="6" w:space="0" w:color="auto"/>
              <w:bottom w:val="single" w:sz="8"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rPr>
                <w:b/>
                <w:color w:val="auto"/>
                <w:sz w:val="18"/>
                <w:szCs w:val="18"/>
                <w:lang w:eastAsia="fr-FR"/>
              </w:rPr>
            </w:pPr>
            <w:r w:rsidRPr="00AB191B">
              <w:rPr>
                <w:b/>
                <w:color w:val="auto"/>
                <w:sz w:val="18"/>
                <w:szCs w:val="18"/>
                <w:shd w:val="clear" w:color="auto" w:fill="FFFFFF"/>
                <w:lang w:eastAsia="fr-FR"/>
              </w:rPr>
              <w:t>Présentation harmonieuse des produits</w:t>
            </w:r>
          </w:p>
        </w:tc>
        <w:tc>
          <w:tcPr>
            <w:tcW w:w="624" w:type="dxa"/>
            <w:gridSpan w:val="2"/>
            <w:tcBorders>
              <w:top w:val="single" w:sz="8"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8"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single" w:sz="8"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4" w:space="0" w:color="auto"/>
              <w:bottom w:val="single" w:sz="8"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trHeight w:val="454"/>
          <w:jc w:val="center"/>
        </w:trPr>
        <w:tc>
          <w:tcPr>
            <w:tcW w:w="1979" w:type="dxa"/>
            <w:vMerge w:val="restart"/>
            <w:tcBorders>
              <w:top w:val="single" w:sz="8" w:space="0" w:color="auto"/>
              <w:left w:val="single" w:sz="8" w:space="0" w:color="auto"/>
              <w:right w:val="single" w:sz="6" w:space="0" w:color="auto"/>
            </w:tcBorders>
            <w:vAlign w:val="center"/>
          </w:tcPr>
          <w:p w:rsidR="00220755" w:rsidRPr="00AB191B" w:rsidRDefault="00220755" w:rsidP="0049538E">
            <w:pPr>
              <w:tabs>
                <w:tab w:val="right" w:pos="9000"/>
              </w:tabs>
              <w:suppressAutoHyphens w:val="0"/>
              <w:spacing w:after="0" w:line="240" w:lineRule="auto"/>
              <w:ind w:left="0"/>
              <w:jc w:val="center"/>
              <w:rPr>
                <w:b/>
                <w:color w:val="4F81BD"/>
                <w:shd w:val="clear" w:color="auto" w:fill="FFFFFF"/>
                <w:lang w:eastAsia="fr-FR"/>
              </w:rPr>
            </w:pPr>
            <w:r w:rsidRPr="00AB191B">
              <w:rPr>
                <w:b/>
                <w:color w:val="4F81BD"/>
                <w:shd w:val="clear" w:color="auto" w:fill="FFFFFF"/>
                <w:lang w:eastAsia="fr-FR"/>
              </w:rPr>
              <w:t>Qualité de la production des Pains</w:t>
            </w:r>
          </w:p>
          <w:p w:rsidR="00220755" w:rsidRPr="00AB191B" w:rsidRDefault="00220755" w:rsidP="0049538E">
            <w:pPr>
              <w:tabs>
                <w:tab w:val="right" w:pos="9000"/>
              </w:tabs>
              <w:suppressAutoHyphens w:val="0"/>
              <w:spacing w:after="0" w:line="240" w:lineRule="auto"/>
              <w:ind w:left="0"/>
              <w:jc w:val="center"/>
              <w:rPr>
                <w:b/>
                <w:color w:val="4F81BD"/>
                <w:shd w:val="clear" w:color="auto" w:fill="FFFFFF"/>
                <w:lang w:eastAsia="fr-FR"/>
              </w:rPr>
            </w:pPr>
          </w:p>
          <w:p w:rsidR="00220755" w:rsidRPr="00AB191B" w:rsidRDefault="00220755" w:rsidP="0049538E">
            <w:pPr>
              <w:suppressAutoHyphens w:val="0"/>
              <w:spacing w:after="0" w:line="240" w:lineRule="auto"/>
              <w:ind w:left="0"/>
              <w:jc w:val="center"/>
              <w:rPr>
                <w:color w:val="auto"/>
                <w:sz w:val="16"/>
                <w:szCs w:val="16"/>
                <w:lang w:eastAsia="fr-FR"/>
              </w:rPr>
            </w:pPr>
            <w:r w:rsidRPr="00AB191B">
              <w:rPr>
                <w:b/>
                <w:color w:val="auto"/>
                <w:sz w:val="16"/>
                <w:szCs w:val="16"/>
                <w:shd w:val="clear" w:color="auto" w:fill="FFFFFF"/>
                <w:lang w:eastAsia="fr-FR"/>
              </w:rPr>
              <w:t>(40 points)</w:t>
            </w:r>
          </w:p>
        </w:tc>
        <w:tc>
          <w:tcPr>
            <w:tcW w:w="567" w:type="dxa"/>
            <w:tcBorders>
              <w:top w:val="single" w:sz="8" w:space="0" w:color="auto"/>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1</w:t>
            </w:r>
          </w:p>
        </w:tc>
        <w:tc>
          <w:tcPr>
            <w:tcW w:w="946" w:type="dxa"/>
            <w:gridSpan w:val="2"/>
            <w:vMerge w:val="restart"/>
            <w:tcBorders>
              <w:top w:val="single" w:sz="8" w:space="0" w:color="auto"/>
              <w:left w:val="single" w:sz="6" w:space="0" w:color="auto"/>
              <w:right w:val="nil"/>
            </w:tcBorders>
            <w:shd w:val="clear" w:color="auto" w:fill="auto"/>
            <w:vAlign w:val="center"/>
          </w:tcPr>
          <w:p w:rsidR="00220755" w:rsidRPr="00AB191B" w:rsidRDefault="00220755" w:rsidP="0049538E">
            <w:pPr>
              <w:tabs>
                <w:tab w:val="right" w:pos="9000"/>
              </w:tabs>
              <w:suppressAutoHyphens w:val="0"/>
              <w:spacing w:after="0" w:line="240" w:lineRule="auto"/>
              <w:ind w:left="0" w:right="113"/>
              <w:jc w:val="center"/>
              <w:rPr>
                <w:b/>
                <w:color w:val="auto"/>
                <w:sz w:val="18"/>
                <w:szCs w:val="18"/>
                <w:shd w:val="clear" w:color="auto" w:fill="FFFFFF"/>
                <w:lang w:eastAsia="fr-FR"/>
              </w:rPr>
            </w:pPr>
            <w:r w:rsidRPr="00AB191B">
              <w:rPr>
                <w:b/>
                <w:color w:val="auto"/>
                <w:sz w:val="18"/>
                <w:szCs w:val="18"/>
                <w:shd w:val="clear" w:color="auto" w:fill="FFFFFF"/>
                <w:lang w:eastAsia="fr-FR"/>
              </w:rPr>
              <w:t>Pain</w:t>
            </w:r>
          </w:p>
        </w:tc>
        <w:tc>
          <w:tcPr>
            <w:tcW w:w="3011" w:type="dxa"/>
            <w:gridSpan w:val="3"/>
            <w:tcBorders>
              <w:top w:val="single" w:sz="8" w:space="0" w:color="auto"/>
              <w:left w:val="nil"/>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 xml:space="preserve">Régularité </w:t>
            </w:r>
            <w:r w:rsidRPr="00AB191B">
              <w:rPr>
                <w:color w:val="auto"/>
                <w:sz w:val="16"/>
                <w:szCs w:val="16"/>
                <w:shd w:val="clear" w:color="auto" w:fill="FFFFFF"/>
                <w:lang w:eastAsia="fr-FR"/>
              </w:rPr>
              <w:t>(longueur et forme)</w:t>
            </w:r>
          </w:p>
        </w:tc>
        <w:tc>
          <w:tcPr>
            <w:tcW w:w="624" w:type="dxa"/>
            <w:gridSpan w:val="2"/>
            <w:tcBorders>
              <w:top w:val="single" w:sz="8"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8"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trHeight w:val="454"/>
          <w:jc w:val="center"/>
        </w:trPr>
        <w:tc>
          <w:tcPr>
            <w:tcW w:w="1979" w:type="dxa"/>
            <w:vMerge/>
            <w:tcBorders>
              <w:left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1</w:t>
            </w:r>
          </w:p>
        </w:tc>
        <w:tc>
          <w:tcPr>
            <w:tcW w:w="946" w:type="dxa"/>
            <w:gridSpan w:val="2"/>
            <w:vMerge/>
            <w:tcBorders>
              <w:left w:val="single" w:sz="6"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p>
        </w:tc>
        <w:tc>
          <w:tcPr>
            <w:tcW w:w="3011" w:type="dxa"/>
            <w:gridSpan w:val="3"/>
            <w:tcBorders>
              <w:left w:val="nil"/>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 xml:space="preserve">Aspect extérieur </w:t>
            </w:r>
            <w:r w:rsidRPr="00AB191B">
              <w:rPr>
                <w:color w:val="auto"/>
                <w:sz w:val="16"/>
                <w:szCs w:val="16"/>
                <w:shd w:val="clear" w:color="auto" w:fill="FFFFFF"/>
                <w:lang w:eastAsia="fr-FR"/>
              </w:rPr>
              <w:t>(grigne,</w:t>
            </w:r>
            <w:r w:rsidRPr="00AB191B">
              <w:rPr>
                <w:b/>
                <w:color w:val="auto"/>
                <w:sz w:val="18"/>
                <w:szCs w:val="18"/>
                <w:shd w:val="clear" w:color="auto" w:fill="FFFFFF"/>
                <w:lang w:eastAsia="fr-FR"/>
              </w:rPr>
              <w:t xml:space="preserve"> </w:t>
            </w:r>
            <w:r w:rsidRPr="00AB191B">
              <w:rPr>
                <w:color w:val="auto"/>
                <w:sz w:val="16"/>
                <w:szCs w:val="16"/>
                <w:shd w:val="clear" w:color="auto" w:fill="FFFFFF"/>
                <w:lang w:eastAsia="fr-FR"/>
              </w:rPr>
              <w:t>cuisson)</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trHeight w:val="454"/>
          <w:jc w:val="center"/>
        </w:trPr>
        <w:tc>
          <w:tcPr>
            <w:tcW w:w="1979" w:type="dxa"/>
            <w:vMerge/>
            <w:tcBorders>
              <w:left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1</w:t>
            </w:r>
          </w:p>
        </w:tc>
        <w:tc>
          <w:tcPr>
            <w:tcW w:w="946" w:type="dxa"/>
            <w:gridSpan w:val="2"/>
            <w:vMerge/>
            <w:tcBorders>
              <w:left w:val="single" w:sz="6"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p>
        </w:tc>
        <w:tc>
          <w:tcPr>
            <w:tcW w:w="3011" w:type="dxa"/>
            <w:gridSpan w:val="3"/>
            <w:tcBorders>
              <w:left w:val="nil"/>
              <w:bottom w:val="single" w:sz="4"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 xml:space="preserve">Texture de mie et </w:t>
            </w:r>
            <w:proofErr w:type="spellStart"/>
            <w:r w:rsidRPr="00AB191B">
              <w:rPr>
                <w:b/>
                <w:color w:val="auto"/>
                <w:sz w:val="18"/>
                <w:szCs w:val="18"/>
                <w:shd w:val="clear" w:color="auto" w:fill="FFFFFF"/>
                <w:lang w:eastAsia="fr-FR"/>
              </w:rPr>
              <w:t>alvéolage</w:t>
            </w:r>
            <w:proofErr w:type="spellEnd"/>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trHeight w:val="454"/>
          <w:jc w:val="center"/>
        </w:trPr>
        <w:tc>
          <w:tcPr>
            <w:tcW w:w="1979" w:type="dxa"/>
            <w:vMerge/>
            <w:tcBorders>
              <w:left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0,7</w:t>
            </w:r>
          </w:p>
        </w:tc>
        <w:tc>
          <w:tcPr>
            <w:tcW w:w="946" w:type="dxa"/>
            <w:gridSpan w:val="2"/>
            <w:vMerge w:val="restart"/>
            <w:tcBorders>
              <w:left w:val="single" w:sz="6" w:space="0" w:color="auto"/>
              <w:right w:val="nil"/>
            </w:tcBorders>
            <w:shd w:val="clear" w:color="auto" w:fill="auto"/>
            <w:vAlign w:val="center"/>
          </w:tcPr>
          <w:p w:rsidR="00220755" w:rsidRPr="00AB191B" w:rsidRDefault="00220755" w:rsidP="0049538E">
            <w:pPr>
              <w:tabs>
                <w:tab w:val="right" w:pos="9000"/>
              </w:tabs>
              <w:suppressAutoHyphens w:val="0"/>
              <w:spacing w:after="0" w:line="240" w:lineRule="auto"/>
              <w:ind w:left="0" w:right="113"/>
              <w:jc w:val="center"/>
              <w:rPr>
                <w:b/>
                <w:color w:val="auto"/>
                <w:sz w:val="18"/>
                <w:szCs w:val="18"/>
                <w:shd w:val="clear" w:color="auto" w:fill="FFFFFF"/>
                <w:lang w:eastAsia="fr-FR"/>
              </w:rPr>
            </w:pPr>
            <w:r w:rsidRPr="00AB191B">
              <w:rPr>
                <w:b/>
                <w:color w:val="auto"/>
                <w:sz w:val="18"/>
                <w:szCs w:val="18"/>
                <w:shd w:val="clear" w:color="auto" w:fill="FFFFFF"/>
                <w:lang w:eastAsia="fr-FR"/>
              </w:rPr>
              <w:t>Autre Pain</w:t>
            </w:r>
          </w:p>
        </w:tc>
        <w:tc>
          <w:tcPr>
            <w:tcW w:w="3011" w:type="dxa"/>
            <w:gridSpan w:val="3"/>
            <w:tcBorders>
              <w:left w:val="nil"/>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Aspect extérieur, Régularité</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trHeight w:val="454"/>
          <w:jc w:val="center"/>
        </w:trPr>
        <w:tc>
          <w:tcPr>
            <w:tcW w:w="1979" w:type="dxa"/>
            <w:vMerge/>
            <w:tcBorders>
              <w:left w:val="single" w:sz="8" w:space="0" w:color="auto"/>
              <w:bottom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bottom w:val="single" w:sz="8"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0,3</w:t>
            </w:r>
          </w:p>
        </w:tc>
        <w:tc>
          <w:tcPr>
            <w:tcW w:w="946" w:type="dxa"/>
            <w:gridSpan w:val="2"/>
            <w:vMerge/>
            <w:tcBorders>
              <w:left w:val="single" w:sz="6" w:space="0" w:color="auto"/>
              <w:bottom w:val="single" w:sz="8"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p>
        </w:tc>
        <w:tc>
          <w:tcPr>
            <w:tcW w:w="3011" w:type="dxa"/>
            <w:gridSpan w:val="3"/>
            <w:tcBorders>
              <w:left w:val="nil"/>
              <w:bottom w:val="single" w:sz="8"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Texture de mie</w:t>
            </w: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8"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gridAfter w:val="1"/>
          <w:wAfter w:w="11" w:type="dxa"/>
          <w:trHeight w:val="454"/>
          <w:jc w:val="center"/>
        </w:trPr>
        <w:tc>
          <w:tcPr>
            <w:tcW w:w="1979" w:type="dxa"/>
            <w:vMerge w:val="restart"/>
            <w:tcBorders>
              <w:top w:val="single" w:sz="8" w:space="0" w:color="auto"/>
              <w:left w:val="single" w:sz="8" w:space="0" w:color="auto"/>
              <w:right w:val="single" w:sz="6" w:space="0" w:color="auto"/>
            </w:tcBorders>
            <w:vAlign w:val="center"/>
          </w:tcPr>
          <w:p w:rsidR="00220755" w:rsidRPr="00AB191B" w:rsidRDefault="00220755" w:rsidP="0049538E">
            <w:pPr>
              <w:tabs>
                <w:tab w:val="right" w:pos="9000"/>
              </w:tabs>
              <w:suppressAutoHyphens w:val="0"/>
              <w:spacing w:after="0" w:line="240" w:lineRule="auto"/>
              <w:ind w:left="0"/>
              <w:jc w:val="center"/>
              <w:rPr>
                <w:b/>
                <w:color w:val="4F81BD"/>
                <w:shd w:val="clear" w:color="auto" w:fill="FFFFFF"/>
                <w:lang w:eastAsia="fr-FR"/>
              </w:rPr>
            </w:pPr>
            <w:r w:rsidRPr="00AB191B">
              <w:rPr>
                <w:b/>
                <w:color w:val="4F81BD"/>
                <w:shd w:val="clear" w:color="auto" w:fill="FFFFFF"/>
                <w:lang w:eastAsia="fr-FR"/>
              </w:rPr>
              <w:t>Qualité de la production des Viennoiseries</w:t>
            </w:r>
          </w:p>
          <w:p w:rsidR="00220755" w:rsidRPr="00AB191B" w:rsidRDefault="00220755" w:rsidP="0049538E">
            <w:pPr>
              <w:tabs>
                <w:tab w:val="right" w:pos="9000"/>
              </w:tabs>
              <w:suppressAutoHyphens w:val="0"/>
              <w:spacing w:after="0" w:line="240" w:lineRule="auto"/>
              <w:ind w:left="0"/>
              <w:jc w:val="center"/>
              <w:rPr>
                <w:b/>
                <w:color w:val="4F81BD"/>
                <w:shd w:val="clear" w:color="auto" w:fill="FFFFFF"/>
                <w:lang w:eastAsia="fr-FR"/>
              </w:rPr>
            </w:pPr>
          </w:p>
          <w:p w:rsidR="00220755" w:rsidRPr="00AB191B" w:rsidRDefault="00220755" w:rsidP="0049538E">
            <w:pPr>
              <w:suppressAutoHyphens w:val="0"/>
              <w:spacing w:after="0" w:line="240" w:lineRule="auto"/>
              <w:ind w:left="0"/>
              <w:jc w:val="center"/>
              <w:rPr>
                <w:color w:val="auto"/>
                <w:sz w:val="16"/>
                <w:szCs w:val="16"/>
                <w:lang w:eastAsia="fr-FR"/>
              </w:rPr>
            </w:pPr>
            <w:r w:rsidRPr="00AB191B">
              <w:rPr>
                <w:b/>
                <w:color w:val="auto"/>
                <w:sz w:val="16"/>
                <w:szCs w:val="16"/>
                <w:shd w:val="clear" w:color="auto" w:fill="FFFFFF"/>
                <w:lang w:eastAsia="fr-FR"/>
              </w:rPr>
              <w:t>(40 points)</w:t>
            </w:r>
          </w:p>
        </w:tc>
        <w:tc>
          <w:tcPr>
            <w:tcW w:w="567" w:type="dxa"/>
            <w:tcBorders>
              <w:top w:val="single" w:sz="8" w:space="0" w:color="auto"/>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FF0000"/>
                <w:sz w:val="14"/>
                <w:szCs w:val="14"/>
                <w:lang w:eastAsia="fr-FR"/>
              </w:rPr>
            </w:pPr>
            <w:r w:rsidRPr="00AB191B">
              <w:rPr>
                <w:i/>
                <w:color w:val="auto"/>
                <w:sz w:val="14"/>
                <w:szCs w:val="14"/>
                <w:lang w:eastAsia="fr-FR"/>
              </w:rPr>
              <w:t>1</w:t>
            </w:r>
          </w:p>
        </w:tc>
        <w:tc>
          <w:tcPr>
            <w:tcW w:w="680" w:type="dxa"/>
            <w:vMerge w:val="restart"/>
            <w:tcBorders>
              <w:top w:val="single" w:sz="8" w:space="0" w:color="auto"/>
              <w:left w:val="single" w:sz="6"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6"/>
                <w:szCs w:val="16"/>
                <w:shd w:val="clear" w:color="auto" w:fill="FFFFFF"/>
                <w:lang w:eastAsia="fr-FR"/>
              </w:rPr>
            </w:pPr>
            <w:r w:rsidRPr="00AB191B">
              <w:rPr>
                <w:b/>
                <w:color w:val="auto"/>
                <w:sz w:val="16"/>
                <w:szCs w:val="16"/>
                <w:shd w:val="clear" w:color="auto" w:fill="FFFFFF"/>
                <w:lang w:eastAsia="fr-FR"/>
              </w:rPr>
              <w:t>Pâte</w:t>
            </w:r>
          </w:p>
          <w:p w:rsidR="00220755" w:rsidRPr="00AB191B" w:rsidRDefault="00220755" w:rsidP="0049538E">
            <w:pPr>
              <w:suppressAutoHyphens w:val="0"/>
              <w:spacing w:after="0" w:line="240" w:lineRule="auto"/>
              <w:ind w:left="0"/>
              <w:jc w:val="center"/>
              <w:rPr>
                <w:b/>
                <w:color w:val="auto"/>
                <w:sz w:val="16"/>
                <w:szCs w:val="16"/>
                <w:shd w:val="clear" w:color="auto" w:fill="FFFFFF"/>
                <w:lang w:eastAsia="fr-FR"/>
              </w:rPr>
            </w:pPr>
            <w:r w:rsidRPr="00AB191B">
              <w:rPr>
                <w:b/>
                <w:color w:val="auto"/>
                <w:sz w:val="16"/>
                <w:szCs w:val="16"/>
                <w:shd w:val="clear" w:color="auto" w:fill="FFFFFF"/>
                <w:lang w:eastAsia="fr-FR"/>
              </w:rPr>
              <w:t>Levée</w:t>
            </w:r>
          </w:p>
        </w:tc>
        <w:tc>
          <w:tcPr>
            <w:tcW w:w="964" w:type="dxa"/>
            <w:gridSpan w:val="2"/>
            <w:tcBorders>
              <w:top w:val="single" w:sz="8" w:space="0" w:color="auto"/>
              <w:left w:val="nil"/>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r w:rsidRPr="00AB191B">
              <w:rPr>
                <w:b/>
                <w:color w:val="auto"/>
                <w:sz w:val="12"/>
                <w:szCs w:val="12"/>
                <w:shd w:val="clear" w:color="auto" w:fill="FFFFFF"/>
                <w:lang w:eastAsia="fr-FR"/>
              </w:rPr>
              <w:t>petites pièces</w:t>
            </w:r>
          </w:p>
        </w:tc>
        <w:tc>
          <w:tcPr>
            <w:tcW w:w="2302" w:type="dxa"/>
            <w:tcBorders>
              <w:top w:val="single" w:sz="8" w:space="0" w:color="auto"/>
              <w:left w:val="nil"/>
              <w:bottom w:val="nil"/>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Aspect extérieur, Régularité Aspect intérieur</w:t>
            </w:r>
          </w:p>
        </w:tc>
        <w:tc>
          <w:tcPr>
            <w:tcW w:w="624" w:type="dxa"/>
            <w:gridSpan w:val="2"/>
            <w:tcBorders>
              <w:top w:val="single" w:sz="8" w:space="0" w:color="auto"/>
              <w:left w:val="single" w:sz="6" w:space="0" w:color="auto"/>
              <w:bottom w:val="nil"/>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8" w:space="0" w:color="auto"/>
              <w:left w:val="single" w:sz="6" w:space="0" w:color="auto"/>
              <w:bottom w:val="nil"/>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nil"/>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nil"/>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nil"/>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6" w:space="0" w:color="auto"/>
              <w:bottom w:val="nil"/>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8" w:space="0" w:color="auto"/>
              <w:left w:val="single" w:sz="4" w:space="0" w:color="auto"/>
              <w:bottom w:val="nil"/>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gridAfter w:val="1"/>
          <w:wAfter w:w="11" w:type="dxa"/>
          <w:trHeight w:val="454"/>
          <w:jc w:val="center"/>
        </w:trPr>
        <w:tc>
          <w:tcPr>
            <w:tcW w:w="1979" w:type="dxa"/>
            <w:vMerge/>
            <w:tcBorders>
              <w:left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0,6</w:t>
            </w:r>
          </w:p>
        </w:tc>
        <w:tc>
          <w:tcPr>
            <w:tcW w:w="680" w:type="dxa"/>
            <w:vMerge/>
            <w:tcBorders>
              <w:left w:val="single" w:sz="6"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p>
        </w:tc>
        <w:tc>
          <w:tcPr>
            <w:tcW w:w="964" w:type="dxa"/>
            <w:gridSpan w:val="2"/>
            <w:tcBorders>
              <w:left w:val="nil"/>
              <w:bottom w:val="single" w:sz="4"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2"/>
                <w:szCs w:val="12"/>
                <w:shd w:val="clear" w:color="auto" w:fill="FFFFFF"/>
                <w:lang w:eastAsia="fr-FR"/>
              </w:rPr>
            </w:pPr>
            <w:r w:rsidRPr="00AB191B">
              <w:rPr>
                <w:b/>
                <w:color w:val="auto"/>
                <w:sz w:val="12"/>
                <w:szCs w:val="12"/>
                <w:shd w:val="clear" w:color="auto" w:fill="FFFFFF"/>
                <w:lang w:eastAsia="fr-FR"/>
              </w:rPr>
              <w:t>Grosses pièces</w:t>
            </w:r>
            <w:r w:rsidRPr="00AB191B">
              <w:rPr>
                <w:color w:val="auto"/>
                <w:sz w:val="16"/>
                <w:szCs w:val="16"/>
                <w:shd w:val="clear" w:color="auto" w:fill="FFFFFF"/>
                <w:lang w:eastAsia="fr-FR"/>
              </w:rPr>
              <w:t xml:space="preserve"> </w:t>
            </w:r>
            <w:r w:rsidRPr="00AB191B">
              <w:rPr>
                <w:color w:val="auto"/>
                <w:sz w:val="12"/>
                <w:szCs w:val="12"/>
                <w:shd w:val="clear" w:color="auto" w:fill="FFFFFF"/>
                <w:lang w:eastAsia="fr-FR"/>
              </w:rPr>
              <w:t>(tresses)</w:t>
            </w:r>
          </w:p>
        </w:tc>
        <w:tc>
          <w:tcPr>
            <w:tcW w:w="2302" w:type="dxa"/>
            <w:tcBorders>
              <w:left w:val="nil"/>
              <w:bottom w:val="single" w:sz="4"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Aspect extérieur</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gridAfter w:val="1"/>
          <w:wAfter w:w="11" w:type="dxa"/>
          <w:trHeight w:val="454"/>
          <w:jc w:val="center"/>
        </w:trPr>
        <w:tc>
          <w:tcPr>
            <w:tcW w:w="1979" w:type="dxa"/>
            <w:vMerge/>
            <w:tcBorders>
              <w:left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0,4</w:t>
            </w:r>
          </w:p>
        </w:tc>
        <w:tc>
          <w:tcPr>
            <w:tcW w:w="680" w:type="dxa"/>
            <w:vMerge w:val="restart"/>
            <w:tcBorders>
              <w:left w:val="single" w:sz="6" w:space="0" w:color="auto"/>
              <w:right w:val="nil"/>
            </w:tcBorders>
            <w:shd w:val="clear" w:color="auto" w:fill="auto"/>
            <w:textDirection w:val="btLr"/>
            <w:vAlign w:val="center"/>
          </w:tcPr>
          <w:p w:rsidR="00220755" w:rsidRPr="00AB191B" w:rsidRDefault="00220755" w:rsidP="0049538E">
            <w:pPr>
              <w:suppressAutoHyphens w:val="0"/>
              <w:spacing w:after="0" w:line="240" w:lineRule="auto"/>
              <w:ind w:left="0" w:right="113"/>
              <w:jc w:val="center"/>
              <w:rPr>
                <w:b/>
                <w:color w:val="auto"/>
                <w:sz w:val="18"/>
                <w:szCs w:val="18"/>
                <w:shd w:val="clear" w:color="auto" w:fill="FFFFFF"/>
                <w:lang w:eastAsia="fr-FR"/>
              </w:rPr>
            </w:pPr>
            <w:r w:rsidRPr="00AB191B">
              <w:rPr>
                <w:b/>
                <w:color w:val="auto"/>
                <w:sz w:val="18"/>
                <w:szCs w:val="18"/>
                <w:shd w:val="clear" w:color="auto" w:fill="FFFFFF"/>
                <w:lang w:eastAsia="fr-FR"/>
              </w:rPr>
              <w:t>Pâte Levée Feuilletée</w:t>
            </w:r>
          </w:p>
        </w:tc>
        <w:tc>
          <w:tcPr>
            <w:tcW w:w="964" w:type="dxa"/>
            <w:gridSpan w:val="2"/>
            <w:vMerge w:val="restart"/>
            <w:tcBorders>
              <w:left w:val="nil"/>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2"/>
                <w:szCs w:val="12"/>
                <w:shd w:val="clear" w:color="auto" w:fill="FFFFFF"/>
                <w:lang w:eastAsia="fr-FR"/>
              </w:rPr>
            </w:pPr>
            <w:r w:rsidRPr="00AB191B">
              <w:rPr>
                <w:b/>
                <w:color w:val="auto"/>
                <w:sz w:val="12"/>
                <w:szCs w:val="12"/>
                <w:shd w:val="clear" w:color="auto" w:fill="FFFFFF"/>
                <w:lang w:eastAsia="fr-FR"/>
              </w:rPr>
              <w:t>Croissants</w:t>
            </w:r>
          </w:p>
        </w:tc>
        <w:tc>
          <w:tcPr>
            <w:tcW w:w="2302" w:type="dxa"/>
            <w:tcBorders>
              <w:left w:val="nil"/>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Aspect extérieur, Régularité</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gridAfter w:val="1"/>
          <w:wAfter w:w="11" w:type="dxa"/>
          <w:trHeight w:val="454"/>
          <w:jc w:val="center"/>
        </w:trPr>
        <w:tc>
          <w:tcPr>
            <w:tcW w:w="1979" w:type="dxa"/>
            <w:vMerge/>
            <w:tcBorders>
              <w:left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0,4</w:t>
            </w:r>
          </w:p>
        </w:tc>
        <w:tc>
          <w:tcPr>
            <w:tcW w:w="680" w:type="dxa"/>
            <w:vMerge/>
            <w:tcBorders>
              <w:left w:val="single" w:sz="6"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p>
        </w:tc>
        <w:tc>
          <w:tcPr>
            <w:tcW w:w="964" w:type="dxa"/>
            <w:gridSpan w:val="2"/>
            <w:vMerge/>
            <w:tcBorders>
              <w:left w:val="nil"/>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2"/>
                <w:szCs w:val="12"/>
                <w:shd w:val="clear" w:color="auto" w:fill="FFFFFF"/>
                <w:lang w:eastAsia="fr-FR"/>
              </w:rPr>
            </w:pPr>
          </w:p>
        </w:tc>
        <w:tc>
          <w:tcPr>
            <w:tcW w:w="2302" w:type="dxa"/>
            <w:tcBorders>
              <w:left w:val="nil"/>
              <w:bottom w:val="single" w:sz="4"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Qualité du feuilletage</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gridAfter w:val="1"/>
          <w:wAfter w:w="11" w:type="dxa"/>
          <w:trHeight w:val="454"/>
          <w:jc w:val="center"/>
        </w:trPr>
        <w:tc>
          <w:tcPr>
            <w:tcW w:w="1979" w:type="dxa"/>
            <w:vMerge/>
            <w:tcBorders>
              <w:left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0,4</w:t>
            </w:r>
          </w:p>
        </w:tc>
        <w:tc>
          <w:tcPr>
            <w:tcW w:w="680" w:type="dxa"/>
            <w:vMerge/>
            <w:tcBorders>
              <w:left w:val="single" w:sz="6"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p>
        </w:tc>
        <w:tc>
          <w:tcPr>
            <w:tcW w:w="964" w:type="dxa"/>
            <w:gridSpan w:val="2"/>
            <w:vMerge w:val="restart"/>
            <w:tcBorders>
              <w:left w:val="nil"/>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2"/>
                <w:szCs w:val="12"/>
                <w:shd w:val="clear" w:color="auto" w:fill="FFFFFF"/>
                <w:lang w:eastAsia="fr-FR"/>
              </w:rPr>
            </w:pPr>
            <w:r w:rsidRPr="00AB191B">
              <w:rPr>
                <w:b/>
                <w:color w:val="auto"/>
                <w:sz w:val="12"/>
                <w:szCs w:val="12"/>
                <w:shd w:val="clear" w:color="auto" w:fill="FFFFFF"/>
                <w:lang w:eastAsia="fr-FR"/>
              </w:rPr>
              <w:t>Pain au chocolat</w:t>
            </w:r>
          </w:p>
        </w:tc>
        <w:tc>
          <w:tcPr>
            <w:tcW w:w="2302" w:type="dxa"/>
            <w:tcBorders>
              <w:left w:val="nil"/>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Aspect extérieur, Régularité</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gridAfter w:val="1"/>
          <w:wAfter w:w="11" w:type="dxa"/>
          <w:trHeight w:val="454"/>
          <w:jc w:val="center"/>
        </w:trPr>
        <w:tc>
          <w:tcPr>
            <w:tcW w:w="1979" w:type="dxa"/>
            <w:vMerge/>
            <w:tcBorders>
              <w:left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0,4</w:t>
            </w:r>
          </w:p>
        </w:tc>
        <w:tc>
          <w:tcPr>
            <w:tcW w:w="680" w:type="dxa"/>
            <w:vMerge/>
            <w:tcBorders>
              <w:left w:val="single" w:sz="6"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p>
        </w:tc>
        <w:tc>
          <w:tcPr>
            <w:tcW w:w="964" w:type="dxa"/>
            <w:gridSpan w:val="2"/>
            <w:vMerge/>
            <w:tcBorders>
              <w:left w:val="nil"/>
              <w:bottom w:val="single" w:sz="4"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2"/>
                <w:szCs w:val="12"/>
                <w:shd w:val="clear" w:color="auto" w:fill="FFFFFF"/>
                <w:lang w:eastAsia="fr-FR"/>
              </w:rPr>
            </w:pPr>
          </w:p>
        </w:tc>
        <w:tc>
          <w:tcPr>
            <w:tcW w:w="2302" w:type="dxa"/>
            <w:tcBorders>
              <w:left w:val="nil"/>
              <w:bottom w:val="single" w:sz="4"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Qualité du feuilletage</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gridAfter w:val="1"/>
          <w:wAfter w:w="11" w:type="dxa"/>
          <w:trHeight w:val="454"/>
          <w:jc w:val="center"/>
        </w:trPr>
        <w:tc>
          <w:tcPr>
            <w:tcW w:w="1979" w:type="dxa"/>
            <w:vMerge/>
            <w:tcBorders>
              <w:left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0,4</w:t>
            </w:r>
          </w:p>
        </w:tc>
        <w:tc>
          <w:tcPr>
            <w:tcW w:w="680" w:type="dxa"/>
            <w:vMerge/>
            <w:tcBorders>
              <w:left w:val="single" w:sz="6"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p>
        </w:tc>
        <w:tc>
          <w:tcPr>
            <w:tcW w:w="964" w:type="dxa"/>
            <w:gridSpan w:val="2"/>
            <w:vMerge w:val="restart"/>
            <w:tcBorders>
              <w:left w:val="nil"/>
              <w:bottom w:val="single" w:sz="8"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2"/>
                <w:szCs w:val="12"/>
                <w:shd w:val="clear" w:color="auto" w:fill="FFFFFF"/>
                <w:lang w:eastAsia="fr-FR"/>
              </w:rPr>
            </w:pPr>
            <w:r w:rsidRPr="00AB191B">
              <w:rPr>
                <w:b/>
                <w:color w:val="auto"/>
                <w:sz w:val="12"/>
                <w:szCs w:val="12"/>
                <w:shd w:val="clear" w:color="auto" w:fill="FFFFFF"/>
                <w:lang w:eastAsia="fr-FR"/>
              </w:rPr>
              <w:t>Pains aux raisins</w:t>
            </w:r>
          </w:p>
        </w:tc>
        <w:tc>
          <w:tcPr>
            <w:tcW w:w="2302" w:type="dxa"/>
            <w:tcBorders>
              <w:left w:val="nil"/>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Aspect extérieur</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6"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gridAfter w:val="1"/>
          <w:wAfter w:w="11" w:type="dxa"/>
          <w:trHeight w:val="454"/>
          <w:jc w:val="center"/>
        </w:trPr>
        <w:tc>
          <w:tcPr>
            <w:tcW w:w="1979" w:type="dxa"/>
            <w:vMerge/>
            <w:tcBorders>
              <w:left w:val="single" w:sz="8" w:space="0" w:color="auto"/>
              <w:bottom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bottom w:val="single" w:sz="8"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0,4</w:t>
            </w:r>
          </w:p>
        </w:tc>
        <w:tc>
          <w:tcPr>
            <w:tcW w:w="680" w:type="dxa"/>
            <w:vMerge/>
            <w:tcBorders>
              <w:left w:val="single" w:sz="6" w:space="0" w:color="auto"/>
              <w:bottom w:val="single" w:sz="8"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p>
        </w:tc>
        <w:tc>
          <w:tcPr>
            <w:tcW w:w="964" w:type="dxa"/>
            <w:gridSpan w:val="2"/>
            <w:vMerge/>
            <w:tcBorders>
              <w:left w:val="nil"/>
              <w:bottom w:val="single" w:sz="8" w:space="0" w:color="auto"/>
              <w:right w:val="nil"/>
            </w:tcBorders>
            <w:shd w:val="clear" w:color="auto" w:fill="auto"/>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p>
        </w:tc>
        <w:tc>
          <w:tcPr>
            <w:tcW w:w="2302" w:type="dxa"/>
            <w:tcBorders>
              <w:left w:val="nil"/>
              <w:bottom w:val="single" w:sz="8"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6"/>
                <w:szCs w:val="16"/>
                <w:shd w:val="clear" w:color="auto" w:fill="FFFFFF"/>
                <w:lang w:eastAsia="fr-FR"/>
              </w:rPr>
            </w:pPr>
            <w:r w:rsidRPr="00AB191B">
              <w:rPr>
                <w:b/>
                <w:color w:val="auto"/>
                <w:sz w:val="16"/>
                <w:szCs w:val="16"/>
                <w:shd w:val="clear" w:color="auto" w:fill="FFFFFF"/>
                <w:lang w:eastAsia="fr-FR"/>
              </w:rPr>
              <w:t>Régularité</w:t>
            </w: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6" w:space="0" w:color="auto"/>
              <w:bottom w:val="single" w:sz="8"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gridSpan w:val="2"/>
            <w:tcBorders>
              <w:top w:val="single" w:sz="6" w:space="0" w:color="auto"/>
              <w:left w:val="single" w:sz="4" w:space="0" w:color="auto"/>
              <w:bottom w:val="single" w:sz="8"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bl>
    <w:p w:rsidR="00220755" w:rsidRPr="00AB191B" w:rsidRDefault="00220755" w:rsidP="00220755">
      <w:pPr>
        <w:suppressAutoHyphens w:val="0"/>
        <w:spacing w:after="0" w:line="240" w:lineRule="auto"/>
        <w:ind w:left="0"/>
        <w:rPr>
          <w:color w:val="auto"/>
          <w:lang w:eastAsia="fr-FR"/>
        </w:rPr>
      </w:pPr>
    </w:p>
    <w:p w:rsidR="00220755" w:rsidRPr="00AB191B" w:rsidRDefault="00220755" w:rsidP="00220755">
      <w:pPr>
        <w:suppressAutoHyphens w:val="0"/>
        <w:spacing w:after="0" w:line="240" w:lineRule="auto"/>
        <w:ind w:left="0"/>
        <w:rPr>
          <w:color w:val="auto"/>
          <w:lang w:eastAsia="fr-FR"/>
        </w:rPr>
      </w:pPr>
    </w:p>
    <w:tbl>
      <w:tblPr>
        <w:tblW w:w="10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567"/>
        <w:gridCol w:w="3957"/>
        <w:gridCol w:w="624"/>
        <w:gridCol w:w="624"/>
        <w:gridCol w:w="624"/>
        <w:gridCol w:w="624"/>
        <w:gridCol w:w="624"/>
        <w:gridCol w:w="624"/>
        <w:gridCol w:w="624"/>
      </w:tblGrid>
      <w:tr w:rsidR="00220755" w:rsidRPr="00AB191B" w:rsidTr="0049538E">
        <w:trPr>
          <w:trHeight w:val="340"/>
          <w:jc w:val="center"/>
        </w:trPr>
        <w:tc>
          <w:tcPr>
            <w:tcW w:w="6503" w:type="dxa"/>
            <w:gridSpan w:val="3"/>
            <w:tcBorders>
              <w:top w:val="nil"/>
              <w:left w:val="nil"/>
              <w:bottom w:val="nil"/>
              <w:right w:val="single" w:sz="8" w:space="0" w:color="auto"/>
            </w:tcBorders>
            <w:vAlign w:val="center"/>
          </w:tcPr>
          <w:p w:rsidR="00220755" w:rsidRPr="00AB191B" w:rsidRDefault="00220755" w:rsidP="0049538E">
            <w:pPr>
              <w:suppressAutoHyphens w:val="0"/>
              <w:spacing w:after="0" w:line="240" w:lineRule="auto"/>
              <w:ind w:left="0"/>
              <w:jc w:val="center"/>
              <w:rPr>
                <w:b/>
                <w:color w:val="auto"/>
                <w:sz w:val="18"/>
                <w:szCs w:val="18"/>
                <w:shd w:val="clear" w:color="auto" w:fill="FFFFFF"/>
                <w:lang w:eastAsia="fr-FR"/>
              </w:rPr>
            </w:pPr>
            <w:r w:rsidRPr="00AB191B">
              <w:rPr>
                <w:b/>
                <w:color w:val="000000"/>
                <w:sz w:val="24"/>
                <w:szCs w:val="24"/>
                <w:shd w:val="clear" w:color="auto" w:fill="FFFFFF"/>
                <w:lang w:eastAsia="fr-FR"/>
              </w:rPr>
              <w:t>Dégustation des produits finis : 20 / 180</w:t>
            </w:r>
          </w:p>
        </w:tc>
        <w:tc>
          <w:tcPr>
            <w:tcW w:w="4368" w:type="dxa"/>
            <w:gridSpan w:val="7"/>
            <w:tcBorders>
              <w:top w:val="single" w:sz="8" w:space="0" w:color="auto"/>
              <w:left w:val="single" w:sz="8" w:space="0" w:color="auto"/>
              <w:bottom w:val="nil"/>
              <w:right w:val="single" w:sz="8" w:space="0" w:color="auto"/>
            </w:tcBorders>
            <w:vAlign w:val="center"/>
          </w:tcPr>
          <w:p w:rsidR="00220755" w:rsidRPr="00AB191B" w:rsidRDefault="00220755" w:rsidP="0049538E">
            <w:pPr>
              <w:suppressAutoHyphens w:val="0"/>
              <w:spacing w:after="0" w:line="240" w:lineRule="auto"/>
              <w:ind w:left="0"/>
              <w:jc w:val="center"/>
              <w:rPr>
                <w:i/>
                <w:color w:val="984806"/>
                <w:lang w:eastAsia="fr-FR"/>
              </w:rPr>
            </w:pPr>
            <w:r w:rsidRPr="00AB191B">
              <w:rPr>
                <w:i/>
                <w:color w:val="984806"/>
                <w:sz w:val="24"/>
                <w:szCs w:val="24"/>
                <w:lang w:eastAsia="fr-FR"/>
              </w:rPr>
              <w:t>Notes sur</w:t>
            </w:r>
            <w:r w:rsidRPr="00AB191B">
              <w:rPr>
                <w:b/>
                <w:i/>
                <w:color w:val="984806"/>
                <w:sz w:val="24"/>
                <w:szCs w:val="24"/>
                <w:lang w:eastAsia="fr-FR"/>
              </w:rPr>
              <w:t xml:space="preserve"> </w:t>
            </w:r>
            <w:r w:rsidRPr="00AB191B">
              <w:rPr>
                <w:b/>
                <w:i/>
                <w:color w:val="984806"/>
                <w:sz w:val="24"/>
                <w:szCs w:val="24"/>
                <w:u w:val="single"/>
                <w:lang w:eastAsia="fr-FR"/>
              </w:rPr>
              <w:t>10</w:t>
            </w:r>
            <w:r w:rsidRPr="00AB191B">
              <w:rPr>
                <w:b/>
                <w:i/>
                <w:color w:val="984806"/>
                <w:lang w:eastAsia="fr-FR"/>
              </w:rPr>
              <w:t xml:space="preserve"> </w:t>
            </w:r>
            <w:r w:rsidRPr="00AB191B">
              <w:rPr>
                <w:color w:val="984806"/>
                <w:sz w:val="14"/>
                <w:szCs w:val="14"/>
                <w:lang w:eastAsia="fr-FR"/>
              </w:rPr>
              <w:t>(points entiers)</w:t>
            </w:r>
          </w:p>
        </w:tc>
      </w:tr>
      <w:tr w:rsidR="00220755" w:rsidRPr="00AB191B" w:rsidTr="0049538E">
        <w:trPr>
          <w:trHeight w:val="340"/>
          <w:jc w:val="center"/>
        </w:trPr>
        <w:tc>
          <w:tcPr>
            <w:tcW w:w="1979" w:type="dxa"/>
            <w:tcBorders>
              <w:top w:val="nil"/>
              <w:left w:val="nil"/>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b/>
                <w:color w:val="4F81BD"/>
                <w:shd w:val="clear" w:color="auto" w:fill="FFFFFF"/>
                <w:lang w:eastAsia="fr-FR"/>
              </w:rPr>
            </w:pPr>
          </w:p>
        </w:tc>
        <w:tc>
          <w:tcPr>
            <w:tcW w:w="567" w:type="dxa"/>
            <w:tcBorders>
              <w:top w:val="single" w:sz="8" w:space="0" w:color="auto"/>
              <w:left w:val="single" w:sz="8" w:space="0" w:color="auto"/>
              <w:bottom w:val="single" w:sz="6" w:space="0" w:color="auto"/>
              <w:right w:val="single" w:sz="8"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shd w:val="clear" w:color="auto" w:fill="FFFFFF"/>
                <w:lang w:eastAsia="fr-FR"/>
              </w:rPr>
            </w:pPr>
            <w:proofErr w:type="spellStart"/>
            <w:r w:rsidRPr="00AB191B">
              <w:rPr>
                <w:i/>
                <w:color w:val="auto"/>
                <w:sz w:val="14"/>
                <w:szCs w:val="14"/>
                <w:shd w:val="clear" w:color="auto" w:fill="FFFFFF"/>
                <w:lang w:eastAsia="fr-FR"/>
              </w:rPr>
              <w:t>Coef</w:t>
            </w:r>
            <w:proofErr w:type="spellEnd"/>
            <w:r w:rsidRPr="00AB191B">
              <w:rPr>
                <w:i/>
                <w:color w:val="auto"/>
                <w:sz w:val="14"/>
                <w:szCs w:val="14"/>
                <w:shd w:val="clear" w:color="auto" w:fill="FFFFFF"/>
                <w:lang w:eastAsia="fr-FR"/>
              </w:rPr>
              <w:t>.</w:t>
            </w:r>
          </w:p>
        </w:tc>
        <w:tc>
          <w:tcPr>
            <w:tcW w:w="3957" w:type="dxa"/>
            <w:tcBorders>
              <w:top w:val="nil"/>
              <w:left w:val="single" w:sz="8" w:space="0" w:color="auto"/>
              <w:bottom w:val="single" w:sz="8" w:space="0" w:color="auto"/>
              <w:right w:val="single" w:sz="8" w:space="0" w:color="auto"/>
            </w:tcBorders>
            <w:shd w:val="clear" w:color="auto" w:fill="auto"/>
            <w:vAlign w:val="center"/>
          </w:tcPr>
          <w:p w:rsidR="00220755" w:rsidRPr="00AB191B" w:rsidRDefault="00220755" w:rsidP="0049538E">
            <w:pPr>
              <w:suppressAutoHyphens w:val="0"/>
              <w:spacing w:after="0" w:line="240" w:lineRule="auto"/>
              <w:ind w:left="0"/>
              <w:jc w:val="right"/>
              <w:rPr>
                <w:b/>
                <w:color w:val="auto"/>
                <w:shd w:val="clear" w:color="auto" w:fill="FFFFFF"/>
                <w:lang w:eastAsia="fr-FR"/>
              </w:rPr>
            </w:pPr>
            <w:r>
              <w:rPr>
                <w:b/>
                <w:i/>
                <w:color w:val="984806"/>
                <w:lang w:eastAsia="fr-FR"/>
              </w:rPr>
              <w:t>N° du poste des c</w:t>
            </w:r>
            <w:r w:rsidRPr="00AB191B">
              <w:rPr>
                <w:b/>
                <w:i/>
                <w:color w:val="984806"/>
                <w:lang w:eastAsia="fr-FR"/>
              </w:rPr>
              <w:t xml:space="preserve">andidats </w:t>
            </w:r>
            <w:r w:rsidRPr="00AB191B">
              <w:rPr>
                <w:b/>
                <w:i/>
                <w:color w:val="984806"/>
                <w:lang w:eastAsia="fr-FR"/>
              </w:rPr>
              <w:sym w:font="Wingdings" w:char="F0E8"/>
            </w:r>
          </w:p>
        </w:tc>
        <w:tc>
          <w:tcPr>
            <w:tcW w:w="624" w:type="dxa"/>
            <w:tcBorders>
              <w:top w:val="nil"/>
              <w:left w:val="single" w:sz="8"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c>
          <w:tcPr>
            <w:tcW w:w="624" w:type="dxa"/>
            <w:tcBorders>
              <w:top w:val="nil"/>
              <w:left w:val="single" w:sz="4" w:space="0" w:color="auto"/>
              <w:bottom w:val="single" w:sz="4" w:space="0" w:color="auto"/>
              <w:right w:val="single" w:sz="8" w:space="0" w:color="auto"/>
            </w:tcBorders>
            <w:vAlign w:val="center"/>
          </w:tcPr>
          <w:p w:rsidR="00220755" w:rsidRPr="00AB191B" w:rsidRDefault="00220755" w:rsidP="0049538E">
            <w:pPr>
              <w:suppressAutoHyphens w:val="0"/>
              <w:spacing w:after="0" w:line="240" w:lineRule="auto"/>
              <w:ind w:left="0"/>
              <w:rPr>
                <w:b/>
                <w:i/>
                <w:color w:val="984806"/>
                <w:sz w:val="18"/>
                <w:szCs w:val="18"/>
                <w:lang w:eastAsia="fr-FR"/>
              </w:rPr>
            </w:pPr>
            <w:r w:rsidRPr="00AB191B">
              <w:rPr>
                <w:b/>
                <w:i/>
                <w:color w:val="984806"/>
                <w:sz w:val="18"/>
                <w:szCs w:val="18"/>
                <w:lang w:eastAsia="fr-FR"/>
              </w:rPr>
              <w:t>N°</w:t>
            </w:r>
          </w:p>
        </w:tc>
      </w:tr>
      <w:tr w:rsidR="00220755" w:rsidRPr="00AB191B" w:rsidTr="0049538E">
        <w:trPr>
          <w:trHeight w:val="573"/>
          <w:jc w:val="center"/>
        </w:trPr>
        <w:tc>
          <w:tcPr>
            <w:tcW w:w="1979" w:type="dxa"/>
            <w:vMerge w:val="restart"/>
            <w:tcBorders>
              <w:top w:val="single" w:sz="8" w:space="0" w:color="auto"/>
              <w:left w:val="single" w:sz="8" w:space="0" w:color="auto"/>
              <w:right w:val="single" w:sz="6" w:space="0" w:color="auto"/>
            </w:tcBorders>
            <w:vAlign w:val="center"/>
          </w:tcPr>
          <w:p w:rsidR="00220755" w:rsidRPr="00AB191B" w:rsidRDefault="00220755" w:rsidP="0049538E">
            <w:pPr>
              <w:tabs>
                <w:tab w:val="right" w:pos="9000"/>
              </w:tabs>
              <w:suppressAutoHyphens w:val="0"/>
              <w:spacing w:after="0" w:line="240" w:lineRule="auto"/>
              <w:ind w:left="0"/>
              <w:jc w:val="center"/>
              <w:rPr>
                <w:b/>
                <w:color w:val="4F81BD"/>
                <w:sz w:val="18"/>
                <w:szCs w:val="18"/>
                <w:shd w:val="clear" w:color="auto" w:fill="FFFFFF"/>
                <w:lang w:eastAsia="fr-FR"/>
              </w:rPr>
            </w:pPr>
            <w:r w:rsidRPr="00AB191B">
              <w:rPr>
                <w:b/>
                <w:color w:val="4F81BD"/>
                <w:sz w:val="18"/>
                <w:szCs w:val="18"/>
                <w:shd w:val="clear" w:color="auto" w:fill="FFFFFF"/>
                <w:lang w:eastAsia="fr-FR"/>
              </w:rPr>
              <w:t>Qualités organoleptiques et gustatives des Pains</w:t>
            </w:r>
          </w:p>
          <w:p w:rsidR="00220755" w:rsidRPr="00AB191B" w:rsidRDefault="00220755" w:rsidP="0049538E">
            <w:pPr>
              <w:tabs>
                <w:tab w:val="right" w:pos="9000"/>
              </w:tabs>
              <w:suppressAutoHyphens w:val="0"/>
              <w:spacing w:after="0" w:line="240" w:lineRule="auto"/>
              <w:ind w:left="0"/>
              <w:jc w:val="center"/>
              <w:rPr>
                <w:b/>
                <w:color w:val="auto"/>
                <w:sz w:val="16"/>
                <w:szCs w:val="16"/>
                <w:shd w:val="clear" w:color="auto" w:fill="FFFFFF"/>
                <w:lang w:eastAsia="fr-FR"/>
              </w:rPr>
            </w:pPr>
            <w:r w:rsidRPr="00AB191B">
              <w:rPr>
                <w:b/>
                <w:color w:val="auto"/>
                <w:sz w:val="16"/>
                <w:szCs w:val="16"/>
                <w:shd w:val="clear" w:color="auto" w:fill="FFFFFF"/>
                <w:lang w:eastAsia="fr-FR"/>
              </w:rPr>
              <w:t>(10 points)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shd w:val="clear" w:color="auto" w:fill="FFFFFF"/>
                <w:lang w:eastAsia="fr-FR"/>
              </w:rPr>
            </w:pPr>
            <w:r w:rsidRPr="00AB191B">
              <w:rPr>
                <w:i/>
                <w:color w:val="auto"/>
                <w:sz w:val="14"/>
                <w:szCs w:val="14"/>
                <w:shd w:val="clear" w:color="auto" w:fill="FFFFFF"/>
                <w:lang w:eastAsia="fr-FR"/>
              </w:rPr>
              <w:t>0,5</w:t>
            </w:r>
          </w:p>
        </w:tc>
        <w:tc>
          <w:tcPr>
            <w:tcW w:w="3957" w:type="dxa"/>
            <w:tcBorders>
              <w:top w:val="single" w:sz="8" w:space="0" w:color="auto"/>
              <w:left w:val="single" w:sz="6" w:space="0" w:color="auto"/>
              <w:bottom w:val="single" w:sz="6"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Pain (Tradition ou Courant)</w:t>
            </w: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4"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trHeight w:val="574"/>
          <w:jc w:val="center"/>
        </w:trPr>
        <w:tc>
          <w:tcPr>
            <w:tcW w:w="1979" w:type="dxa"/>
            <w:vMerge/>
            <w:tcBorders>
              <w:left w:val="single" w:sz="8" w:space="0" w:color="auto"/>
              <w:right w:val="single" w:sz="6" w:space="0" w:color="auto"/>
            </w:tcBorders>
          </w:tcPr>
          <w:p w:rsidR="00220755" w:rsidRPr="00AB191B" w:rsidRDefault="00220755" w:rsidP="0049538E">
            <w:pPr>
              <w:suppressAutoHyphens w:val="0"/>
              <w:spacing w:after="0" w:line="240" w:lineRule="auto"/>
              <w:ind w:left="0"/>
              <w:jc w:val="center"/>
              <w:rPr>
                <w:b/>
                <w:color w:val="4F81BD"/>
                <w:shd w:val="clear" w:color="auto" w:fill="FFFFFF"/>
                <w:lang w:eastAsia="fr-FR"/>
              </w:rPr>
            </w:pP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shd w:val="clear" w:color="auto" w:fill="FFFFFF"/>
                <w:lang w:eastAsia="fr-FR"/>
              </w:rPr>
            </w:pPr>
            <w:r w:rsidRPr="00AB191B">
              <w:rPr>
                <w:i/>
                <w:color w:val="auto"/>
                <w:sz w:val="14"/>
                <w:szCs w:val="14"/>
                <w:shd w:val="clear" w:color="auto" w:fill="FFFFFF"/>
                <w:lang w:eastAsia="fr-FR"/>
              </w:rPr>
              <w:t>0,5</w:t>
            </w:r>
          </w:p>
        </w:tc>
        <w:tc>
          <w:tcPr>
            <w:tcW w:w="3957" w:type="dxa"/>
            <w:tcBorders>
              <w:top w:val="single" w:sz="6" w:space="0" w:color="auto"/>
              <w:left w:val="single" w:sz="6" w:space="0" w:color="auto"/>
              <w:bottom w:val="single" w:sz="6"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Autre Pain</w:t>
            </w: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4"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trHeight w:val="574"/>
          <w:jc w:val="center"/>
        </w:trPr>
        <w:tc>
          <w:tcPr>
            <w:tcW w:w="1979" w:type="dxa"/>
            <w:vMerge w:val="restart"/>
            <w:tcBorders>
              <w:left w:val="single" w:sz="8" w:space="0" w:color="auto"/>
              <w:right w:val="single" w:sz="6" w:space="0" w:color="auto"/>
            </w:tcBorders>
            <w:vAlign w:val="center"/>
          </w:tcPr>
          <w:p w:rsidR="00220755" w:rsidRPr="00AB191B" w:rsidRDefault="00220755" w:rsidP="0049538E">
            <w:pPr>
              <w:tabs>
                <w:tab w:val="right" w:pos="9000"/>
              </w:tabs>
              <w:suppressAutoHyphens w:val="0"/>
              <w:spacing w:after="0" w:line="276" w:lineRule="auto"/>
              <w:ind w:left="0"/>
              <w:jc w:val="center"/>
              <w:rPr>
                <w:b/>
                <w:color w:val="4F81BD"/>
                <w:sz w:val="18"/>
                <w:szCs w:val="18"/>
                <w:shd w:val="clear" w:color="auto" w:fill="FFFFFF"/>
                <w:lang w:eastAsia="fr-FR"/>
              </w:rPr>
            </w:pPr>
            <w:r w:rsidRPr="00AB191B">
              <w:rPr>
                <w:b/>
                <w:color w:val="4F81BD"/>
                <w:sz w:val="18"/>
                <w:szCs w:val="18"/>
                <w:shd w:val="clear" w:color="auto" w:fill="FFFFFF"/>
                <w:lang w:eastAsia="fr-FR"/>
              </w:rPr>
              <w:t>Qualités organoleptiques et gustatives des Viennoiseries</w:t>
            </w:r>
          </w:p>
          <w:p w:rsidR="00220755" w:rsidRPr="00AB191B" w:rsidRDefault="00220755" w:rsidP="0049538E">
            <w:pPr>
              <w:tabs>
                <w:tab w:val="right" w:pos="9000"/>
              </w:tabs>
              <w:suppressAutoHyphens w:val="0"/>
              <w:spacing w:after="0" w:line="276" w:lineRule="auto"/>
              <w:ind w:left="0"/>
              <w:jc w:val="center"/>
              <w:rPr>
                <w:b/>
                <w:color w:val="auto"/>
                <w:sz w:val="16"/>
                <w:szCs w:val="16"/>
                <w:shd w:val="clear" w:color="auto" w:fill="FFFFFF"/>
                <w:lang w:eastAsia="fr-FR"/>
              </w:rPr>
            </w:pPr>
            <w:r w:rsidRPr="00AB191B">
              <w:rPr>
                <w:b/>
                <w:color w:val="auto"/>
                <w:sz w:val="16"/>
                <w:szCs w:val="16"/>
                <w:shd w:val="clear" w:color="auto" w:fill="FFFFFF"/>
                <w:lang w:eastAsia="fr-FR"/>
              </w:rPr>
              <w:t>(10 points)</w:t>
            </w:r>
          </w:p>
        </w:tc>
        <w:tc>
          <w:tcPr>
            <w:tcW w:w="567" w:type="dxa"/>
            <w:tcBorders>
              <w:left w:val="single" w:sz="6"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0,5</w:t>
            </w:r>
          </w:p>
        </w:tc>
        <w:tc>
          <w:tcPr>
            <w:tcW w:w="3957" w:type="dxa"/>
            <w:tcBorders>
              <w:top w:val="single" w:sz="6" w:space="0" w:color="auto"/>
              <w:left w:val="single" w:sz="6" w:space="0" w:color="auto"/>
              <w:bottom w:val="single" w:sz="6"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Croissants</w:t>
            </w: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6"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4"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r w:rsidR="00220755" w:rsidRPr="00AB191B" w:rsidTr="0049538E">
        <w:trPr>
          <w:trHeight w:val="574"/>
          <w:jc w:val="center"/>
        </w:trPr>
        <w:tc>
          <w:tcPr>
            <w:tcW w:w="1979" w:type="dxa"/>
            <w:vMerge/>
            <w:tcBorders>
              <w:left w:val="single" w:sz="8" w:space="0" w:color="auto"/>
              <w:bottom w:val="single" w:sz="8" w:space="0" w:color="auto"/>
              <w:right w:val="single" w:sz="6" w:space="0" w:color="auto"/>
            </w:tcBorders>
          </w:tcPr>
          <w:p w:rsidR="00220755" w:rsidRPr="00AB191B" w:rsidRDefault="00220755" w:rsidP="0049538E">
            <w:pPr>
              <w:suppressAutoHyphens w:val="0"/>
              <w:spacing w:after="0" w:line="240" w:lineRule="auto"/>
              <w:ind w:left="0"/>
              <w:jc w:val="center"/>
              <w:rPr>
                <w:color w:val="auto"/>
                <w:lang w:eastAsia="fr-FR"/>
              </w:rPr>
            </w:pPr>
          </w:p>
        </w:tc>
        <w:tc>
          <w:tcPr>
            <w:tcW w:w="567" w:type="dxa"/>
            <w:tcBorders>
              <w:left w:val="single" w:sz="6" w:space="0" w:color="auto"/>
              <w:bottom w:val="single" w:sz="8" w:space="0" w:color="auto"/>
              <w:right w:val="single" w:sz="6"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sz w:val="14"/>
                <w:szCs w:val="14"/>
                <w:lang w:eastAsia="fr-FR"/>
              </w:rPr>
            </w:pPr>
            <w:r w:rsidRPr="00AB191B">
              <w:rPr>
                <w:i/>
                <w:color w:val="auto"/>
                <w:sz w:val="14"/>
                <w:szCs w:val="14"/>
                <w:lang w:eastAsia="fr-FR"/>
              </w:rPr>
              <w:t>0,5</w:t>
            </w:r>
          </w:p>
        </w:tc>
        <w:tc>
          <w:tcPr>
            <w:tcW w:w="3957" w:type="dxa"/>
            <w:tcBorders>
              <w:top w:val="single" w:sz="6" w:space="0" w:color="auto"/>
              <w:left w:val="single" w:sz="6" w:space="0" w:color="auto"/>
              <w:bottom w:val="single" w:sz="8" w:space="0" w:color="auto"/>
              <w:right w:val="single" w:sz="6" w:space="0" w:color="auto"/>
            </w:tcBorders>
            <w:shd w:val="clear" w:color="auto" w:fill="auto"/>
            <w:vAlign w:val="center"/>
          </w:tcPr>
          <w:p w:rsidR="00220755" w:rsidRPr="00AB191B" w:rsidRDefault="00220755" w:rsidP="0049538E">
            <w:pPr>
              <w:tabs>
                <w:tab w:val="right" w:pos="9000"/>
              </w:tabs>
              <w:suppressAutoHyphens w:val="0"/>
              <w:spacing w:after="0" w:line="240" w:lineRule="auto"/>
              <w:ind w:left="0"/>
              <w:rPr>
                <w:b/>
                <w:color w:val="auto"/>
                <w:sz w:val="18"/>
                <w:szCs w:val="18"/>
                <w:shd w:val="clear" w:color="auto" w:fill="FFFFFF"/>
                <w:lang w:eastAsia="fr-FR"/>
              </w:rPr>
            </w:pPr>
            <w:r w:rsidRPr="00AB191B">
              <w:rPr>
                <w:b/>
                <w:color w:val="auto"/>
                <w:sz w:val="18"/>
                <w:szCs w:val="18"/>
                <w:shd w:val="clear" w:color="auto" w:fill="FFFFFF"/>
                <w:lang w:eastAsia="fr-FR"/>
              </w:rPr>
              <w:t>Produit en Pâte Levée au choix du jury</w:t>
            </w:r>
          </w:p>
        </w:tc>
        <w:tc>
          <w:tcPr>
            <w:tcW w:w="624" w:type="dxa"/>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6" w:space="0" w:color="auto"/>
            </w:tcBorders>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6" w:space="0" w:color="auto"/>
              <w:left w:val="single" w:sz="6" w:space="0" w:color="auto"/>
              <w:bottom w:val="single" w:sz="8" w:space="0" w:color="auto"/>
              <w:right w:val="single" w:sz="4" w:space="0" w:color="auto"/>
            </w:tcBorders>
            <w:shd w:val="clear" w:color="auto" w:fill="auto"/>
            <w:vAlign w:val="center"/>
          </w:tcPr>
          <w:p w:rsidR="00220755" w:rsidRPr="00AB191B" w:rsidRDefault="00220755" w:rsidP="0049538E">
            <w:pPr>
              <w:suppressAutoHyphens w:val="0"/>
              <w:spacing w:after="0" w:line="240" w:lineRule="auto"/>
              <w:ind w:left="0"/>
              <w:jc w:val="center"/>
              <w:rPr>
                <w:i/>
                <w:color w:val="auto"/>
                <w:lang w:eastAsia="fr-FR"/>
              </w:rPr>
            </w:pPr>
          </w:p>
        </w:tc>
        <w:tc>
          <w:tcPr>
            <w:tcW w:w="624" w:type="dxa"/>
            <w:tcBorders>
              <w:top w:val="single" w:sz="4" w:space="0" w:color="auto"/>
              <w:left w:val="single" w:sz="4" w:space="0" w:color="auto"/>
              <w:bottom w:val="single" w:sz="8" w:space="0" w:color="auto"/>
              <w:right w:val="single" w:sz="8" w:space="0" w:color="auto"/>
            </w:tcBorders>
          </w:tcPr>
          <w:p w:rsidR="00220755" w:rsidRPr="00AB191B" w:rsidRDefault="00220755" w:rsidP="0049538E">
            <w:pPr>
              <w:suppressAutoHyphens w:val="0"/>
              <w:spacing w:after="0" w:line="240" w:lineRule="auto"/>
              <w:ind w:left="0"/>
              <w:jc w:val="center"/>
              <w:rPr>
                <w:i/>
                <w:color w:val="auto"/>
                <w:lang w:eastAsia="fr-FR"/>
              </w:rPr>
            </w:pPr>
          </w:p>
        </w:tc>
      </w:tr>
    </w:tbl>
    <w:p w:rsidR="00220755" w:rsidRPr="00363580" w:rsidRDefault="00220755" w:rsidP="00220755">
      <w:pPr>
        <w:suppressAutoHyphens w:val="0"/>
        <w:spacing w:after="0" w:line="240" w:lineRule="auto"/>
        <w:ind w:left="0"/>
        <w:rPr>
          <w:color w:val="auto"/>
          <w:sz w:val="16"/>
          <w:szCs w:val="16"/>
          <w:lang w:eastAsia="fr-FR"/>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5443"/>
      </w:tblGrid>
      <w:tr w:rsidR="00220755" w:rsidRPr="00AB191B" w:rsidTr="0049538E">
        <w:trPr>
          <w:trHeight w:val="227"/>
          <w:jc w:val="center"/>
        </w:trPr>
        <w:tc>
          <w:tcPr>
            <w:tcW w:w="5443" w:type="dxa"/>
            <w:tcBorders>
              <w:bottom w:val="nil"/>
            </w:tcBorders>
            <w:shd w:val="clear" w:color="auto" w:fill="D9D9D9"/>
            <w:vAlign w:val="center"/>
          </w:tcPr>
          <w:p w:rsidR="00220755" w:rsidRPr="00AB191B" w:rsidRDefault="00220755" w:rsidP="0049538E">
            <w:pPr>
              <w:suppressAutoHyphens w:val="0"/>
              <w:spacing w:after="0" w:line="240" w:lineRule="auto"/>
              <w:ind w:left="0"/>
              <w:jc w:val="center"/>
              <w:rPr>
                <w:b/>
                <w:color w:val="auto"/>
                <w:sz w:val="16"/>
                <w:szCs w:val="16"/>
                <w:lang w:eastAsia="fr-FR"/>
              </w:rPr>
            </w:pPr>
            <w:r w:rsidRPr="00AB191B">
              <w:rPr>
                <w:b/>
                <w:color w:val="auto"/>
                <w:sz w:val="16"/>
                <w:szCs w:val="16"/>
                <w:lang w:eastAsia="fr-FR"/>
              </w:rPr>
              <w:t xml:space="preserve">NOM et Prénom du Membre de jury </w:t>
            </w:r>
            <w:r w:rsidRPr="00AB191B">
              <w:rPr>
                <w:color w:val="auto"/>
                <w:sz w:val="16"/>
                <w:szCs w:val="16"/>
                <w:lang w:eastAsia="fr-FR"/>
              </w:rPr>
              <w:t>(produits finis)</w:t>
            </w:r>
            <w:r w:rsidRPr="00AB191B">
              <w:rPr>
                <w:b/>
                <w:color w:val="auto"/>
                <w:sz w:val="16"/>
                <w:szCs w:val="16"/>
                <w:lang w:eastAsia="fr-FR"/>
              </w:rPr>
              <w:t> :</w:t>
            </w:r>
          </w:p>
        </w:tc>
        <w:tc>
          <w:tcPr>
            <w:tcW w:w="5443" w:type="dxa"/>
            <w:tcBorders>
              <w:bottom w:val="nil"/>
            </w:tcBorders>
            <w:shd w:val="clear" w:color="auto" w:fill="D9D9D9"/>
            <w:vAlign w:val="center"/>
          </w:tcPr>
          <w:p w:rsidR="00220755" w:rsidRPr="00AB191B" w:rsidRDefault="00220755" w:rsidP="0049538E">
            <w:pPr>
              <w:suppressAutoHyphens w:val="0"/>
              <w:spacing w:after="0" w:line="240" w:lineRule="auto"/>
              <w:ind w:left="0"/>
              <w:jc w:val="center"/>
              <w:rPr>
                <w:b/>
                <w:color w:val="auto"/>
                <w:sz w:val="16"/>
                <w:szCs w:val="16"/>
                <w:lang w:eastAsia="fr-FR"/>
              </w:rPr>
            </w:pPr>
            <w:r w:rsidRPr="00AB191B">
              <w:rPr>
                <w:b/>
                <w:color w:val="auto"/>
                <w:sz w:val="16"/>
                <w:szCs w:val="16"/>
                <w:lang w:eastAsia="fr-FR"/>
              </w:rPr>
              <w:t>Emargement</w:t>
            </w:r>
          </w:p>
        </w:tc>
      </w:tr>
      <w:tr w:rsidR="00220755" w:rsidRPr="00AB191B" w:rsidTr="0049538E">
        <w:trPr>
          <w:trHeight w:val="850"/>
          <w:jc w:val="center"/>
        </w:trPr>
        <w:tc>
          <w:tcPr>
            <w:tcW w:w="5443" w:type="dxa"/>
            <w:tcBorders>
              <w:top w:val="nil"/>
            </w:tcBorders>
            <w:shd w:val="clear" w:color="auto" w:fill="auto"/>
          </w:tcPr>
          <w:p w:rsidR="00220755" w:rsidRPr="00AB191B" w:rsidRDefault="00220755" w:rsidP="0049538E">
            <w:pPr>
              <w:suppressAutoHyphens w:val="0"/>
              <w:spacing w:after="0" w:line="240" w:lineRule="auto"/>
              <w:ind w:left="0"/>
              <w:rPr>
                <w:rFonts w:ascii="Times New Roman" w:hAnsi="Times New Roman" w:cs="Times New Roman"/>
                <w:color w:val="auto"/>
                <w:sz w:val="24"/>
                <w:szCs w:val="24"/>
                <w:lang w:eastAsia="fr-FR"/>
              </w:rPr>
            </w:pPr>
          </w:p>
        </w:tc>
        <w:tc>
          <w:tcPr>
            <w:tcW w:w="5443" w:type="dxa"/>
            <w:tcBorders>
              <w:top w:val="nil"/>
            </w:tcBorders>
            <w:shd w:val="clear" w:color="auto" w:fill="auto"/>
          </w:tcPr>
          <w:p w:rsidR="00220755" w:rsidRPr="00AB191B" w:rsidRDefault="00220755" w:rsidP="0049538E">
            <w:pPr>
              <w:suppressAutoHyphens w:val="0"/>
              <w:spacing w:after="0" w:line="240" w:lineRule="auto"/>
              <w:ind w:left="0"/>
              <w:rPr>
                <w:rFonts w:ascii="Times New Roman" w:hAnsi="Times New Roman" w:cs="Times New Roman"/>
                <w:color w:val="auto"/>
                <w:sz w:val="24"/>
                <w:szCs w:val="24"/>
                <w:lang w:eastAsia="fr-FR"/>
              </w:rPr>
            </w:pPr>
          </w:p>
        </w:tc>
      </w:tr>
    </w:tbl>
    <w:p w:rsidR="00670A55" w:rsidRDefault="00670A55" w:rsidP="00A66819">
      <w:pPr>
        <w:spacing w:after="0" w:line="240" w:lineRule="auto"/>
        <w:ind w:left="0"/>
      </w:pPr>
    </w:p>
    <w:p w:rsidR="00687740" w:rsidRDefault="00687740" w:rsidP="00687740">
      <w:pPr>
        <w:suppressAutoHyphens w:val="0"/>
        <w:spacing w:before="120" w:after="0" w:line="240" w:lineRule="auto"/>
        <w:ind w:left="0"/>
        <w:jc w:val="center"/>
        <w:rPr>
          <w:b/>
          <w:i/>
          <w:color w:val="auto"/>
          <w:sz w:val="12"/>
          <w:szCs w:val="12"/>
          <w:lang w:eastAsia="fr-FR"/>
        </w:rPr>
      </w:pPr>
    </w:p>
    <w:p w:rsidR="00687740" w:rsidRPr="00363580" w:rsidRDefault="00687740" w:rsidP="00687740">
      <w:pPr>
        <w:suppressAutoHyphens w:val="0"/>
        <w:spacing w:before="120" w:after="0" w:line="240" w:lineRule="auto"/>
        <w:ind w:left="0"/>
        <w:jc w:val="center"/>
        <w:rPr>
          <w:b/>
          <w:i/>
          <w:color w:val="auto"/>
          <w:sz w:val="12"/>
          <w:szCs w:val="12"/>
          <w:lang w:eastAsia="fr-FR"/>
        </w:rPr>
        <w:sectPr w:rsidR="00687740" w:rsidRPr="00363580" w:rsidSect="00687740">
          <w:footerReference w:type="first" r:id="rId14"/>
          <w:pgSz w:w="11906" w:h="16838" w:code="9"/>
          <w:pgMar w:top="426" w:right="849" w:bottom="284" w:left="1077" w:header="284" w:footer="16" w:gutter="0"/>
          <w:pgBorders w:offsetFrom="page">
            <w:left w:val="threeDEngrave" w:sz="6" w:space="24" w:color="FFCC00"/>
          </w:pgBorders>
          <w:pgNumType w:start="1"/>
          <w:cols w:space="708"/>
          <w:titlePg/>
          <w:docGrid w:linePitch="360"/>
        </w:sectPr>
      </w:pPr>
      <w:r>
        <w:rPr>
          <w:b/>
          <w:i/>
          <w:color w:val="auto"/>
          <w:sz w:val="12"/>
          <w:szCs w:val="12"/>
          <w:lang w:eastAsia="fr-FR"/>
        </w:rPr>
        <w:t>2</w:t>
      </w:r>
      <w:r w:rsidRPr="00363580">
        <w:rPr>
          <w:b/>
          <w:i/>
          <w:color w:val="auto"/>
          <w:sz w:val="12"/>
          <w:szCs w:val="12"/>
          <w:lang w:eastAsia="fr-FR"/>
        </w:rPr>
        <w:t>/2</w:t>
      </w:r>
    </w:p>
    <w:p w:rsidR="00A66819" w:rsidRDefault="00A66819" w:rsidP="009C4CA1">
      <w:pPr>
        <w:spacing w:after="0" w:line="240" w:lineRule="auto"/>
        <w:ind w:left="0"/>
        <w:rPr>
          <w:color w:val="auto"/>
          <w:sz w:val="24"/>
          <w:szCs w:val="24"/>
        </w:rPr>
      </w:pPr>
    </w:p>
    <w:p w:rsidR="00A66819" w:rsidRDefault="00A66819" w:rsidP="009C4CA1">
      <w:pPr>
        <w:spacing w:after="0" w:line="240" w:lineRule="auto"/>
        <w:ind w:left="0"/>
        <w:rPr>
          <w:color w:val="auto"/>
          <w:sz w:val="24"/>
          <w:szCs w:val="24"/>
        </w:rPr>
      </w:pPr>
    </w:p>
    <w:p w:rsidR="00A66819" w:rsidRDefault="00A66819" w:rsidP="009C4CA1">
      <w:pPr>
        <w:spacing w:after="0" w:line="240" w:lineRule="auto"/>
        <w:ind w:left="0"/>
        <w:rPr>
          <w:color w:val="auto"/>
          <w:sz w:val="24"/>
          <w:szCs w:val="24"/>
        </w:rPr>
      </w:pPr>
    </w:p>
    <w:p w:rsidR="00A66819" w:rsidRDefault="00A66819" w:rsidP="009C4CA1">
      <w:pPr>
        <w:spacing w:after="0" w:line="240" w:lineRule="auto"/>
        <w:ind w:left="0"/>
        <w:rPr>
          <w:color w:val="auto"/>
          <w:sz w:val="24"/>
          <w:szCs w:val="24"/>
        </w:rPr>
      </w:pPr>
    </w:p>
    <w:p w:rsidR="00A66819" w:rsidRDefault="00A66819" w:rsidP="009C4CA1">
      <w:pPr>
        <w:spacing w:after="0" w:line="240" w:lineRule="auto"/>
        <w:ind w:left="0"/>
        <w:rPr>
          <w:color w:val="auto"/>
          <w:sz w:val="24"/>
          <w:szCs w:val="24"/>
        </w:rPr>
      </w:pPr>
    </w:p>
    <w:p w:rsidR="00A66819" w:rsidRDefault="00A66819" w:rsidP="009C4CA1">
      <w:pPr>
        <w:spacing w:after="0" w:line="240" w:lineRule="auto"/>
        <w:ind w:left="0"/>
        <w:rPr>
          <w:color w:val="auto"/>
          <w:sz w:val="24"/>
          <w:szCs w:val="24"/>
        </w:rPr>
      </w:pPr>
    </w:p>
    <w:p w:rsidR="00A66819" w:rsidRDefault="00A66819" w:rsidP="009C4CA1">
      <w:pPr>
        <w:spacing w:after="0" w:line="240" w:lineRule="auto"/>
        <w:ind w:left="0"/>
        <w:rPr>
          <w:color w:val="auto"/>
          <w:sz w:val="24"/>
          <w:szCs w:val="24"/>
        </w:rPr>
      </w:pPr>
    </w:p>
    <w:p w:rsidR="00A66819" w:rsidRDefault="00A66819" w:rsidP="009C4CA1">
      <w:pPr>
        <w:spacing w:after="0" w:line="240" w:lineRule="auto"/>
        <w:ind w:left="0"/>
        <w:rPr>
          <w:color w:val="auto"/>
          <w:sz w:val="24"/>
          <w:szCs w:val="24"/>
        </w:rPr>
      </w:pPr>
    </w:p>
    <w:p w:rsidR="00A66819" w:rsidRDefault="00A66819" w:rsidP="009C4CA1">
      <w:pPr>
        <w:spacing w:after="0" w:line="240" w:lineRule="auto"/>
        <w:ind w:left="0"/>
        <w:rPr>
          <w:color w:val="auto"/>
          <w:sz w:val="24"/>
          <w:szCs w:val="24"/>
        </w:rPr>
      </w:pPr>
    </w:p>
    <w:p w:rsidR="00A66819" w:rsidRDefault="00A66819" w:rsidP="009C4CA1">
      <w:pPr>
        <w:spacing w:after="0" w:line="240" w:lineRule="auto"/>
        <w:ind w:left="0"/>
        <w:rPr>
          <w:color w:val="auto"/>
          <w:sz w:val="24"/>
          <w:szCs w:val="24"/>
        </w:rPr>
      </w:pPr>
    </w:p>
    <w:p w:rsidR="009504D4" w:rsidRDefault="009504D4" w:rsidP="009C4CA1">
      <w:pPr>
        <w:spacing w:after="0" w:line="240" w:lineRule="auto"/>
        <w:ind w:left="0"/>
        <w:rPr>
          <w:color w:val="auto"/>
          <w:sz w:val="24"/>
          <w:szCs w:val="24"/>
        </w:rPr>
      </w:pPr>
    </w:p>
    <w:p w:rsidR="009504D4" w:rsidRDefault="009504D4" w:rsidP="009C4CA1">
      <w:pPr>
        <w:spacing w:after="0" w:line="240" w:lineRule="auto"/>
        <w:ind w:left="0"/>
        <w:rPr>
          <w:color w:val="auto"/>
          <w:sz w:val="24"/>
          <w:szCs w:val="24"/>
        </w:rPr>
      </w:pPr>
    </w:p>
    <w:tbl>
      <w:tblPr>
        <w:tblW w:w="0" w:type="auto"/>
        <w:tblInd w:w="87" w:type="dxa"/>
        <w:tblLayout w:type="fixed"/>
        <w:tblCellMar>
          <w:left w:w="70" w:type="dxa"/>
          <w:right w:w="70" w:type="dxa"/>
        </w:tblCellMar>
        <w:tblLook w:val="0000" w:firstRow="0" w:lastRow="0" w:firstColumn="0" w:lastColumn="0" w:noHBand="0" w:noVBand="0"/>
      </w:tblPr>
      <w:tblGrid>
        <w:gridCol w:w="10115"/>
      </w:tblGrid>
      <w:tr w:rsidR="009C4CA1" w:rsidTr="00D36D90">
        <w:trPr>
          <w:trHeight w:val="114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9C4CA1" w:rsidRDefault="009C4CA1" w:rsidP="00D36D90">
            <w:pPr>
              <w:snapToGrid w:val="0"/>
              <w:spacing w:after="0" w:line="240" w:lineRule="auto"/>
              <w:ind w:left="0"/>
              <w:jc w:val="center"/>
              <w:rPr>
                <w:color w:val="auto"/>
                <w:sz w:val="24"/>
                <w:szCs w:val="24"/>
              </w:rPr>
            </w:pPr>
          </w:p>
          <w:p w:rsidR="009C4CA1" w:rsidRDefault="009C4CA1" w:rsidP="00D36D90">
            <w:pPr>
              <w:spacing w:after="0" w:line="240" w:lineRule="auto"/>
              <w:ind w:left="0"/>
              <w:jc w:val="center"/>
              <w:rPr>
                <w:color w:val="auto"/>
                <w:sz w:val="48"/>
                <w:szCs w:val="48"/>
              </w:rPr>
            </w:pPr>
            <w:r>
              <w:rPr>
                <w:color w:val="auto"/>
                <w:sz w:val="48"/>
                <w:szCs w:val="48"/>
              </w:rPr>
              <w:t>CAP</w:t>
            </w:r>
          </w:p>
          <w:p w:rsidR="009C4CA1" w:rsidRDefault="009C4CA1" w:rsidP="00D36D90">
            <w:pPr>
              <w:spacing w:after="0" w:line="240" w:lineRule="auto"/>
              <w:ind w:left="0"/>
              <w:jc w:val="center"/>
              <w:rPr>
                <w:color w:val="auto"/>
                <w:sz w:val="24"/>
                <w:szCs w:val="24"/>
              </w:rPr>
            </w:pPr>
          </w:p>
          <w:p w:rsidR="009C4CA1" w:rsidRDefault="009C4CA1" w:rsidP="00D36D90">
            <w:pPr>
              <w:spacing w:after="0" w:line="240" w:lineRule="auto"/>
              <w:ind w:left="0"/>
              <w:jc w:val="center"/>
              <w:rPr>
                <w:color w:val="auto"/>
                <w:sz w:val="48"/>
                <w:szCs w:val="48"/>
              </w:rPr>
            </w:pPr>
            <w:r>
              <w:rPr>
                <w:color w:val="auto"/>
                <w:sz w:val="48"/>
                <w:szCs w:val="48"/>
              </w:rPr>
              <w:t>PÂTISSIER</w:t>
            </w:r>
          </w:p>
          <w:p w:rsidR="009C4CA1" w:rsidRDefault="009C4CA1" w:rsidP="00D36D90">
            <w:pPr>
              <w:spacing w:after="0" w:line="240" w:lineRule="auto"/>
              <w:ind w:left="0"/>
              <w:jc w:val="center"/>
              <w:rPr>
                <w:color w:val="auto"/>
                <w:sz w:val="24"/>
                <w:szCs w:val="24"/>
              </w:rPr>
            </w:pPr>
          </w:p>
        </w:tc>
      </w:tr>
    </w:tbl>
    <w:p w:rsidR="009C4CA1" w:rsidRDefault="009C4CA1" w:rsidP="009C4CA1">
      <w:pPr>
        <w:spacing w:after="0" w:line="240" w:lineRule="auto"/>
        <w:ind w:left="0"/>
        <w:jc w:val="center"/>
      </w:pPr>
    </w:p>
    <w:p w:rsidR="009C4CA1" w:rsidRDefault="009C4CA1" w:rsidP="009C4CA1">
      <w:pPr>
        <w:spacing w:after="0" w:line="240" w:lineRule="auto"/>
        <w:ind w:left="0"/>
        <w:jc w:val="center"/>
        <w:rPr>
          <w:color w:val="auto"/>
          <w:sz w:val="24"/>
          <w:szCs w:val="24"/>
        </w:rPr>
      </w:pPr>
    </w:p>
    <w:p w:rsidR="009C4CA1" w:rsidRDefault="009C4CA1" w:rsidP="009C4CA1">
      <w:pPr>
        <w:spacing w:after="0" w:line="240" w:lineRule="auto"/>
        <w:ind w:left="0"/>
        <w:jc w:val="center"/>
        <w:rPr>
          <w:color w:val="auto"/>
          <w:sz w:val="24"/>
          <w:szCs w:val="24"/>
        </w:rPr>
      </w:pPr>
    </w:p>
    <w:p w:rsidR="009C4CA1" w:rsidRDefault="009C4CA1" w:rsidP="009C4CA1">
      <w:pPr>
        <w:spacing w:after="0" w:line="240" w:lineRule="auto"/>
        <w:ind w:left="0"/>
        <w:jc w:val="center"/>
        <w:rPr>
          <w:color w:val="auto"/>
          <w:sz w:val="24"/>
          <w:szCs w:val="24"/>
        </w:rPr>
      </w:pPr>
    </w:p>
    <w:p w:rsidR="009C4CA1" w:rsidRDefault="009C4CA1" w:rsidP="009C4CA1">
      <w:pPr>
        <w:spacing w:after="0" w:line="240" w:lineRule="auto"/>
        <w:ind w:left="0"/>
        <w:rPr>
          <w:color w:val="auto"/>
          <w:sz w:val="24"/>
          <w:szCs w:val="24"/>
        </w:rPr>
      </w:pPr>
    </w:p>
    <w:p w:rsidR="009C4CA1" w:rsidRPr="00673D2C" w:rsidRDefault="009C4CA1" w:rsidP="009C4CA1">
      <w:pPr>
        <w:autoSpaceDE w:val="0"/>
        <w:ind w:left="0"/>
        <w:jc w:val="center"/>
        <w:rPr>
          <w:b/>
          <w:sz w:val="24"/>
          <w:szCs w:val="24"/>
          <w:u w:val="single"/>
        </w:rPr>
      </w:pPr>
      <w:r w:rsidRPr="00673D2C">
        <w:rPr>
          <w:b/>
          <w:sz w:val="24"/>
          <w:szCs w:val="24"/>
          <w:u w:val="single"/>
        </w:rPr>
        <w:t xml:space="preserve">Ce livret est destiné à donner une vision globale des épreuves certificatives </w:t>
      </w:r>
      <w:r>
        <w:rPr>
          <w:b/>
          <w:sz w:val="24"/>
          <w:szCs w:val="24"/>
          <w:u w:val="single"/>
        </w:rPr>
        <w:t xml:space="preserve">professionnelles </w:t>
      </w:r>
      <w:r w:rsidRPr="00673D2C">
        <w:rPr>
          <w:b/>
          <w:sz w:val="24"/>
          <w:szCs w:val="24"/>
          <w:u w:val="single"/>
        </w:rPr>
        <w:t xml:space="preserve">en Contrôle en cours de Formation que l’équipe pédagogique devra organiser au cours des </w:t>
      </w:r>
      <w:r>
        <w:rPr>
          <w:b/>
          <w:sz w:val="24"/>
          <w:szCs w:val="24"/>
          <w:u w:val="single"/>
        </w:rPr>
        <w:t>deux</w:t>
      </w:r>
      <w:r w:rsidRPr="00673D2C">
        <w:rPr>
          <w:b/>
          <w:sz w:val="24"/>
          <w:szCs w:val="24"/>
          <w:u w:val="single"/>
        </w:rPr>
        <w:t xml:space="preserve"> années du cycle de formation.</w:t>
      </w:r>
    </w:p>
    <w:p w:rsidR="009C4CA1" w:rsidRPr="00673D2C" w:rsidRDefault="009C4CA1" w:rsidP="009C4CA1">
      <w:pPr>
        <w:ind w:left="0"/>
        <w:jc w:val="center"/>
        <w:rPr>
          <w:sz w:val="24"/>
          <w:szCs w:val="24"/>
        </w:rPr>
      </w:pPr>
      <w:r w:rsidRPr="00673D2C">
        <w:rPr>
          <w:sz w:val="24"/>
          <w:szCs w:val="24"/>
        </w:rPr>
        <w:t xml:space="preserve">Il comprend les grilles d’évaluation du diplôme </w:t>
      </w:r>
      <w:r>
        <w:rPr>
          <w:sz w:val="24"/>
          <w:szCs w:val="24"/>
        </w:rPr>
        <w:t>et une charte d’utilisation, fruit d’une réflexion conjointe professionnel</w:t>
      </w:r>
      <w:r w:rsidR="00687740">
        <w:rPr>
          <w:sz w:val="24"/>
          <w:szCs w:val="24"/>
        </w:rPr>
        <w:t>s</w:t>
      </w:r>
      <w:r>
        <w:rPr>
          <w:sz w:val="24"/>
          <w:szCs w:val="24"/>
        </w:rPr>
        <w:t xml:space="preserve"> et enseignants</w:t>
      </w:r>
    </w:p>
    <w:p w:rsidR="009C4CA1" w:rsidRPr="00673D2C" w:rsidRDefault="009C4CA1" w:rsidP="009C4CA1">
      <w:pPr>
        <w:ind w:left="0"/>
        <w:rPr>
          <w:sz w:val="24"/>
          <w:szCs w:val="24"/>
        </w:rPr>
      </w:pPr>
    </w:p>
    <w:p w:rsidR="009C4CA1" w:rsidRDefault="009C4CA1" w:rsidP="009C4CA1">
      <w:pPr>
        <w:ind w:left="0" w:right="-143"/>
        <w:jc w:val="center"/>
        <w:rPr>
          <w:sz w:val="24"/>
          <w:szCs w:val="24"/>
        </w:rPr>
      </w:pPr>
      <w:r w:rsidRPr="00673D2C">
        <w:rPr>
          <w:sz w:val="24"/>
          <w:szCs w:val="24"/>
        </w:rPr>
        <w:t>Les épreuves sont présentées globalement dans le sommaire puis détaillées chronologiquement dans l’ordre de réalisation</w:t>
      </w:r>
      <w:r>
        <w:rPr>
          <w:sz w:val="24"/>
          <w:szCs w:val="24"/>
        </w:rPr>
        <w:t xml:space="preserve"> pour répartir celles-ci sur les 2 ans.</w:t>
      </w:r>
    </w:p>
    <w:p w:rsidR="009C4CA1" w:rsidRDefault="009C4CA1" w:rsidP="009C4CA1">
      <w:pPr>
        <w:ind w:left="0" w:right="-143"/>
        <w:jc w:val="center"/>
        <w:rPr>
          <w:sz w:val="22"/>
          <w:szCs w:val="22"/>
        </w:rPr>
      </w:pPr>
      <w:r>
        <w:rPr>
          <w:sz w:val="24"/>
          <w:szCs w:val="24"/>
        </w:rPr>
        <w:t xml:space="preserve">Les dates restent indicatives et adaptables en fonction de la progression </w:t>
      </w:r>
      <w:r>
        <w:rPr>
          <w:sz w:val="24"/>
          <w:szCs w:val="24"/>
        </w:rPr>
        <w:br/>
        <w:t>de la classe et de l’élève</w:t>
      </w:r>
    </w:p>
    <w:p w:rsidR="009C4CA1" w:rsidRDefault="009C4CA1" w:rsidP="009C4CA1">
      <w:pPr>
        <w:spacing w:after="0" w:line="240" w:lineRule="auto"/>
        <w:ind w:left="0"/>
        <w:rPr>
          <w:color w:val="auto"/>
          <w:sz w:val="24"/>
          <w:szCs w:val="24"/>
        </w:rPr>
        <w:sectPr w:rsidR="009C4CA1" w:rsidSect="00220755">
          <w:footerReference w:type="default" r:id="rId15"/>
          <w:footerReference w:type="first" r:id="rId16"/>
          <w:pgSz w:w="11906" w:h="16838" w:code="9"/>
          <w:pgMar w:top="709" w:right="709" w:bottom="709" w:left="992" w:header="284" w:footer="443" w:gutter="0"/>
          <w:pgBorders w:offsetFrom="page">
            <w:left w:val="threeDEngrave" w:sz="6" w:space="24" w:color="FFCC00"/>
          </w:pgBorders>
          <w:cols w:space="720"/>
          <w:docGrid w:linePitch="360"/>
        </w:sectPr>
      </w:pPr>
    </w:p>
    <w:p w:rsidR="009C4CA1" w:rsidRDefault="009C4CA1" w:rsidP="009C4CA1">
      <w:pPr>
        <w:spacing w:line="360" w:lineRule="auto"/>
        <w:ind w:left="0"/>
        <w:jc w:val="center"/>
        <w:rPr>
          <w:sz w:val="28"/>
          <w:szCs w:val="28"/>
        </w:rPr>
      </w:pPr>
    </w:p>
    <w:p w:rsidR="009C4CA1" w:rsidRDefault="009C4CA1" w:rsidP="009C4CA1">
      <w:pPr>
        <w:spacing w:line="360" w:lineRule="auto"/>
        <w:ind w:left="0"/>
        <w:jc w:val="center"/>
        <w:rPr>
          <w:sz w:val="28"/>
          <w:szCs w:val="28"/>
        </w:rPr>
      </w:pPr>
      <w:r>
        <w:rPr>
          <w:sz w:val="28"/>
          <w:szCs w:val="28"/>
        </w:rPr>
        <w:t xml:space="preserve">SOMMAIRE </w:t>
      </w:r>
    </w:p>
    <w:p w:rsidR="009C4CA1" w:rsidRDefault="009C4CA1" w:rsidP="009C4CA1">
      <w:pPr>
        <w:spacing w:line="360" w:lineRule="auto"/>
        <w:ind w:left="0"/>
        <w:jc w:val="center"/>
        <w:rPr>
          <w:sz w:val="28"/>
          <w:szCs w:val="28"/>
        </w:rPr>
      </w:pPr>
    </w:p>
    <w:p w:rsidR="009C4CA1" w:rsidRPr="00BA7C8D" w:rsidRDefault="009C4CA1" w:rsidP="008B534B">
      <w:pPr>
        <w:numPr>
          <w:ilvl w:val="0"/>
          <w:numId w:val="24"/>
        </w:numPr>
        <w:rPr>
          <w:sz w:val="28"/>
          <w:szCs w:val="28"/>
        </w:rPr>
      </w:pPr>
      <w:r w:rsidRPr="00BA7C8D">
        <w:rPr>
          <w:sz w:val="28"/>
          <w:szCs w:val="28"/>
        </w:rPr>
        <w:t xml:space="preserve">Chronologie des épreuves </w:t>
      </w:r>
    </w:p>
    <w:p w:rsidR="009C4CA1" w:rsidRDefault="009C4CA1" w:rsidP="009C4CA1">
      <w:pPr>
        <w:spacing w:line="360" w:lineRule="auto"/>
        <w:ind w:left="709"/>
        <w:rPr>
          <w:b/>
        </w:rPr>
      </w:pPr>
      <w:r w:rsidRPr="00CF2900">
        <w:rPr>
          <w:b/>
        </w:rPr>
        <w:t xml:space="preserve">Nota : aucune épreuve certificative ne se déroule </w:t>
      </w:r>
      <w:r w:rsidR="00687740">
        <w:rPr>
          <w:b/>
        </w:rPr>
        <w:t xml:space="preserve">lors de la </w:t>
      </w:r>
      <w:r>
        <w:rPr>
          <w:b/>
        </w:rPr>
        <w:t>première année de formation</w:t>
      </w:r>
    </w:p>
    <w:p w:rsidR="009C4CA1" w:rsidRDefault="009C4CA1" w:rsidP="009C4CA1">
      <w:pPr>
        <w:spacing w:line="360" w:lineRule="auto"/>
        <w:ind w:left="709"/>
        <w:rPr>
          <w:b/>
        </w:rPr>
      </w:pPr>
    </w:p>
    <w:p w:rsidR="009C4CA1" w:rsidRDefault="009C4CA1" w:rsidP="008B534B">
      <w:pPr>
        <w:numPr>
          <w:ilvl w:val="0"/>
          <w:numId w:val="24"/>
        </w:numPr>
        <w:spacing w:before="240" w:after="120" w:line="360" w:lineRule="auto"/>
        <w:rPr>
          <w:sz w:val="28"/>
          <w:szCs w:val="28"/>
        </w:rPr>
      </w:pPr>
      <w:r>
        <w:rPr>
          <w:sz w:val="28"/>
          <w:szCs w:val="28"/>
        </w:rPr>
        <w:t>Calendrier</w:t>
      </w:r>
    </w:p>
    <w:p w:rsidR="009C4CA1" w:rsidRDefault="009C4CA1" w:rsidP="009C4CA1">
      <w:pPr>
        <w:spacing w:before="240" w:after="120" w:line="360" w:lineRule="auto"/>
        <w:ind w:left="720"/>
        <w:rPr>
          <w:sz w:val="28"/>
          <w:szCs w:val="28"/>
        </w:rPr>
      </w:pPr>
    </w:p>
    <w:p w:rsidR="009C4CA1" w:rsidRPr="00BA7C8D" w:rsidRDefault="009C4CA1" w:rsidP="008B534B">
      <w:pPr>
        <w:numPr>
          <w:ilvl w:val="0"/>
          <w:numId w:val="24"/>
        </w:numPr>
        <w:spacing w:before="240" w:after="120" w:line="360" w:lineRule="auto"/>
        <w:rPr>
          <w:sz w:val="28"/>
          <w:szCs w:val="28"/>
        </w:rPr>
      </w:pPr>
      <w:r>
        <w:rPr>
          <w:sz w:val="28"/>
          <w:szCs w:val="28"/>
        </w:rPr>
        <w:t>Harmonisation des pratiques d’évaluation</w:t>
      </w:r>
    </w:p>
    <w:p w:rsidR="009C4CA1" w:rsidRDefault="009C4CA1" w:rsidP="009C4CA1">
      <w:pPr>
        <w:spacing w:line="360" w:lineRule="auto"/>
        <w:ind w:left="0"/>
        <w:jc w:val="center"/>
        <w:rPr>
          <w:b/>
        </w:rPr>
      </w:pPr>
    </w:p>
    <w:p w:rsidR="009C4CA1" w:rsidRDefault="009C4CA1" w:rsidP="008B534B">
      <w:pPr>
        <w:numPr>
          <w:ilvl w:val="0"/>
          <w:numId w:val="24"/>
        </w:numPr>
        <w:spacing w:before="240" w:after="120" w:line="360" w:lineRule="auto"/>
        <w:rPr>
          <w:sz w:val="28"/>
          <w:szCs w:val="28"/>
        </w:rPr>
      </w:pPr>
      <w:r w:rsidRPr="00BA7C8D">
        <w:rPr>
          <w:sz w:val="28"/>
          <w:szCs w:val="28"/>
        </w:rPr>
        <w:t>Formation en milieu professionnel</w:t>
      </w:r>
      <w:r w:rsidRPr="00554A0E">
        <w:rPr>
          <w:sz w:val="28"/>
          <w:szCs w:val="28"/>
        </w:rPr>
        <w:t xml:space="preserve"> </w:t>
      </w:r>
    </w:p>
    <w:p w:rsidR="009C4CA1" w:rsidRDefault="009C4CA1" w:rsidP="009C4CA1">
      <w:pPr>
        <w:pStyle w:val="Paragraphedeliste"/>
        <w:rPr>
          <w:sz w:val="28"/>
          <w:szCs w:val="28"/>
        </w:rPr>
      </w:pPr>
    </w:p>
    <w:p w:rsidR="009C4CA1" w:rsidRDefault="009C4CA1" w:rsidP="008B534B">
      <w:pPr>
        <w:numPr>
          <w:ilvl w:val="0"/>
          <w:numId w:val="24"/>
        </w:numPr>
        <w:spacing w:before="240" w:after="120" w:line="360" w:lineRule="auto"/>
        <w:rPr>
          <w:sz w:val="28"/>
          <w:szCs w:val="28"/>
        </w:rPr>
      </w:pPr>
      <w:r w:rsidRPr="00554A0E">
        <w:rPr>
          <w:sz w:val="28"/>
          <w:szCs w:val="28"/>
        </w:rPr>
        <w:t xml:space="preserve">Épreuves </w:t>
      </w:r>
      <w:r>
        <w:rPr>
          <w:sz w:val="28"/>
          <w:szCs w:val="28"/>
        </w:rPr>
        <w:t>professionnelles</w:t>
      </w:r>
    </w:p>
    <w:p w:rsidR="009C4CA1" w:rsidRDefault="009C4CA1" w:rsidP="009C4CA1">
      <w:pPr>
        <w:suppressAutoHyphens w:val="0"/>
        <w:spacing w:after="0" w:line="360" w:lineRule="auto"/>
        <w:ind w:left="360"/>
      </w:pPr>
    </w:p>
    <w:p w:rsidR="009C4CA1" w:rsidRDefault="009C4CA1" w:rsidP="008B534B">
      <w:pPr>
        <w:numPr>
          <w:ilvl w:val="0"/>
          <w:numId w:val="4"/>
        </w:numPr>
        <w:suppressAutoHyphens w:val="0"/>
        <w:spacing w:after="0" w:line="480" w:lineRule="auto"/>
        <w:ind w:hanging="357"/>
      </w:pPr>
      <w:r>
        <w:t>EP1 Approvisionnement et gestion des stocks – Écrit – une seule situation</w:t>
      </w:r>
    </w:p>
    <w:p w:rsidR="009C4CA1" w:rsidRDefault="009C4CA1" w:rsidP="008B534B">
      <w:pPr>
        <w:numPr>
          <w:ilvl w:val="1"/>
          <w:numId w:val="4"/>
        </w:numPr>
        <w:suppressAutoHyphens w:val="0"/>
        <w:spacing w:after="0" w:line="480" w:lineRule="auto"/>
        <w:ind w:hanging="357"/>
      </w:pPr>
      <w:r>
        <w:t xml:space="preserve">Environnement économique et juridique </w:t>
      </w:r>
      <w:r>
        <w:tab/>
      </w:r>
      <w:r>
        <w:tab/>
      </w:r>
    </w:p>
    <w:p w:rsidR="009C4CA1" w:rsidRDefault="009C4CA1" w:rsidP="008B534B">
      <w:pPr>
        <w:numPr>
          <w:ilvl w:val="1"/>
          <w:numId w:val="4"/>
        </w:numPr>
        <w:suppressAutoHyphens w:val="0"/>
        <w:spacing w:after="0" w:line="480" w:lineRule="auto"/>
        <w:ind w:hanging="357"/>
      </w:pPr>
      <w:r>
        <w:t xml:space="preserve">Technologie de la pâtisserie </w:t>
      </w:r>
      <w:r>
        <w:tab/>
      </w:r>
    </w:p>
    <w:p w:rsidR="009C4CA1" w:rsidRDefault="009C4CA1" w:rsidP="008B534B">
      <w:pPr>
        <w:numPr>
          <w:ilvl w:val="1"/>
          <w:numId w:val="4"/>
        </w:numPr>
        <w:suppressAutoHyphens w:val="0"/>
        <w:spacing w:after="0" w:line="480" w:lineRule="auto"/>
        <w:ind w:hanging="357"/>
      </w:pPr>
      <w:r>
        <w:t xml:space="preserve">Sciences de l’alimentation </w:t>
      </w:r>
    </w:p>
    <w:p w:rsidR="009C4CA1" w:rsidRDefault="009C4CA1" w:rsidP="008B534B">
      <w:pPr>
        <w:numPr>
          <w:ilvl w:val="1"/>
          <w:numId w:val="4"/>
        </w:numPr>
        <w:suppressAutoHyphens w:val="0"/>
        <w:spacing w:after="0" w:line="480" w:lineRule="auto"/>
      </w:pPr>
      <w:r>
        <w:t>PSE – Écrit et pratique</w:t>
      </w:r>
    </w:p>
    <w:p w:rsidR="009C4CA1" w:rsidRDefault="009C4CA1" w:rsidP="008B534B">
      <w:pPr>
        <w:numPr>
          <w:ilvl w:val="0"/>
          <w:numId w:val="4"/>
        </w:numPr>
        <w:suppressAutoHyphens w:val="0"/>
        <w:spacing w:after="0" w:line="480" w:lineRule="auto"/>
        <w:ind w:hanging="357"/>
      </w:pPr>
      <w:r>
        <w:t>EP2 Fabrication de pâtisserie (3 situations d’évaluation) – Écrit pratique oral - PFMP</w:t>
      </w:r>
    </w:p>
    <w:p w:rsidR="009C4CA1" w:rsidRDefault="009C4CA1" w:rsidP="008B534B">
      <w:pPr>
        <w:numPr>
          <w:ilvl w:val="1"/>
          <w:numId w:val="4"/>
        </w:numPr>
        <w:suppressAutoHyphens w:val="0"/>
        <w:spacing w:after="0" w:line="480" w:lineRule="auto"/>
        <w:ind w:hanging="357"/>
      </w:pPr>
      <w:r>
        <w:t>Évaluation en établissement de formation – Situation  1 (écrit - pratique)</w:t>
      </w:r>
    </w:p>
    <w:p w:rsidR="009C4CA1" w:rsidRDefault="009C4CA1" w:rsidP="008B534B">
      <w:pPr>
        <w:numPr>
          <w:ilvl w:val="1"/>
          <w:numId w:val="4"/>
        </w:numPr>
        <w:suppressAutoHyphens w:val="0"/>
        <w:spacing w:after="0" w:line="480" w:lineRule="auto"/>
        <w:ind w:hanging="357"/>
      </w:pPr>
      <w:r>
        <w:t>Évaluation en établissement de formation – Situation  2  (écrit - pratique - oral)</w:t>
      </w:r>
    </w:p>
    <w:p w:rsidR="009C4CA1" w:rsidRDefault="009C4CA1" w:rsidP="008B534B">
      <w:pPr>
        <w:numPr>
          <w:ilvl w:val="1"/>
          <w:numId w:val="4"/>
        </w:numPr>
        <w:suppressAutoHyphens w:val="0"/>
        <w:spacing w:after="0" w:line="480" w:lineRule="auto"/>
        <w:ind w:hanging="357"/>
      </w:pPr>
      <w:r>
        <w:t>Évaluation en entreprise - Situation 3 (PFMP)</w:t>
      </w:r>
    </w:p>
    <w:p w:rsidR="009C4CA1" w:rsidRDefault="009C4CA1" w:rsidP="009C4CA1">
      <w:pPr>
        <w:suppressAutoHyphens w:val="0"/>
        <w:spacing w:after="0" w:line="360" w:lineRule="auto"/>
        <w:ind w:left="1080"/>
      </w:pPr>
    </w:p>
    <w:p w:rsidR="009C4CA1" w:rsidRDefault="009C4CA1" w:rsidP="009C4CA1">
      <w:pPr>
        <w:spacing w:before="240" w:after="120" w:line="360" w:lineRule="auto"/>
        <w:ind w:left="0"/>
        <w:jc w:val="center"/>
      </w:pPr>
      <w:r w:rsidRPr="00BA7C8D">
        <w:rPr>
          <w:sz w:val="28"/>
          <w:szCs w:val="28"/>
        </w:rPr>
        <w:br w:type="page"/>
      </w:r>
    </w:p>
    <w:p w:rsidR="009C4CA1" w:rsidRDefault="009C4CA1" w:rsidP="009C4CA1">
      <w:pPr>
        <w:spacing w:line="360" w:lineRule="auto"/>
        <w:ind w:left="0"/>
        <w:jc w:val="center"/>
        <w:rPr>
          <w:sz w:val="28"/>
          <w:szCs w:val="28"/>
        </w:rPr>
      </w:pPr>
      <w:r>
        <w:rPr>
          <w:sz w:val="28"/>
          <w:szCs w:val="28"/>
        </w:rPr>
        <w:lastRenderedPageBreak/>
        <w:t xml:space="preserve">CHRONOLOGIE DES EPREUVES </w:t>
      </w:r>
    </w:p>
    <w:p w:rsidR="009C4CA1" w:rsidRDefault="009C4CA1" w:rsidP="009C4CA1">
      <w:pPr>
        <w:suppressAutoHyphens w:val="0"/>
        <w:spacing w:after="0" w:line="360" w:lineRule="auto"/>
        <w:ind w:left="0"/>
      </w:pPr>
    </w:p>
    <w:p w:rsidR="009C4CA1" w:rsidRDefault="009C4CA1" w:rsidP="009C4CA1">
      <w:pPr>
        <w:spacing w:line="360" w:lineRule="auto"/>
        <w:ind w:left="0"/>
        <w:jc w:val="center"/>
        <w:rPr>
          <w:sz w:val="28"/>
          <w:szCs w:val="28"/>
        </w:rPr>
      </w:pPr>
      <w:r>
        <w:rPr>
          <w:sz w:val="28"/>
          <w:szCs w:val="28"/>
        </w:rPr>
        <w:t>CAP PÂTISSIER</w:t>
      </w:r>
    </w:p>
    <w:p w:rsidR="009C4CA1" w:rsidRDefault="009C4CA1" w:rsidP="009C4CA1">
      <w:pPr>
        <w:spacing w:before="240" w:after="120" w:line="360" w:lineRule="auto"/>
        <w:ind w:left="0"/>
        <w:jc w:val="center"/>
        <w:rPr>
          <w:sz w:val="28"/>
          <w:szCs w:val="28"/>
        </w:rPr>
      </w:pPr>
      <w:r>
        <w:rPr>
          <w:sz w:val="28"/>
          <w:szCs w:val="28"/>
        </w:rPr>
        <w:t>Durant l’année de terminale</w:t>
      </w:r>
    </w:p>
    <w:p w:rsidR="009C4CA1" w:rsidRDefault="009C4CA1" w:rsidP="009C4CA1">
      <w:pPr>
        <w:spacing w:before="240" w:after="120" w:line="360" w:lineRule="auto"/>
        <w:ind w:left="0"/>
        <w:jc w:val="center"/>
        <w:rPr>
          <w:sz w:val="28"/>
          <w:szCs w:val="28"/>
        </w:rPr>
      </w:pPr>
    </w:p>
    <w:p w:rsidR="009C4CA1" w:rsidRPr="0057417C" w:rsidRDefault="009C4CA1" w:rsidP="009C4CA1">
      <w:pPr>
        <w:spacing w:before="240" w:after="120" w:line="360" w:lineRule="auto"/>
        <w:ind w:left="0"/>
        <w:jc w:val="center"/>
        <w:rPr>
          <w:b/>
          <w:sz w:val="28"/>
          <w:szCs w:val="28"/>
        </w:rPr>
      </w:pPr>
      <w:r w:rsidRPr="0057417C">
        <w:rPr>
          <w:b/>
          <w:sz w:val="28"/>
          <w:szCs w:val="28"/>
        </w:rPr>
        <w:t>Épreuve professionnelle évaluée en milieu professionnel</w:t>
      </w:r>
    </w:p>
    <w:p w:rsidR="009C4CA1" w:rsidRDefault="009C4CA1" w:rsidP="008B534B">
      <w:pPr>
        <w:numPr>
          <w:ilvl w:val="0"/>
          <w:numId w:val="11"/>
        </w:numPr>
        <w:suppressAutoHyphens w:val="0"/>
        <w:spacing w:after="0" w:line="360" w:lineRule="auto"/>
      </w:pPr>
      <w:r w:rsidRPr="00031192">
        <w:t xml:space="preserve">EP2 Fabrication de pâtisserie </w:t>
      </w:r>
      <w:r>
        <w:t>- Évaluation en entreprise - Situation 3</w:t>
      </w:r>
    </w:p>
    <w:p w:rsidR="009C4CA1" w:rsidRDefault="009C4CA1" w:rsidP="009C4CA1">
      <w:pPr>
        <w:spacing w:line="360" w:lineRule="auto"/>
        <w:ind w:left="0"/>
        <w:jc w:val="center"/>
        <w:rPr>
          <w:b/>
        </w:rPr>
      </w:pPr>
    </w:p>
    <w:p w:rsidR="0057417C" w:rsidRDefault="0057417C" w:rsidP="009C4CA1">
      <w:pPr>
        <w:spacing w:line="360" w:lineRule="auto"/>
        <w:ind w:left="0"/>
        <w:jc w:val="center"/>
        <w:rPr>
          <w:b/>
        </w:rPr>
      </w:pPr>
    </w:p>
    <w:p w:rsidR="0057417C" w:rsidRPr="00437C15" w:rsidRDefault="0057417C" w:rsidP="0057417C">
      <w:pPr>
        <w:spacing w:line="360" w:lineRule="auto"/>
        <w:ind w:left="0"/>
        <w:jc w:val="center"/>
        <w:rPr>
          <w:b/>
          <w:sz w:val="28"/>
          <w:szCs w:val="28"/>
        </w:rPr>
      </w:pPr>
      <w:r w:rsidRPr="00437C15">
        <w:rPr>
          <w:b/>
          <w:sz w:val="28"/>
          <w:szCs w:val="28"/>
        </w:rPr>
        <w:t>Épreuves professionnelles – CCF en établissement de formation</w:t>
      </w:r>
    </w:p>
    <w:p w:rsidR="009C4CA1" w:rsidRDefault="009C4CA1" w:rsidP="009C4CA1">
      <w:pPr>
        <w:spacing w:line="360" w:lineRule="auto"/>
        <w:ind w:left="0"/>
        <w:jc w:val="center"/>
        <w:rPr>
          <w:sz w:val="28"/>
          <w:szCs w:val="28"/>
        </w:rPr>
      </w:pPr>
      <w:r>
        <w:rPr>
          <w:sz w:val="28"/>
          <w:szCs w:val="28"/>
        </w:rPr>
        <w:t>Décembre - Janvier</w:t>
      </w:r>
    </w:p>
    <w:p w:rsidR="009C4CA1" w:rsidRPr="00AC4B75" w:rsidRDefault="009C4CA1" w:rsidP="008B534B">
      <w:pPr>
        <w:numPr>
          <w:ilvl w:val="0"/>
          <w:numId w:val="7"/>
        </w:numPr>
        <w:suppressAutoHyphens w:val="0"/>
        <w:spacing w:before="120" w:after="0" w:line="360" w:lineRule="auto"/>
      </w:pPr>
      <w:r w:rsidRPr="00AC4B75">
        <w:rPr>
          <w:sz w:val="28"/>
          <w:szCs w:val="28"/>
        </w:rPr>
        <w:t xml:space="preserve">EP2 Fabrication de pâtisserie </w:t>
      </w:r>
      <w:r>
        <w:rPr>
          <w:sz w:val="28"/>
          <w:szCs w:val="28"/>
        </w:rPr>
        <w:t xml:space="preserve">- </w:t>
      </w:r>
      <w:r w:rsidRPr="00C1668E">
        <w:rPr>
          <w:sz w:val="28"/>
          <w:szCs w:val="28"/>
        </w:rPr>
        <w:t>situation 1 - Écrit – pratique</w:t>
      </w:r>
    </w:p>
    <w:p w:rsidR="009C4CA1" w:rsidRDefault="009C4CA1" w:rsidP="009C4CA1">
      <w:pPr>
        <w:suppressAutoHyphens w:val="0"/>
        <w:spacing w:before="120" w:after="0" w:line="360" w:lineRule="auto"/>
        <w:ind w:left="720"/>
      </w:pPr>
      <w:r>
        <w:rPr>
          <w:i/>
        </w:rPr>
        <w:t>« </w:t>
      </w:r>
      <w:r w:rsidRPr="005A7C5E">
        <w:rPr>
          <w:i/>
        </w:rPr>
        <w:t>En fin du premier trimestre de l’année terminale</w:t>
      </w:r>
      <w:r>
        <w:rPr>
          <w:i/>
        </w:rPr>
        <w:t> »</w:t>
      </w:r>
      <w:r>
        <w:rPr>
          <w:sz w:val="28"/>
          <w:szCs w:val="28"/>
        </w:rPr>
        <w:t xml:space="preserve"> </w:t>
      </w:r>
    </w:p>
    <w:p w:rsidR="009C4CA1" w:rsidRDefault="009C4CA1" w:rsidP="009C4CA1">
      <w:pPr>
        <w:suppressAutoHyphens w:val="0"/>
        <w:spacing w:before="120" w:after="0" w:line="360" w:lineRule="auto"/>
        <w:ind w:left="360"/>
      </w:pPr>
    </w:p>
    <w:p w:rsidR="009C4CA1" w:rsidRDefault="009C4CA1" w:rsidP="009C4CA1">
      <w:pPr>
        <w:spacing w:before="240" w:after="120" w:line="360" w:lineRule="auto"/>
        <w:ind w:left="0"/>
        <w:jc w:val="center"/>
        <w:rPr>
          <w:sz w:val="28"/>
          <w:szCs w:val="28"/>
        </w:rPr>
      </w:pPr>
      <w:r>
        <w:rPr>
          <w:sz w:val="28"/>
          <w:szCs w:val="28"/>
        </w:rPr>
        <w:t>Mai Juin</w:t>
      </w:r>
    </w:p>
    <w:p w:rsidR="009C4CA1" w:rsidRPr="009B3220" w:rsidRDefault="009C4CA1" w:rsidP="008B534B">
      <w:pPr>
        <w:numPr>
          <w:ilvl w:val="0"/>
          <w:numId w:val="7"/>
        </w:numPr>
        <w:suppressAutoHyphens w:val="0"/>
        <w:spacing w:before="120" w:after="0" w:line="360" w:lineRule="auto"/>
        <w:rPr>
          <w:sz w:val="28"/>
          <w:szCs w:val="28"/>
        </w:rPr>
      </w:pPr>
      <w:r w:rsidRPr="009B3220">
        <w:rPr>
          <w:sz w:val="28"/>
          <w:szCs w:val="28"/>
        </w:rPr>
        <w:t xml:space="preserve">EP1 Approvisionnement et gestion des stocks – Écrit – </w:t>
      </w:r>
    </w:p>
    <w:p w:rsidR="009C4CA1" w:rsidRPr="009B3220" w:rsidRDefault="009C4CA1" w:rsidP="008B534B">
      <w:pPr>
        <w:numPr>
          <w:ilvl w:val="0"/>
          <w:numId w:val="7"/>
        </w:numPr>
        <w:suppressAutoHyphens w:val="0"/>
        <w:spacing w:before="120" w:after="0" w:line="360" w:lineRule="auto"/>
        <w:rPr>
          <w:sz w:val="28"/>
          <w:szCs w:val="28"/>
        </w:rPr>
      </w:pPr>
      <w:r w:rsidRPr="009B3220">
        <w:rPr>
          <w:sz w:val="28"/>
          <w:szCs w:val="28"/>
        </w:rPr>
        <w:t xml:space="preserve">EP2 Fabrication de pâtisserie - </w:t>
      </w:r>
      <w:r>
        <w:rPr>
          <w:sz w:val="28"/>
          <w:szCs w:val="28"/>
        </w:rPr>
        <w:t>s</w:t>
      </w:r>
      <w:r w:rsidRPr="009B3220">
        <w:rPr>
          <w:sz w:val="28"/>
          <w:szCs w:val="28"/>
        </w:rPr>
        <w:t>ituation  2 - Écrit - pratique - oral</w:t>
      </w:r>
    </w:p>
    <w:p w:rsidR="009C4CA1" w:rsidRDefault="009C4CA1" w:rsidP="009C4CA1">
      <w:pPr>
        <w:suppressAutoHyphens w:val="0"/>
        <w:spacing w:before="120" w:after="0" w:line="360" w:lineRule="auto"/>
        <w:ind w:left="720"/>
        <w:rPr>
          <w:i/>
        </w:rPr>
      </w:pPr>
      <w:r>
        <w:rPr>
          <w:i/>
        </w:rPr>
        <w:t xml:space="preserve"> « </w:t>
      </w:r>
      <w:r w:rsidRPr="005A7C5E">
        <w:rPr>
          <w:i/>
        </w:rPr>
        <w:t>Au cours du dernier trimestre de l’année terminale de formation</w:t>
      </w:r>
      <w:r>
        <w:rPr>
          <w:i/>
        </w:rPr>
        <w:t> »</w:t>
      </w:r>
      <w:r w:rsidRPr="005A7C5E">
        <w:rPr>
          <w:i/>
        </w:rPr>
        <w:t xml:space="preserve"> </w:t>
      </w:r>
    </w:p>
    <w:p w:rsidR="009C4CA1" w:rsidRDefault="009C4CA1" w:rsidP="009C4CA1">
      <w:pPr>
        <w:suppressAutoHyphens w:val="0"/>
        <w:spacing w:before="120" w:after="0" w:line="360" w:lineRule="auto"/>
        <w:ind w:left="720"/>
        <w:rPr>
          <w:i/>
        </w:rPr>
      </w:pPr>
    </w:p>
    <w:p w:rsidR="009C4CA1" w:rsidRDefault="009C4CA1" w:rsidP="009C4CA1">
      <w:pPr>
        <w:suppressAutoHyphens w:val="0"/>
        <w:spacing w:before="120" w:after="0" w:line="360" w:lineRule="auto"/>
        <w:ind w:left="720"/>
        <w:rPr>
          <w:i/>
        </w:rPr>
      </w:pPr>
    </w:p>
    <w:p w:rsidR="009C4CA1" w:rsidRDefault="009C4CA1" w:rsidP="009C4CA1">
      <w:pPr>
        <w:pStyle w:val="Normal1"/>
        <w:jc w:val="center"/>
        <w:rPr>
          <w:i/>
        </w:rPr>
        <w:sectPr w:rsidR="009C4CA1" w:rsidSect="00220755">
          <w:footerReference w:type="default" r:id="rId17"/>
          <w:pgSz w:w="11906" w:h="16838" w:code="9"/>
          <w:pgMar w:top="567" w:right="709" w:bottom="709" w:left="992" w:header="284" w:footer="503" w:gutter="0"/>
          <w:pgBorders w:offsetFrom="page">
            <w:left w:val="threeDEngrave" w:sz="6" w:space="24" w:color="FFCC00"/>
          </w:pgBorders>
          <w:cols w:space="720"/>
          <w:docGrid w:linePitch="360"/>
        </w:sectPr>
      </w:pPr>
    </w:p>
    <w:p w:rsidR="009C4CA1" w:rsidRPr="009F4FCC" w:rsidRDefault="009C4CA1" w:rsidP="009C4CA1">
      <w:pPr>
        <w:spacing w:before="120" w:after="120" w:line="240" w:lineRule="auto"/>
        <w:ind w:left="0"/>
        <w:jc w:val="center"/>
        <w:rPr>
          <w:sz w:val="28"/>
          <w:szCs w:val="28"/>
        </w:rPr>
      </w:pPr>
      <w:r w:rsidRPr="009F4FCC">
        <w:rPr>
          <w:sz w:val="28"/>
          <w:szCs w:val="28"/>
        </w:rPr>
        <w:lastRenderedPageBreak/>
        <w:t>HARMONISATION DES PRATIQUES D’EVALUATION</w:t>
      </w:r>
    </w:p>
    <w:p w:rsidR="009C4CA1" w:rsidRPr="009F4FCC" w:rsidRDefault="009C4CA1" w:rsidP="009C4CA1">
      <w:pPr>
        <w:spacing w:after="360" w:line="240" w:lineRule="auto"/>
        <w:ind w:left="0"/>
        <w:jc w:val="center"/>
        <w:rPr>
          <w:sz w:val="24"/>
          <w:szCs w:val="24"/>
        </w:rPr>
      </w:pPr>
      <w:r w:rsidRPr="009F4FCC">
        <w:rPr>
          <w:sz w:val="24"/>
          <w:szCs w:val="24"/>
        </w:rPr>
        <w:t>Epreuve EP2 Fabrication de pâtisserie</w:t>
      </w:r>
    </w:p>
    <w:p w:rsidR="009C4CA1" w:rsidRPr="009F4FCC" w:rsidRDefault="009C4CA1" w:rsidP="009C4CA1">
      <w:pPr>
        <w:spacing w:after="200" w:line="276" w:lineRule="auto"/>
        <w:ind w:left="0"/>
        <w:rPr>
          <w:rFonts w:eastAsia="Calibri"/>
          <w:b/>
          <w:color w:val="auto"/>
          <w:sz w:val="22"/>
          <w:szCs w:val="22"/>
        </w:rPr>
      </w:pPr>
      <w:r w:rsidRPr="009F4FCC">
        <w:rPr>
          <w:rFonts w:eastAsia="Calibri"/>
          <w:b/>
          <w:color w:val="auto"/>
          <w:sz w:val="22"/>
          <w:szCs w:val="22"/>
        </w:rPr>
        <w:t>I) Organisation de l’épreuve</w:t>
      </w:r>
      <w:r w:rsidR="005756CE">
        <w:rPr>
          <w:rFonts w:eastAsia="Calibri"/>
          <w:b/>
          <w:color w:val="auto"/>
          <w:sz w:val="22"/>
          <w:szCs w:val="22"/>
        </w:rPr>
        <w:t xml:space="preserve"> </w:t>
      </w:r>
      <w:r w:rsidR="005756CE" w:rsidRPr="003A39C8">
        <w:rPr>
          <w:b/>
          <w:color w:val="F79646" w:themeColor="accent6"/>
          <w:sz w:val="32"/>
          <w:szCs w:val="24"/>
        </w:rPr>
        <w:sym w:font="Webdings" w:char="F04E"/>
      </w:r>
    </w:p>
    <w:p w:rsidR="009C4CA1" w:rsidRPr="009F4FCC" w:rsidRDefault="009C4CA1" w:rsidP="009C4CA1">
      <w:pPr>
        <w:spacing w:before="200" w:after="60" w:line="276" w:lineRule="auto"/>
        <w:ind w:left="0"/>
        <w:rPr>
          <w:rFonts w:eastAsia="Calibri"/>
          <w:b/>
          <w:color w:val="auto"/>
          <w:sz w:val="22"/>
          <w:szCs w:val="22"/>
        </w:rPr>
      </w:pPr>
      <w:r w:rsidRPr="009F4FCC">
        <w:rPr>
          <w:rFonts w:eastAsia="Calibri"/>
          <w:b/>
          <w:color w:val="auto"/>
          <w:sz w:val="22"/>
          <w:szCs w:val="22"/>
        </w:rPr>
        <w:t xml:space="preserve">1.1 Convocations </w:t>
      </w:r>
    </w:p>
    <w:p w:rsidR="009C4CA1" w:rsidRPr="009F4FCC" w:rsidRDefault="009C4CA1" w:rsidP="009C4CA1">
      <w:pPr>
        <w:spacing w:after="200" w:line="276" w:lineRule="auto"/>
        <w:ind w:left="0"/>
        <w:rPr>
          <w:rFonts w:eastAsia="Calibri"/>
          <w:color w:val="auto"/>
          <w:sz w:val="22"/>
          <w:szCs w:val="22"/>
        </w:rPr>
      </w:pPr>
      <w:r w:rsidRPr="009F4FCC">
        <w:rPr>
          <w:rFonts w:eastAsia="Calibri"/>
          <w:color w:val="auto"/>
          <w:sz w:val="22"/>
          <w:szCs w:val="22"/>
        </w:rPr>
        <w:t xml:space="preserve">Attention à bien envoyer une convocation et ou invitation pour chaque correcteur (artisan, ouvrier) afin qu’il soit « couvert » lors des examens. </w:t>
      </w:r>
    </w:p>
    <w:p w:rsidR="009C4CA1" w:rsidRPr="009F4FCC" w:rsidRDefault="009C4CA1" w:rsidP="009C4CA1">
      <w:pPr>
        <w:spacing w:before="200" w:after="60" w:line="276" w:lineRule="auto"/>
        <w:ind w:left="0"/>
        <w:rPr>
          <w:rFonts w:eastAsia="Calibri"/>
          <w:b/>
          <w:color w:val="auto"/>
          <w:sz w:val="22"/>
          <w:szCs w:val="22"/>
        </w:rPr>
      </w:pPr>
      <w:r w:rsidRPr="009F4FCC">
        <w:rPr>
          <w:rFonts w:eastAsia="Calibri"/>
          <w:b/>
          <w:color w:val="auto"/>
          <w:sz w:val="22"/>
          <w:szCs w:val="22"/>
        </w:rPr>
        <w:t xml:space="preserve">1.2 Organisation </w:t>
      </w:r>
    </w:p>
    <w:p w:rsidR="009C4CA1" w:rsidRPr="009F4FCC" w:rsidRDefault="009C4CA1" w:rsidP="009C4CA1">
      <w:pPr>
        <w:numPr>
          <w:ilvl w:val="0"/>
          <w:numId w:val="1"/>
        </w:numPr>
        <w:tabs>
          <w:tab w:val="clear" w:pos="0"/>
          <w:tab w:val="num" w:pos="1070"/>
        </w:tabs>
        <w:suppressAutoHyphens w:val="0"/>
        <w:spacing w:after="120" w:line="240" w:lineRule="auto"/>
        <w:ind w:left="0" w:firstLine="0"/>
        <w:rPr>
          <w:rFonts w:eastAsia="Calibri"/>
          <w:color w:val="auto"/>
          <w:sz w:val="22"/>
          <w:szCs w:val="22"/>
        </w:rPr>
      </w:pPr>
      <w:r w:rsidRPr="009F4FCC">
        <w:rPr>
          <w:rFonts w:eastAsia="Calibri"/>
          <w:color w:val="auto"/>
          <w:sz w:val="22"/>
          <w:szCs w:val="22"/>
        </w:rPr>
        <w:t xml:space="preserve">Chaque jury doit comprendre un professionnel et un professeur pour  9 candidats </w:t>
      </w:r>
    </w:p>
    <w:p w:rsidR="009C4CA1" w:rsidRPr="009F4FCC" w:rsidRDefault="009C4CA1" w:rsidP="009C4CA1">
      <w:pPr>
        <w:numPr>
          <w:ilvl w:val="0"/>
          <w:numId w:val="1"/>
        </w:numPr>
        <w:tabs>
          <w:tab w:val="clear" w:pos="0"/>
          <w:tab w:val="num" w:pos="1070"/>
        </w:tabs>
        <w:suppressAutoHyphens w:val="0"/>
        <w:spacing w:after="120" w:line="240" w:lineRule="auto"/>
        <w:ind w:left="0" w:firstLine="0"/>
        <w:rPr>
          <w:rFonts w:eastAsia="Calibri"/>
          <w:color w:val="auto"/>
          <w:sz w:val="22"/>
          <w:szCs w:val="22"/>
        </w:rPr>
      </w:pPr>
      <w:r w:rsidRPr="009F4FCC">
        <w:rPr>
          <w:rFonts w:eastAsia="Calibri"/>
          <w:color w:val="auto"/>
          <w:sz w:val="22"/>
          <w:szCs w:val="22"/>
        </w:rPr>
        <w:t>Prévoir :</w:t>
      </w:r>
    </w:p>
    <w:p w:rsidR="009C4CA1" w:rsidRPr="009F4FCC" w:rsidRDefault="009C4CA1" w:rsidP="009C4CA1">
      <w:pPr>
        <w:numPr>
          <w:ilvl w:val="0"/>
          <w:numId w:val="1"/>
        </w:numPr>
        <w:tabs>
          <w:tab w:val="clear" w:pos="0"/>
          <w:tab w:val="num" w:pos="1070"/>
        </w:tabs>
        <w:suppressAutoHyphens w:val="0"/>
        <w:spacing w:after="120" w:line="240" w:lineRule="auto"/>
        <w:ind w:left="0" w:firstLine="0"/>
        <w:rPr>
          <w:rFonts w:eastAsia="Calibri"/>
          <w:b/>
          <w:color w:val="auto"/>
          <w:sz w:val="22"/>
          <w:szCs w:val="22"/>
        </w:rPr>
      </w:pPr>
      <w:r w:rsidRPr="009F4FCC">
        <w:rPr>
          <w:rFonts w:eastAsia="Calibri"/>
          <w:color w:val="auto"/>
          <w:sz w:val="22"/>
          <w:szCs w:val="22"/>
        </w:rPr>
        <w:t>- 9 candidats maximum  par laboratoire ou 18 pour  2 labos</w:t>
      </w:r>
      <w:r w:rsidRPr="009F4FCC">
        <w:rPr>
          <w:rFonts w:eastAsia="Calibri"/>
          <w:b/>
          <w:color w:val="auto"/>
          <w:sz w:val="22"/>
          <w:szCs w:val="22"/>
        </w:rPr>
        <w:t xml:space="preserve"> </w:t>
      </w:r>
    </w:p>
    <w:p w:rsidR="009C4CA1" w:rsidRPr="00140402" w:rsidRDefault="009C4CA1" w:rsidP="009C4CA1">
      <w:pPr>
        <w:numPr>
          <w:ilvl w:val="0"/>
          <w:numId w:val="1"/>
        </w:numPr>
        <w:tabs>
          <w:tab w:val="clear" w:pos="0"/>
          <w:tab w:val="num" w:pos="1070"/>
        </w:tabs>
        <w:suppressAutoHyphens w:val="0"/>
        <w:spacing w:after="120" w:line="240" w:lineRule="auto"/>
        <w:ind w:left="0" w:firstLine="0"/>
        <w:rPr>
          <w:rFonts w:eastAsia="Calibri"/>
          <w:color w:val="auto"/>
          <w:sz w:val="22"/>
          <w:szCs w:val="22"/>
        </w:rPr>
      </w:pPr>
      <w:r w:rsidRPr="00465CBC">
        <w:rPr>
          <w:rFonts w:eastAsia="Calibri"/>
          <w:color w:val="auto"/>
          <w:sz w:val="22"/>
          <w:szCs w:val="22"/>
        </w:rPr>
        <w:t xml:space="preserve">- un temps avant le début de l’épreuve pour l’harmonisation, la présentation des grilles et </w:t>
      </w:r>
      <w:proofErr w:type="spellStart"/>
      <w:r w:rsidRPr="00140402">
        <w:rPr>
          <w:rFonts w:eastAsia="Calibri"/>
          <w:color w:val="auto"/>
          <w:sz w:val="22"/>
          <w:szCs w:val="22"/>
        </w:rPr>
        <w:t>et</w:t>
      </w:r>
      <w:proofErr w:type="spellEnd"/>
      <w:r w:rsidRPr="00140402">
        <w:rPr>
          <w:rFonts w:eastAsia="Calibri"/>
          <w:color w:val="auto"/>
          <w:sz w:val="22"/>
          <w:szCs w:val="22"/>
        </w:rPr>
        <w:t xml:space="preserve"> </w:t>
      </w:r>
      <w:r>
        <w:rPr>
          <w:rFonts w:eastAsia="Calibri"/>
          <w:color w:val="auto"/>
          <w:sz w:val="22"/>
          <w:szCs w:val="22"/>
        </w:rPr>
        <w:t>l’explication de la saisie des notes tout au long de l’épreuve.</w:t>
      </w:r>
    </w:p>
    <w:p w:rsidR="009C4CA1" w:rsidRPr="00465CBC" w:rsidRDefault="009C4CA1" w:rsidP="009C4CA1">
      <w:pPr>
        <w:numPr>
          <w:ilvl w:val="0"/>
          <w:numId w:val="1"/>
        </w:numPr>
        <w:tabs>
          <w:tab w:val="clear" w:pos="0"/>
          <w:tab w:val="num" w:pos="1070"/>
        </w:tabs>
        <w:suppressAutoHyphens w:val="0"/>
        <w:spacing w:after="120" w:line="240" w:lineRule="auto"/>
        <w:ind w:left="0" w:firstLine="0"/>
        <w:rPr>
          <w:rFonts w:eastAsia="Calibri"/>
          <w:color w:val="auto"/>
          <w:sz w:val="22"/>
          <w:szCs w:val="22"/>
        </w:rPr>
      </w:pPr>
      <w:r w:rsidRPr="00465CBC">
        <w:rPr>
          <w:rFonts w:eastAsia="Calibri"/>
          <w:color w:val="auto"/>
          <w:sz w:val="22"/>
          <w:szCs w:val="22"/>
        </w:rPr>
        <w:t xml:space="preserve">- un format A3 pour l’épreuve écrite (annexe des sujets à compléter pour l’ordonnancement des étapes de fabrication et l’estimation du temps) </w:t>
      </w:r>
    </w:p>
    <w:p w:rsidR="009C4CA1" w:rsidRPr="009F4FCC" w:rsidRDefault="009C4CA1" w:rsidP="009C4CA1">
      <w:pPr>
        <w:numPr>
          <w:ilvl w:val="0"/>
          <w:numId w:val="1"/>
        </w:numPr>
        <w:tabs>
          <w:tab w:val="clear" w:pos="0"/>
          <w:tab w:val="num" w:pos="1070"/>
        </w:tabs>
        <w:suppressAutoHyphens w:val="0"/>
        <w:spacing w:after="120" w:line="240" w:lineRule="auto"/>
        <w:ind w:left="0" w:firstLine="0"/>
        <w:rPr>
          <w:rFonts w:eastAsia="Calibri"/>
          <w:b/>
          <w:color w:val="auto"/>
          <w:sz w:val="22"/>
          <w:szCs w:val="22"/>
        </w:rPr>
      </w:pPr>
      <w:r w:rsidRPr="009F4FCC">
        <w:rPr>
          <w:rFonts w:eastAsia="Calibri"/>
          <w:color w:val="auto"/>
          <w:sz w:val="22"/>
          <w:szCs w:val="22"/>
        </w:rPr>
        <w:t xml:space="preserve">- une poubelle individuelle pour suivre plus efficacement les problèmes de gaspillage </w:t>
      </w:r>
    </w:p>
    <w:p w:rsidR="009C4CA1" w:rsidRPr="009F4FCC" w:rsidRDefault="009C4CA1" w:rsidP="009C4CA1">
      <w:pPr>
        <w:numPr>
          <w:ilvl w:val="0"/>
          <w:numId w:val="1"/>
        </w:numPr>
        <w:tabs>
          <w:tab w:val="clear" w:pos="0"/>
          <w:tab w:val="num" w:pos="1070"/>
        </w:tabs>
        <w:suppressAutoHyphens w:val="0"/>
        <w:spacing w:after="120" w:line="240" w:lineRule="auto"/>
        <w:ind w:left="0" w:firstLine="0"/>
        <w:rPr>
          <w:rFonts w:eastAsia="Calibri"/>
          <w:b/>
          <w:color w:val="auto"/>
          <w:sz w:val="22"/>
          <w:szCs w:val="22"/>
        </w:rPr>
      </w:pPr>
      <w:r w:rsidRPr="009F4FCC">
        <w:rPr>
          <w:rFonts w:eastAsia="Calibri"/>
          <w:color w:val="auto"/>
          <w:sz w:val="22"/>
          <w:szCs w:val="22"/>
        </w:rPr>
        <w:t>Le professeur membre du jury surveille l’épreuve écrite.</w:t>
      </w:r>
    </w:p>
    <w:p w:rsidR="009C4CA1" w:rsidRPr="009F4FCC" w:rsidRDefault="009C4CA1" w:rsidP="009C4CA1">
      <w:pPr>
        <w:numPr>
          <w:ilvl w:val="0"/>
          <w:numId w:val="1"/>
        </w:numPr>
        <w:tabs>
          <w:tab w:val="clear" w:pos="0"/>
          <w:tab w:val="num" w:pos="1070"/>
        </w:tabs>
        <w:suppressAutoHyphens w:val="0"/>
        <w:spacing w:after="120" w:line="240" w:lineRule="auto"/>
        <w:ind w:left="0" w:firstLine="0"/>
        <w:rPr>
          <w:rFonts w:eastAsia="Calibri"/>
          <w:color w:val="auto"/>
          <w:sz w:val="22"/>
          <w:szCs w:val="22"/>
        </w:rPr>
      </w:pPr>
      <w:r>
        <w:rPr>
          <w:rFonts w:eastAsia="Calibri"/>
          <w:color w:val="auto"/>
          <w:sz w:val="22"/>
          <w:szCs w:val="22"/>
        </w:rPr>
        <w:t xml:space="preserve">Tout au long de l’épreuve, </w:t>
      </w:r>
      <w:r w:rsidRPr="009F4FCC">
        <w:rPr>
          <w:rFonts w:eastAsia="Calibri"/>
          <w:color w:val="auto"/>
          <w:sz w:val="22"/>
          <w:szCs w:val="22"/>
        </w:rPr>
        <w:t xml:space="preserve">chaque membre de jury </w:t>
      </w:r>
      <w:r>
        <w:rPr>
          <w:rFonts w:eastAsia="Calibri"/>
          <w:color w:val="auto"/>
          <w:sz w:val="22"/>
          <w:szCs w:val="22"/>
        </w:rPr>
        <w:t>communique ses notes au coordonnateur afin qu’il réalise la saisie pour le calcul d</w:t>
      </w:r>
      <w:r w:rsidRPr="009F4FCC">
        <w:rPr>
          <w:rFonts w:eastAsia="Calibri"/>
          <w:color w:val="auto"/>
          <w:sz w:val="22"/>
          <w:szCs w:val="22"/>
        </w:rPr>
        <w:t xml:space="preserve">es totaux, une harmonisation entre membres du jury a lieu pour déterminer ensemble la note finale reportée. </w:t>
      </w:r>
    </w:p>
    <w:p w:rsidR="009C4CA1" w:rsidRPr="009F4FCC" w:rsidRDefault="009C4CA1" w:rsidP="009C4CA1">
      <w:pPr>
        <w:spacing w:before="200" w:after="60" w:line="276" w:lineRule="auto"/>
        <w:ind w:left="0"/>
        <w:rPr>
          <w:rFonts w:eastAsia="Calibri"/>
          <w:b/>
          <w:color w:val="auto"/>
          <w:sz w:val="22"/>
          <w:szCs w:val="22"/>
        </w:rPr>
      </w:pPr>
      <w:r w:rsidRPr="009F4FCC">
        <w:rPr>
          <w:rFonts w:eastAsia="Calibri"/>
          <w:b/>
          <w:color w:val="auto"/>
          <w:sz w:val="22"/>
          <w:szCs w:val="22"/>
        </w:rPr>
        <w:t>1.3 Questions de technologie</w:t>
      </w:r>
      <w:r w:rsidR="005756CE">
        <w:rPr>
          <w:rFonts w:eastAsia="Calibri"/>
          <w:b/>
          <w:color w:val="auto"/>
          <w:sz w:val="22"/>
          <w:szCs w:val="22"/>
        </w:rPr>
        <w:t xml:space="preserve"> </w:t>
      </w:r>
      <w:r w:rsidR="005756CE" w:rsidRPr="003A39C8">
        <w:rPr>
          <w:b/>
          <w:color w:val="F79646" w:themeColor="accent6"/>
          <w:sz w:val="32"/>
          <w:szCs w:val="24"/>
        </w:rPr>
        <w:sym w:font="Webdings" w:char="F04E"/>
      </w:r>
    </w:p>
    <w:p w:rsidR="009C4CA1" w:rsidRPr="009F4FCC" w:rsidRDefault="009C4CA1" w:rsidP="009C4CA1">
      <w:pPr>
        <w:numPr>
          <w:ilvl w:val="0"/>
          <w:numId w:val="1"/>
        </w:numPr>
        <w:tabs>
          <w:tab w:val="clear" w:pos="0"/>
          <w:tab w:val="num" w:pos="1070"/>
        </w:tabs>
        <w:suppressAutoHyphens w:val="0"/>
        <w:spacing w:after="120" w:line="240" w:lineRule="auto"/>
        <w:ind w:left="0" w:firstLine="0"/>
        <w:rPr>
          <w:rFonts w:eastAsia="Calibri"/>
          <w:color w:val="auto"/>
          <w:sz w:val="22"/>
          <w:szCs w:val="22"/>
        </w:rPr>
      </w:pPr>
      <w:r w:rsidRPr="009F4FCC">
        <w:rPr>
          <w:rFonts w:eastAsia="Calibri"/>
          <w:color w:val="auto"/>
          <w:sz w:val="22"/>
          <w:szCs w:val="22"/>
        </w:rPr>
        <w:t>Technologie appliquée à la situation :</w:t>
      </w:r>
    </w:p>
    <w:p w:rsidR="009C4CA1" w:rsidRPr="009F4FCC" w:rsidRDefault="009C4CA1" w:rsidP="009C4CA1">
      <w:pPr>
        <w:suppressAutoHyphens w:val="0"/>
        <w:spacing w:after="120" w:line="240" w:lineRule="auto"/>
        <w:ind w:left="0"/>
        <w:rPr>
          <w:color w:val="auto"/>
          <w:sz w:val="22"/>
          <w:szCs w:val="22"/>
          <w:lang w:eastAsia="fr-FR"/>
        </w:rPr>
      </w:pPr>
      <w:r w:rsidRPr="009F4FCC">
        <w:rPr>
          <w:color w:val="auto"/>
          <w:sz w:val="22"/>
          <w:szCs w:val="22"/>
          <w:lang w:eastAsia="fr-FR"/>
        </w:rPr>
        <w:t>Un questionnaire sera mis à disposition comprenant  des questions de base (sur la viennoiserie et l’entremets) avec un numéro qui servira pour référer sur la feuille de connaissances technologiques (au lieu de recopier la question).</w:t>
      </w:r>
    </w:p>
    <w:p w:rsidR="009C4CA1" w:rsidRPr="009F4FCC" w:rsidRDefault="009C4CA1" w:rsidP="009C4CA1">
      <w:pPr>
        <w:numPr>
          <w:ilvl w:val="0"/>
          <w:numId w:val="1"/>
        </w:numPr>
        <w:tabs>
          <w:tab w:val="clear" w:pos="0"/>
          <w:tab w:val="num" w:pos="1070"/>
        </w:tabs>
        <w:suppressAutoHyphens w:val="0"/>
        <w:spacing w:after="120" w:line="240" w:lineRule="auto"/>
        <w:ind w:left="0" w:firstLine="0"/>
        <w:rPr>
          <w:rFonts w:eastAsia="Calibri"/>
          <w:color w:val="auto"/>
          <w:sz w:val="22"/>
          <w:szCs w:val="22"/>
        </w:rPr>
      </w:pPr>
      <w:r w:rsidRPr="009F4FCC">
        <w:rPr>
          <w:rFonts w:eastAsia="Calibri"/>
          <w:color w:val="auto"/>
          <w:sz w:val="22"/>
          <w:szCs w:val="22"/>
        </w:rPr>
        <w:t>Des questions complémentaires peuvent être posées en fonction des besoins et de la situation.</w:t>
      </w:r>
    </w:p>
    <w:p w:rsidR="009C4CA1" w:rsidRPr="009F4FCC" w:rsidRDefault="009C4CA1" w:rsidP="009C4CA1">
      <w:pPr>
        <w:suppressAutoHyphens w:val="0"/>
        <w:spacing w:after="120" w:line="240" w:lineRule="auto"/>
        <w:ind w:left="0"/>
        <w:rPr>
          <w:rFonts w:eastAsia="Calibri"/>
          <w:color w:val="auto"/>
          <w:sz w:val="22"/>
          <w:szCs w:val="22"/>
        </w:rPr>
      </w:pPr>
      <w:r w:rsidRPr="009F4FCC">
        <w:rPr>
          <w:rFonts w:eastAsia="Calibri"/>
          <w:color w:val="auto"/>
          <w:sz w:val="22"/>
          <w:szCs w:val="22"/>
        </w:rPr>
        <w:t>Isoler le candidat au moment de lui poser les questions  pour qu’il puisse répondre plus tranquillement et que la question reste secrète. Plutôt que de poser les questions lorsque l’on constate un fait justifiant l’interrogation, noter la question et la poser en</w:t>
      </w:r>
      <w:r>
        <w:rPr>
          <w:rFonts w:eastAsia="Calibri"/>
          <w:color w:val="auto"/>
          <w:sz w:val="22"/>
          <w:szCs w:val="22"/>
        </w:rPr>
        <w:t xml:space="preserve"> différé dès que c’est possible</w:t>
      </w:r>
      <w:r w:rsidRPr="009F4FCC">
        <w:rPr>
          <w:rFonts w:eastAsia="Calibri"/>
          <w:color w:val="auto"/>
          <w:sz w:val="22"/>
          <w:szCs w:val="22"/>
        </w:rPr>
        <w:t>.</w:t>
      </w:r>
    </w:p>
    <w:p w:rsidR="009C4CA1" w:rsidRPr="009F4FCC" w:rsidRDefault="009C4CA1" w:rsidP="009C4CA1">
      <w:pPr>
        <w:spacing w:before="200" w:after="60" w:line="276" w:lineRule="auto"/>
        <w:ind w:left="0"/>
        <w:rPr>
          <w:rFonts w:eastAsia="Calibri"/>
          <w:b/>
          <w:color w:val="auto"/>
          <w:sz w:val="22"/>
          <w:szCs w:val="22"/>
        </w:rPr>
      </w:pPr>
      <w:r w:rsidRPr="009F4FCC">
        <w:rPr>
          <w:rFonts w:eastAsia="Calibri"/>
          <w:b/>
          <w:color w:val="auto"/>
          <w:sz w:val="22"/>
          <w:szCs w:val="22"/>
        </w:rPr>
        <w:t xml:space="preserve">II) Utilisation des grilles d’évaluation </w:t>
      </w:r>
      <w:r w:rsidR="005756CE" w:rsidRPr="003A39C8">
        <w:rPr>
          <w:b/>
          <w:color w:val="F79646" w:themeColor="accent6"/>
          <w:sz w:val="32"/>
          <w:szCs w:val="24"/>
        </w:rPr>
        <w:sym w:font="Webdings" w:char="F04E"/>
      </w:r>
    </w:p>
    <w:p w:rsidR="009C4CA1" w:rsidRPr="009F4FCC" w:rsidRDefault="009C4CA1" w:rsidP="009C4CA1">
      <w:pPr>
        <w:spacing w:before="200" w:after="60" w:line="276" w:lineRule="auto"/>
        <w:ind w:left="0"/>
        <w:rPr>
          <w:rFonts w:eastAsia="Calibri"/>
          <w:b/>
          <w:color w:val="auto"/>
          <w:sz w:val="22"/>
          <w:szCs w:val="22"/>
        </w:rPr>
      </w:pPr>
      <w:r w:rsidRPr="009F4FCC">
        <w:rPr>
          <w:rFonts w:eastAsia="Calibri"/>
          <w:b/>
          <w:color w:val="auto"/>
          <w:sz w:val="22"/>
          <w:szCs w:val="22"/>
        </w:rPr>
        <w:t>2.1  Pour les professionnels</w:t>
      </w:r>
    </w:p>
    <w:p w:rsidR="009C4CA1" w:rsidRPr="009F4FCC" w:rsidRDefault="009C4CA1" w:rsidP="009C4CA1">
      <w:pPr>
        <w:suppressAutoHyphens w:val="0"/>
        <w:spacing w:after="0" w:line="276" w:lineRule="auto"/>
        <w:ind w:left="0"/>
        <w:rPr>
          <w:color w:val="auto"/>
          <w:sz w:val="22"/>
          <w:szCs w:val="22"/>
          <w:lang w:eastAsia="fr-FR"/>
        </w:rPr>
      </w:pPr>
      <w:r w:rsidRPr="009F4FCC">
        <w:rPr>
          <w:color w:val="auto"/>
          <w:sz w:val="22"/>
          <w:szCs w:val="22"/>
          <w:lang w:eastAsia="fr-FR"/>
        </w:rPr>
        <w:t xml:space="preserve">- Remettre la grille pour le jury lors de l’examen </w:t>
      </w:r>
      <w:r>
        <w:rPr>
          <w:color w:val="auto"/>
          <w:sz w:val="22"/>
          <w:szCs w:val="22"/>
          <w:lang w:eastAsia="fr-FR"/>
        </w:rPr>
        <w:t>et la présenter</w:t>
      </w:r>
    </w:p>
    <w:p w:rsidR="009C4CA1" w:rsidRPr="009F4FCC" w:rsidRDefault="009C4CA1" w:rsidP="009C4CA1">
      <w:pPr>
        <w:spacing w:before="200" w:after="60" w:line="276" w:lineRule="auto"/>
        <w:ind w:left="0"/>
        <w:rPr>
          <w:rFonts w:eastAsia="Calibri"/>
          <w:b/>
          <w:color w:val="auto"/>
          <w:sz w:val="22"/>
          <w:szCs w:val="22"/>
        </w:rPr>
      </w:pPr>
      <w:r w:rsidRPr="009F4FCC">
        <w:rPr>
          <w:rFonts w:eastAsia="Calibri"/>
          <w:b/>
          <w:color w:val="auto"/>
          <w:sz w:val="22"/>
          <w:szCs w:val="22"/>
        </w:rPr>
        <w:t xml:space="preserve">2.2 </w:t>
      </w:r>
      <w:r>
        <w:rPr>
          <w:rFonts w:eastAsia="Calibri"/>
          <w:b/>
          <w:color w:val="auto"/>
          <w:sz w:val="22"/>
          <w:szCs w:val="22"/>
        </w:rPr>
        <w:t xml:space="preserve">Utilisation </w:t>
      </w:r>
      <w:r w:rsidRPr="009F4FCC">
        <w:rPr>
          <w:rFonts w:eastAsia="Calibri"/>
          <w:b/>
          <w:color w:val="auto"/>
          <w:sz w:val="22"/>
          <w:szCs w:val="22"/>
        </w:rPr>
        <w:t>grilles de notation</w:t>
      </w:r>
    </w:p>
    <w:p w:rsidR="009C4CA1" w:rsidRDefault="009C4CA1" w:rsidP="009C4CA1">
      <w:pPr>
        <w:spacing w:after="0" w:line="276" w:lineRule="auto"/>
        <w:ind w:left="0"/>
        <w:rPr>
          <w:rFonts w:eastAsia="Calibri"/>
          <w:color w:val="auto"/>
          <w:sz w:val="22"/>
          <w:szCs w:val="22"/>
        </w:rPr>
      </w:pPr>
      <w:r>
        <w:rPr>
          <w:rFonts w:eastAsia="Calibri"/>
          <w:color w:val="auto"/>
          <w:sz w:val="22"/>
          <w:szCs w:val="22"/>
        </w:rPr>
        <w:t>- évaluation en établissement scolaire</w:t>
      </w:r>
    </w:p>
    <w:p w:rsidR="009C4CA1" w:rsidRDefault="009C4CA1" w:rsidP="009C4CA1">
      <w:pPr>
        <w:spacing w:after="0" w:line="276" w:lineRule="auto"/>
        <w:ind w:left="0"/>
        <w:rPr>
          <w:rFonts w:eastAsia="Calibri"/>
          <w:color w:val="auto"/>
          <w:sz w:val="22"/>
          <w:szCs w:val="22"/>
        </w:rPr>
      </w:pPr>
      <w:r w:rsidRPr="009F4FCC">
        <w:rPr>
          <w:rFonts w:eastAsia="Calibri"/>
          <w:color w:val="auto"/>
          <w:sz w:val="22"/>
          <w:szCs w:val="22"/>
        </w:rPr>
        <w:t xml:space="preserve">La notation est </w:t>
      </w:r>
      <w:r>
        <w:rPr>
          <w:rFonts w:eastAsia="Calibri"/>
          <w:color w:val="auto"/>
          <w:sz w:val="22"/>
          <w:szCs w:val="22"/>
        </w:rPr>
        <w:t>désormais sur 10 points pour chaque critère, un coefficient sera appliqué lors de l’enregistrement sur le tableau de calcul. Cela implique de donner régulièrement les notes attribuées au cours de l’observation afin de fluidifier la saisie.</w:t>
      </w:r>
    </w:p>
    <w:p w:rsidR="009C4CA1" w:rsidRDefault="009C4CA1" w:rsidP="009C4CA1">
      <w:pPr>
        <w:spacing w:after="0" w:line="276" w:lineRule="auto"/>
        <w:ind w:left="0"/>
        <w:rPr>
          <w:rFonts w:eastAsia="Calibri"/>
          <w:color w:val="auto"/>
          <w:sz w:val="22"/>
          <w:szCs w:val="22"/>
        </w:rPr>
      </w:pPr>
      <w:r>
        <w:rPr>
          <w:rFonts w:eastAsia="Calibri"/>
          <w:color w:val="auto"/>
          <w:sz w:val="22"/>
          <w:szCs w:val="22"/>
        </w:rPr>
        <w:t>-</w:t>
      </w:r>
      <w:r w:rsidRPr="00C10F6A">
        <w:rPr>
          <w:rFonts w:eastAsia="Calibri"/>
          <w:color w:val="auto"/>
          <w:sz w:val="22"/>
          <w:szCs w:val="22"/>
        </w:rPr>
        <w:t xml:space="preserve"> </w:t>
      </w:r>
      <w:r>
        <w:rPr>
          <w:rFonts w:eastAsia="Calibri"/>
          <w:color w:val="auto"/>
          <w:sz w:val="22"/>
          <w:szCs w:val="22"/>
        </w:rPr>
        <w:t>évaluation en milieu professionnel</w:t>
      </w:r>
    </w:p>
    <w:p w:rsidR="009C4CA1" w:rsidRDefault="009C4CA1" w:rsidP="009C4CA1">
      <w:pPr>
        <w:spacing w:after="0" w:line="276" w:lineRule="auto"/>
        <w:ind w:left="0"/>
        <w:rPr>
          <w:rFonts w:eastAsia="Calibri"/>
          <w:color w:val="auto"/>
          <w:sz w:val="22"/>
          <w:szCs w:val="22"/>
        </w:rPr>
      </w:pPr>
      <w:r>
        <w:rPr>
          <w:rFonts w:eastAsia="Calibri"/>
          <w:color w:val="auto"/>
          <w:sz w:val="22"/>
          <w:szCs w:val="22"/>
        </w:rPr>
        <w:t>L’évaluation se fait par profil, en fonction du profil le professionnel et l’enseignant déterminent conjointement la note à attribuer.</w:t>
      </w:r>
    </w:p>
    <w:p w:rsidR="009C4CA1" w:rsidRDefault="009C4CA1" w:rsidP="009C4CA1">
      <w:pPr>
        <w:suppressAutoHyphens w:val="0"/>
        <w:spacing w:before="120" w:after="0" w:line="240" w:lineRule="auto"/>
        <w:ind w:left="720"/>
        <w:jc w:val="center"/>
        <w:rPr>
          <w:rFonts w:eastAsia="Calibri"/>
          <w:color w:val="auto"/>
          <w:sz w:val="22"/>
          <w:szCs w:val="22"/>
        </w:rPr>
      </w:pPr>
    </w:p>
    <w:p w:rsidR="009C4CA1" w:rsidRPr="009F4FCC" w:rsidRDefault="009C4CA1" w:rsidP="009C4CA1">
      <w:pPr>
        <w:suppressAutoHyphens w:val="0"/>
        <w:spacing w:before="120" w:after="0" w:line="240" w:lineRule="auto"/>
        <w:ind w:left="720"/>
        <w:jc w:val="center"/>
        <w:rPr>
          <w:b/>
          <w:bCs/>
          <w:color w:val="auto"/>
          <w:sz w:val="28"/>
          <w:szCs w:val="28"/>
        </w:rPr>
      </w:pPr>
      <w:r w:rsidRPr="009F4FCC">
        <w:rPr>
          <w:i/>
          <w:sz w:val="22"/>
          <w:szCs w:val="22"/>
        </w:rPr>
        <w:br w:type="page"/>
      </w:r>
      <w:r w:rsidRPr="009F4FCC">
        <w:rPr>
          <w:b/>
          <w:bCs/>
          <w:color w:val="auto"/>
          <w:sz w:val="28"/>
          <w:szCs w:val="28"/>
        </w:rPr>
        <w:lastRenderedPageBreak/>
        <w:t>Formation en milieu professionnel</w:t>
      </w:r>
      <w:r w:rsidR="00195045">
        <w:rPr>
          <w:b/>
          <w:bCs/>
          <w:color w:val="auto"/>
          <w:sz w:val="28"/>
          <w:szCs w:val="28"/>
        </w:rPr>
        <w:t xml:space="preserve"> </w:t>
      </w:r>
    </w:p>
    <w:p w:rsidR="009C4CA1" w:rsidRPr="009F4FCC" w:rsidRDefault="009C4CA1" w:rsidP="009C4CA1">
      <w:pPr>
        <w:suppressAutoHyphens w:val="0"/>
        <w:spacing w:before="240" w:after="120" w:line="240" w:lineRule="auto"/>
        <w:ind w:left="142"/>
        <w:rPr>
          <w:b/>
          <w:bCs/>
          <w:color w:val="auto"/>
          <w:sz w:val="24"/>
          <w:szCs w:val="24"/>
        </w:rPr>
      </w:pPr>
      <w:r w:rsidRPr="009F4FCC">
        <w:rPr>
          <w:b/>
          <w:bCs/>
          <w:color w:val="auto"/>
          <w:sz w:val="24"/>
          <w:szCs w:val="24"/>
        </w:rPr>
        <w:t>Objectifs</w:t>
      </w:r>
      <w:r w:rsidR="00195045">
        <w:rPr>
          <w:b/>
          <w:bCs/>
          <w:color w:val="auto"/>
          <w:sz w:val="24"/>
          <w:szCs w:val="24"/>
        </w:rPr>
        <w:t xml:space="preserve"> </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La formation en entreprise doit permettre de mobiliser des savoirs, d'acquérir et de mettre en œuvre des compétences en termes de savoir-faire et de savoir-être. Ces compétences sont répertoriées dans le référentiel des activités professionnelles du référentiel.</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L’entreprise s’engage à établir les conditions pour accueillir et former l’élève, l’apprenti ou le stagiaire de la formation professionnelle préparant le CAP.</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Les activités exercées doivent répondre à la nature et aux exigences définies dans le référentiel d'activités professionnelles. Elles se situent dans des laboratoires de pâtisserie.</w:t>
      </w:r>
    </w:p>
    <w:p w:rsidR="009C4CA1" w:rsidRPr="009F4FCC" w:rsidRDefault="009C4CA1" w:rsidP="009C4CA1">
      <w:pPr>
        <w:suppressAutoHyphens w:val="0"/>
        <w:spacing w:before="240" w:after="120" w:line="240" w:lineRule="auto"/>
        <w:ind w:left="142"/>
        <w:jc w:val="both"/>
        <w:rPr>
          <w:b/>
          <w:bCs/>
          <w:color w:val="auto"/>
          <w:sz w:val="22"/>
          <w:szCs w:val="22"/>
        </w:rPr>
      </w:pPr>
      <w:r w:rsidRPr="009F4FCC">
        <w:rPr>
          <w:b/>
          <w:bCs/>
          <w:color w:val="auto"/>
          <w:sz w:val="22"/>
          <w:szCs w:val="22"/>
        </w:rPr>
        <w:t>Durée et modalités</w:t>
      </w:r>
    </w:p>
    <w:p w:rsidR="009C4CA1" w:rsidRPr="009F4FCC" w:rsidRDefault="009C4CA1" w:rsidP="009C4CA1">
      <w:pPr>
        <w:suppressAutoHyphens w:val="0"/>
        <w:spacing w:after="0" w:line="240" w:lineRule="auto"/>
        <w:ind w:left="142"/>
        <w:jc w:val="both"/>
        <w:rPr>
          <w:b/>
          <w:color w:val="auto"/>
          <w:sz w:val="22"/>
          <w:szCs w:val="22"/>
        </w:rPr>
      </w:pPr>
      <w:r w:rsidRPr="009F4FCC">
        <w:rPr>
          <w:b/>
          <w:color w:val="auto"/>
          <w:sz w:val="22"/>
          <w:szCs w:val="22"/>
        </w:rPr>
        <w:t>Candidats relevant de la voie scolaire</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La période de formation en milieu professionnel au sein d’une pâtisserie est de 16 semaines, réparties sur les deux années à raison de 8 semaines par année de formation. L’évaluation porte sur les 8 dernières semaines.</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Le choix des dates des périodes de formation en entreprise est laissé à l’initiative de l’établissement, en concertation avec les milieux professionnels et les conseillers de l’enseignement technologique, pour tenir compte des conditions locales. Il est suggéré de placer les stages sur le temps scolaire pour optimiser le suivi en entreprise.</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Les lieux choisis et les activités confiées à l’élève pendant les différentes périodes de formation en entreprise doivent permettre de répondre aux exigences des objectifs définis ci-dessus.</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 xml:space="preserve">La recherche de l’entreprise d’accueil est assurée par l’équipe pédagogique de l’établissement en fonction des objectifs de formation (circulaire n° 2000-095 du 26 juin 2000, </w:t>
      </w:r>
      <w:r w:rsidRPr="009F4FCC">
        <w:rPr>
          <w:iCs/>
          <w:color w:val="auto"/>
          <w:sz w:val="22"/>
          <w:szCs w:val="22"/>
        </w:rPr>
        <w:t xml:space="preserve">Bulletin officiel </w:t>
      </w:r>
      <w:r w:rsidRPr="009F4FCC">
        <w:rPr>
          <w:color w:val="auto"/>
          <w:sz w:val="22"/>
          <w:szCs w:val="22"/>
        </w:rPr>
        <w:t>n° 25 du 29 juin 2000</w:t>
      </w:r>
      <w:r>
        <w:rPr>
          <w:color w:val="auto"/>
          <w:sz w:val="22"/>
          <w:szCs w:val="22"/>
        </w:rPr>
        <w:t xml:space="preserve"> et décret 2014-1420  du 27/11/214</w:t>
      </w:r>
      <w:r w:rsidRPr="009F4FCC">
        <w:rPr>
          <w:color w:val="auto"/>
          <w:sz w:val="22"/>
          <w:szCs w:val="22"/>
        </w:rPr>
        <w:t>).</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La période de formation en milieu professionnel doit faire l’objet d’une convention entre le chef d’entreprise accueillant les élèves et le chef d’établissement où ils sont scolarisés. La convention comprend une annexe pédagogique ainsi qu’un livret de formation précisant les modalités et le contenu des formations en entreprise.</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Pendant la période de formation en milieu professionnel, le candidat a obligatoirement la qualité d’élève stagiaire et non de salarié. L’élève reste sous la responsabilité pédagogique de l’équipe des professeurs chargés de la section. Ces derniers effectuent le suivi de l'élève au sein de l'entreprise en collaboration avec le responsable avec lequel la convention a été établie.</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Un candidat qui, pour une raison de force majeure dûment constatée, n’a pu effectuer ses périodes de formation en milieu professionnel pour la partie prévue en deuxième année, peut être autorisé par le recteur à se présenter à l’examen, le jury étant informé de sa situation.</w:t>
      </w:r>
    </w:p>
    <w:p w:rsidR="009C4CA1" w:rsidRPr="009F4FCC" w:rsidRDefault="009C4CA1" w:rsidP="009C4CA1">
      <w:pPr>
        <w:suppressAutoHyphens w:val="0"/>
        <w:spacing w:after="0" w:line="240" w:lineRule="auto"/>
        <w:ind w:left="142"/>
        <w:jc w:val="both"/>
        <w:rPr>
          <w:color w:val="auto"/>
          <w:sz w:val="22"/>
          <w:szCs w:val="22"/>
        </w:rPr>
      </w:pPr>
    </w:p>
    <w:p w:rsidR="009C4CA1" w:rsidRPr="009F4FCC" w:rsidRDefault="009C4CA1" w:rsidP="009C4CA1">
      <w:pPr>
        <w:suppressAutoHyphens w:val="0"/>
        <w:spacing w:after="0" w:line="240" w:lineRule="auto"/>
        <w:ind w:left="142"/>
        <w:jc w:val="both"/>
        <w:rPr>
          <w:b/>
          <w:color w:val="auto"/>
          <w:sz w:val="22"/>
          <w:szCs w:val="22"/>
        </w:rPr>
      </w:pPr>
      <w:r w:rsidRPr="009F4FCC">
        <w:rPr>
          <w:b/>
          <w:color w:val="auto"/>
          <w:sz w:val="22"/>
          <w:szCs w:val="22"/>
        </w:rPr>
        <w:t>Candidats relevant de la voie de l’apprentissage</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La formation fait l’objet d’un contrat conclu entre l’apprenti et/ou son représentant légal et son employeur conformément aux dispositions du Code du travail.</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Le document de liaison établi par le centre de formation d’apprentis en concertation avec le conseiller de l’enseignement technologique et les représentants locaux des pâtissiers, précise les modalités et le contenu des formations en entreprise. Les activités confiées à l’apprenti doivent respecter les objectifs définis ci-dessus.</w:t>
      </w:r>
    </w:p>
    <w:p w:rsidR="009C4CA1" w:rsidRPr="009F4FCC" w:rsidRDefault="009C4CA1" w:rsidP="009C4CA1">
      <w:pPr>
        <w:suppressAutoHyphens w:val="0"/>
        <w:spacing w:after="0" w:line="240" w:lineRule="auto"/>
        <w:ind w:left="142"/>
        <w:jc w:val="both"/>
        <w:rPr>
          <w:color w:val="auto"/>
          <w:sz w:val="22"/>
          <w:szCs w:val="22"/>
        </w:rPr>
      </w:pPr>
    </w:p>
    <w:p w:rsidR="009C4CA1" w:rsidRPr="009F4FCC" w:rsidRDefault="009C4CA1" w:rsidP="009C4CA1">
      <w:pPr>
        <w:suppressAutoHyphens w:val="0"/>
        <w:spacing w:after="0" w:line="240" w:lineRule="auto"/>
        <w:ind w:left="142"/>
        <w:jc w:val="both"/>
        <w:rPr>
          <w:b/>
          <w:color w:val="auto"/>
          <w:sz w:val="22"/>
          <w:szCs w:val="22"/>
        </w:rPr>
      </w:pPr>
      <w:r w:rsidRPr="009F4FCC">
        <w:rPr>
          <w:b/>
          <w:color w:val="auto"/>
          <w:sz w:val="22"/>
          <w:szCs w:val="22"/>
        </w:rPr>
        <w:t>Candidats relevant de la voie de la formation continue</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La durée de la période de formation en milieu professionnel est de 16 semaines.</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Toutefois, les candidats de la formation continue peuvent être dispensés des périodes de formation en milieu professionnel s’ils justifient d’une expérience professionnelle d’au moins six mois dans le secteur du diplôme.</w:t>
      </w:r>
    </w:p>
    <w:p w:rsidR="009C4CA1" w:rsidRPr="009F4FCC" w:rsidRDefault="009C4CA1" w:rsidP="009C4CA1">
      <w:pPr>
        <w:suppressAutoHyphens w:val="0"/>
        <w:spacing w:after="0" w:line="240" w:lineRule="auto"/>
        <w:ind w:left="142"/>
        <w:jc w:val="both"/>
        <w:rPr>
          <w:color w:val="auto"/>
          <w:sz w:val="22"/>
          <w:szCs w:val="22"/>
        </w:rPr>
      </w:pPr>
    </w:p>
    <w:p w:rsidR="009C4CA1" w:rsidRPr="009F4FCC" w:rsidRDefault="009C4CA1" w:rsidP="009C4CA1">
      <w:pPr>
        <w:suppressAutoHyphens w:val="0"/>
        <w:spacing w:after="0" w:line="240" w:lineRule="auto"/>
        <w:ind w:left="142"/>
        <w:jc w:val="both"/>
        <w:rPr>
          <w:b/>
          <w:color w:val="auto"/>
          <w:sz w:val="22"/>
          <w:szCs w:val="22"/>
        </w:rPr>
      </w:pPr>
      <w:r w:rsidRPr="009F4FCC">
        <w:rPr>
          <w:b/>
          <w:color w:val="auto"/>
          <w:sz w:val="22"/>
          <w:szCs w:val="22"/>
        </w:rPr>
        <w:t>Candidats positionnés</w:t>
      </w:r>
    </w:p>
    <w:p w:rsidR="009C4CA1" w:rsidRPr="009F4FCC" w:rsidRDefault="009C4CA1" w:rsidP="009C4CA1">
      <w:pPr>
        <w:suppressAutoHyphens w:val="0"/>
        <w:spacing w:after="0" w:line="240" w:lineRule="auto"/>
        <w:ind w:left="142"/>
        <w:jc w:val="both"/>
        <w:rPr>
          <w:color w:val="auto"/>
          <w:sz w:val="22"/>
          <w:szCs w:val="22"/>
        </w:rPr>
      </w:pPr>
      <w:r w:rsidRPr="009F4FCC">
        <w:rPr>
          <w:color w:val="auto"/>
          <w:sz w:val="22"/>
          <w:szCs w:val="22"/>
        </w:rPr>
        <w:t>En cas de positionnement (prononcé dans les mêmes conditions que celles définies par l’arrêté du 9 mai 1995), la durée minimale de la période de formation en milieu professionnel est de 8 semaines pour les candidats issus de la voie scolaire et de la formation continue.</w:t>
      </w:r>
    </w:p>
    <w:p w:rsidR="009C4CA1" w:rsidRDefault="009C4CA1" w:rsidP="009C4CA1">
      <w:pPr>
        <w:spacing w:after="0" w:line="240" w:lineRule="auto"/>
        <w:ind w:left="0"/>
        <w:jc w:val="center"/>
        <w:sectPr w:rsidR="009C4CA1" w:rsidSect="00220755">
          <w:footerReference w:type="default" r:id="rId18"/>
          <w:pgSz w:w="11906" w:h="16838" w:code="9"/>
          <w:pgMar w:top="567" w:right="709" w:bottom="709" w:left="992" w:header="284" w:footer="503" w:gutter="0"/>
          <w:pgBorders w:offsetFrom="page">
            <w:left w:val="threeDEngrave" w:sz="6" w:space="24" w:color="FFCC00"/>
          </w:pgBorders>
          <w:cols w:space="720"/>
          <w:docGrid w:linePitch="360"/>
        </w:sectPr>
      </w:pPr>
    </w:p>
    <w:p w:rsidR="009C4CA1" w:rsidRDefault="009C4CA1" w:rsidP="009C4CA1">
      <w:pPr>
        <w:spacing w:after="0" w:line="240" w:lineRule="auto"/>
        <w:ind w:left="0"/>
        <w:jc w:val="center"/>
      </w:pP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 xml:space="preserve">L’évaluation des compétences des candidats s’effectue à l’occasion de trois situations d’évaluation : </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 deux situations d’évaluation dans l’établissement de formation et dans le cadre des activités habituelles d’enseignement ;</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 une situation d’évaluation en entreprise.</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Chaque situation :</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 permet, sous forme de sondage et dans le cadre de travaux pratiques habituels réalisés, tant en établissement de formation qu’en entreprise, d’évaluer des compétences caractéristiques du diplôme,</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 fait l’objet d’une proposition de note établie conjointement par un membre de l’équipe pédagogique et un professionnel.</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La note définitive est arrêtée par le jury.</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p>
    <w:p w:rsidR="009C4CA1" w:rsidRPr="001F745D" w:rsidRDefault="009C4CA1" w:rsidP="009C4CA1">
      <w:pPr>
        <w:pBdr>
          <w:bottom w:val="single" w:sz="4" w:space="1" w:color="auto"/>
        </w:pBdr>
        <w:suppressAutoHyphens w:val="0"/>
        <w:autoSpaceDE w:val="0"/>
        <w:autoSpaceDN w:val="0"/>
        <w:adjustRightInd w:val="0"/>
        <w:spacing w:after="0" w:line="240" w:lineRule="auto"/>
        <w:ind w:left="0"/>
        <w:jc w:val="both"/>
        <w:rPr>
          <w:b/>
          <w:color w:val="auto"/>
          <w:sz w:val="22"/>
          <w:szCs w:val="22"/>
          <w:lang w:eastAsia="fr-FR"/>
        </w:rPr>
      </w:pPr>
      <w:r w:rsidRPr="001F745D">
        <w:rPr>
          <w:b/>
          <w:bCs/>
          <w:iCs/>
          <w:color w:val="auto"/>
          <w:sz w:val="22"/>
          <w:szCs w:val="22"/>
          <w:lang w:eastAsia="fr-FR"/>
        </w:rPr>
        <w:t xml:space="preserve">Première situation d’évaluation </w:t>
      </w:r>
      <w:r w:rsidRPr="001F745D">
        <w:rPr>
          <w:b/>
          <w:color w:val="auto"/>
          <w:sz w:val="22"/>
          <w:szCs w:val="22"/>
          <w:lang w:eastAsia="fr-FR"/>
        </w:rPr>
        <w:t>(50 points)</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 xml:space="preserve">Elle se déroule en établissement de formation  en fin de premier trimestre de l’année terminale de formation. </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 xml:space="preserve">L’évaluation comporte </w:t>
      </w:r>
      <w:r w:rsidRPr="001F745D">
        <w:rPr>
          <w:b/>
          <w:color w:val="auto"/>
          <w:sz w:val="22"/>
          <w:szCs w:val="22"/>
          <w:lang w:eastAsia="fr-FR"/>
        </w:rPr>
        <w:t>deux parties</w:t>
      </w:r>
      <w:r w:rsidRPr="001F745D">
        <w:rPr>
          <w:color w:val="auto"/>
          <w:sz w:val="22"/>
          <w:szCs w:val="22"/>
          <w:lang w:eastAsia="fr-FR"/>
        </w:rPr>
        <w:t xml:space="preserve"> :</w:t>
      </w:r>
    </w:p>
    <w:p w:rsidR="009C4CA1" w:rsidRPr="001F745D" w:rsidRDefault="009C4CA1" w:rsidP="009C4CA1">
      <w:pPr>
        <w:suppressAutoHyphens w:val="0"/>
        <w:spacing w:after="0" w:line="240" w:lineRule="auto"/>
        <w:ind w:left="0"/>
        <w:jc w:val="both"/>
        <w:rPr>
          <w:color w:val="auto"/>
          <w:sz w:val="22"/>
          <w:szCs w:val="22"/>
          <w:lang w:eastAsia="fr-FR"/>
        </w:rPr>
      </w:pPr>
      <w:r w:rsidRPr="001F745D">
        <w:rPr>
          <w:color w:val="auto"/>
          <w:sz w:val="22"/>
          <w:szCs w:val="22"/>
          <w:lang w:eastAsia="fr-FR"/>
        </w:rPr>
        <w:t>– une partie écrite d’organisation du travail (d’une durée de 15 minutes environ)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une partie pratique de fabrications.</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Le support de l’évaluation est une commande de différentes fabrications simples (une tarte pour 6 personnes, une fabrication à base de pâte feuilletée ou de pâte à choux) et un enchaînement des tâches à accomplir. La fiche technique des produits de la commande est fournie au candidat. Les pétrissages sont réalisés mécaniquement. La durée de la partie pratique est d’environ 3 heures. Dans le cas de la pâte feuilletée, la détrempe peut être réalisée à l’avance par le candidat dans son établissement de formation, dans un temps compris dans celui de l’épreuve.</w:t>
      </w:r>
    </w:p>
    <w:p w:rsidR="009C4CA1" w:rsidRPr="001F745D" w:rsidRDefault="009C4CA1" w:rsidP="009C4CA1">
      <w:pPr>
        <w:suppressAutoHyphens w:val="0"/>
        <w:spacing w:after="0" w:line="240" w:lineRule="auto"/>
        <w:ind w:left="0"/>
        <w:jc w:val="both"/>
        <w:rPr>
          <w:color w:val="auto"/>
          <w:sz w:val="22"/>
          <w:szCs w:val="22"/>
          <w:lang w:eastAsia="zh-CN"/>
        </w:rPr>
      </w:pPr>
    </w:p>
    <w:p w:rsidR="009C4CA1" w:rsidRPr="001F745D" w:rsidRDefault="009C4CA1" w:rsidP="009C4CA1">
      <w:pPr>
        <w:suppressAutoHyphens w:val="0"/>
        <w:spacing w:after="0" w:line="240" w:lineRule="auto"/>
        <w:ind w:left="0"/>
        <w:jc w:val="both"/>
        <w:rPr>
          <w:b/>
          <w:color w:val="auto"/>
          <w:sz w:val="22"/>
          <w:szCs w:val="22"/>
          <w:lang w:eastAsia="zh-CN"/>
        </w:rPr>
      </w:pPr>
      <w:r w:rsidRPr="001F745D">
        <w:rPr>
          <w:b/>
          <w:color w:val="auto"/>
          <w:sz w:val="22"/>
          <w:szCs w:val="22"/>
          <w:lang w:eastAsia="zh-CN"/>
        </w:rPr>
        <w:t>Critères d’évaluation</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L’évaluation porte sur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l’organisation écrite du travail (5 points)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la réalisation d’une tarte pour 6 personnes (15 points)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la réalisation d’une fabrication à base de pâte feuilletée ou de pâte à choux (20 points)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la présentation et la dégustation des fabrications (5 points pour la tarte et la pâte feuilletée ou pâte à choux, 5 points pour le projet esthétique).</w:t>
      </w:r>
    </w:p>
    <w:p w:rsidR="009C4CA1" w:rsidRPr="001F745D" w:rsidRDefault="009C4CA1" w:rsidP="009C4CA1">
      <w:pPr>
        <w:suppressAutoHyphens w:val="0"/>
        <w:spacing w:after="0" w:line="240" w:lineRule="auto"/>
        <w:ind w:left="0"/>
        <w:jc w:val="both"/>
        <w:rPr>
          <w:color w:val="auto"/>
          <w:sz w:val="22"/>
          <w:szCs w:val="22"/>
          <w:lang w:eastAsia="zh-CN"/>
        </w:rPr>
      </w:pPr>
    </w:p>
    <w:p w:rsidR="009C4CA1" w:rsidRPr="001F745D" w:rsidRDefault="009C4CA1" w:rsidP="009C4CA1">
      <w:pPr>
        <w:pBdr>
          <w:bottom w:val="single" w:sz="4" w:space="1" w:color="auto"/>
        </w:pBdr>
        <w:suppressAutoHyphens w:val="0"/>
        <w:spacing w:after="0" w:line="240" w:lineRule="auto"/>
        <w:ind w:left="0"/>
        <w:jc w:val="both"/>
        <w:rPr>
          <w:b/>
          <w:color w:val="auto"/>
          <w:sz w:val="22"/>
          <w:szCs w:val="22"/>
          <w:lang w:eastAsia="zh-CN"/>
        </w:rPr>
      </w:pPr>
      <w:r w:rsidRPr="001F745D">
        <w:rPr>
          <w:b/>
          <w:bCs/>
          <w:iCs/>
          <w:color w:val="auto"/>
          <w:sz w:val="22"/>
          <w:szCs w:val="22"/>
          <w:lang w:eastAsia="fr-FR"/>
        </w:rPr>
        <w:t>Deuxième situation d’évaluation</w:t>
      </w:r>
      <w:r w:rsidRPr="001F745D">
        <w:rPr>
          <w:b/>
          <w:color w:val="auto"/>
          <w:sz w:val="22"/>
          <w:szCs w:val="22"/>
          <w:lang w:eastAsia="zh-CN"/>
        </w:rPr>
        <w:t xml:space="preserve"> (130 points)</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xml:space="preserve">Elle se déroule en établissement de formation au cours du dernier trimestre de l’année terminale de formation. L’évaluation comporte </w:t>
      </w:r>
      <w:r w:rsidRPr="001F745D">
        <w:rPr>
          <w:b/>
          <w:color w:val="auto"/>
          <w:sz w:val="22"/>
          <w:szCs w:val="22"/>
          <w:lang w:eastAsia="zh-CN"/>
        </w:rPr>
        <w:t>trois parties</w:t>
      </w:r>
      <w:r w:rsidRPr="001F745D">
        <w:rPr>
          <w:color w:val="auto"/>
          <w:sz w:val="22"/>
          <w:szCs w:val="22"/>
          <w:lang w:eastAsia="zh-CN"/>
        </w:rPr>
        <w:t xml:space="preserve">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une partie écrite d’organisation du travail (d’une durée de 15 minutes environ)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une partie pratique de fabrications dont les arts appliqués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une partie orale sur la technologie de la pâtisserie et sur les sciences de l’alimentation.</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xml:space="preserve">Le support de l’évaluation est une commande de différentes fabrications simples (un entremets pour 6 personnes ; la réalisation d’une pâte levée feuilletée, le </w:t>
      </w:r>
      <w:proofErr w:type="spellStart"/>
      <w:r w:rsidRPr="001F745D">
        <w:rPr>
          <w:color w:val="auto"/>
          <w:sz w:val="22"/>
          <w:szCs w:val="22"/>
          <w:lang w:eastAsia="zh-CN"/>
        </w:rPr>
        <w:t>détaillage</w:t>
      </w:r>
      <w:proofErr w:type="spellEnd"/>
      <w:r w:rsidRPr="001F745D">
        <w:rPr>
          <w:color w:val="auto"/>
          <w:sz w:val="22"/>
          <w:szCs w:val="22"/>
          <w:lang w:eastAsia="zh-CN"/>
        </w:rPr>
        <w:t>, le façonnage, le pointage, l’apprêt et la cuisson) et un enchaînement des tâches à accomplir. Un ou plusieurs produits de pâtisserie à fabriquer est ou sont réalisés en fonction d’un thème donné. Ce thème fournit le contexte de l’évaluation des arts appliqués à la profession. La fiche technique des produits de la commande est fournie au candidat. Les pétrissages sont réalisés mécaniquement. La durée de la partie pratique est d’environ 3 heures.</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Dans le cas de la pâte levée ou levée feuilletée, le pâton peut être réalisé à l’avance par le candidat dans son établissement de formation, dans un temps qui sera compris dans celui de l’épreuve.</w:t>
      </w:r>
    </w:p>
    <w:p w:rsidR="009C4CA1" w:rsidRPr="001F745D" w:rsidRDefault="009C4CA1" w:rsidP="009C4CA1">
      <w:pPr>
        <w:suppressAutoHyphens w:val="0"/>
        <w:spacing w:after="0" w:line="240" w:lineRule="auto"/>
        <w:ind w:left="0"/>
        <w:jc w:val="both"/>
        <w:rPr>
          <w:color w:val="auto"/>
          <w:sz w:val="22"/>
          <w:szCs w:val="22"/>
          <w:lang w:eastAsia="zh-CN"/>
        </w:rPr>
      </w:pPr>
    </w:p>
    <w:p w:rsidR="009C4CA1" w:rsidRPr="001F745D" w:rsidRDefault="009C4CA1" w:rsidP="009C4CA1">
      <w:pPr>
        <w:suppressAutoHyphens w:val="0"/>
        <w:spacing w:after="0" w:line="240" w:lineRule="auto"/>
        <w:ind w:left="0"/>
        <w:rPr>
          <w:color w:val="auto"/>
          <w:sz w:val="22"/>
          <w:szCs w:val="22"/>
          <w:lang w:eastAsia="zh-CN"/>
        </w:rPr>
        <w:sectPr w:rsidR="009C4CA1" w:rsidRPr="001F745D" w:rsidSect="00220755">
          <w:headerReference w:type="default" r:id="rId19"/>
          <w:footerReference w:type="default" r:id="rId20"/>
          <w:headerReference w:type="first" r:id="rId21"/>
          <w:pgSz w:w="11907" w:h="16840" w:code="9"/>
          <w:pgMar w:top="810" w:right="624" w:bottom="851" w:left="907" w:header="426" w:footer="549" w:gutter="0"/>
          <w:pgBorders w:offsetFrom="page">
            <w:left w:val="threeDEngrave" w:sz="6" w:space="24" w:color="FFCC00"/>
          </w:pgBorders>
          <w:pgNumType w:start="0"/>
          <w:cols w:space="720"/>
          <w:titlePg/>
          <w:docGrid w:linePitch="299"/>
        </w:sectPr>
      </w:pPr>
    </w:p>
    <w:p w:rsidR="009C4CA1" w:rsidRPr="001F745D" w:rsidRDefault="009C4CA1" w:rsidP="009C4CA1">
      <w:pPr>
        <w:suppressAutoHyphens w:val="0"/>
        <w:spacing w:after="0" w:line="240" w:lineRule="auto"/>
        <w:ind w:left="0"/>
        <w:rPr>
          <w:color w:val="auto"/>
          <w:sz w:val="22"/>
          <w:szCs w:val="22"/>
          <w:lang w:eastAsia="zh-CN"/>
        </w:rPr>
      </w:pP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Les oraux portant sur les sciences de l’alimentation et sur la technologie (au maximum de quinze minutes chacun) se déroulent durant l’épreuve pratique, à des moments propices laissés à l’initiative des membres du jury. Ils sont conduits respectivement par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par un professeur de biotechnologie et un professionnel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un professeur de technologie de la pâtisserie et un professionnel.</w:t>
      </w:r>
    </w:p>
    <w:p w:rsidR="009C4CA1" w:rsidRPr="001F745D" w:rsidRDefault="009C4CA1" w:rsidP="009C4CA1">
      <w:pPr>
        <w:suppressAutoHyphens w:val="0"/>
        <w:spacing w:after="0" w:line="240" w:lineRule="auto"/>
        <w:ind w:left="0"/>
        <w:jc w:val="both"/>
        <w:rPr>
          <w:color w:val="auto"/>
          <w:sz w:val="22"/>
          <w:szCs w:val="22"/>
          <w:lang w:eastAsia="zh-CN"/>
        </w:rPr>
      </w:pPr>
    </w:p>
    <w:p w:rsidR="009C4CA1" w:rsidRPr="001F745D" w:rsidRDefault="009C4CA1" w:rsidP="009C4CA1">
      <w:pPr>
        <w:suppressAutoHyphens w:val="0"/>
        <w:spacing w:after="0" w:line="240" w:lineRule="auto"/>
        <w:ind w:left="0"/>
        <w:jc w:val="both"/>
        <w:rPr>
          <w:b/>
          <w:color w:val="auto"/>
          <w:sz w:val="22"/>
          <w:szCs w:val="22"/>
          <w:lang w:eastAsia="zh-CN"/>
        </w:rPr>
      </w:pPr>
      <w:r w:rsidRPr="001F745D">
        <w:rPr>
          <w:b/>
          <w:color w:val="auto"/>
          <w:sz w:val="22"/>
          <w:szCs w:val="22"/>
          <w:lang w:eastAsia="zh-CN"/>
        </w:rPr>
        <w:t>Critères d’évaluation</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Pour la fabrication (70 points), l’évaluation porte sur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l’organisation écrite de la production (5 points) ;</w:t>
      </w:r>
    </w:p>
    <w:p w:rsidR="009C4CA1" w:rsidRPr="001F745D" w:rsidRDefault="009C4CA1" w:rsidP="009C4CA1">
      <w:pPr>
        <w:suppressAutoHyphens w:val="0"/>
        <w:spacing w:after="0" w:line="240" w:lineRule="auto"/>
        <w:ind w:left="0"/>
        <w:jc w:val="both"/>
        <w:rPr>
          <w:color w:val="auto"/>
          <w:sz w:val="22"/>
          <w:szCs w:val="22"/>
          <w:lang w:eastAsia="zh-CN"/>
        </w:rPr>
      </w:pPr>
      <w:r w:rsidRPr="001F745D">
        <w:rPr>
          <w:color w:val="auto"/>
          <w:sz w:val="22"/>
          <w:szCs w:val="22"/>
          <w:lang w:eastAsia="zh-CN"/>
        </w:rPr>
        <w:t>– la maîtrise des techniques de fabrication des produits de pâtisserie dans le respect des règles d’hygiène, de santé et de sécurité au travail (entremets : 30 points ; pâte levée feuilletée : 25 points) ;</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 la fabrication de produits de pâtisserie commercialisables et la présentation professionnelle des fabrications réalisées et leur dégustation (adéquation entre le sujet et la production, appréciation visuelle et gustative) (10 points).</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Pour les deux oraux inclus durant la partie pratique, l’évaluation porte sur l’aptitude du candidat à communiquer et la pertinence des réponses orales aux questions liées aux fabrications réalisées et portant sur les savoirs associés de sciences de l’alimentation (20 points) et de technologie (20 points) définis pour l’épreuve.</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Pour les arts appliqués, l’évaluation (20 points) porte sur la ou les fabrications réalisées sur le thème fourni dans le sujet, l’évaluation porte sur :</w:t>
      </w:r>
    </w:p>
    <w:p w:rsidR="009C4CA1" w:rsidRPr="001F745D" w:rsidRDefault="009C4CA1" w:rsidP="008B534B">
      <w:pPr>
        <w:numPr>
          <w:ilvl w:val="0"/>
          <w:numId w:val="25"/>
        </w:numPr>
        <w:suppressAutoHyphens w:val="0"/>
        <w:autoSpaceDE w:val="0"/>
        <w:autoSpaceDN w:val="0"/>
        <w:adjustRightInd w:val="0"/>
        <w:spacing w:after="0" w:line="240" w:lineRule="auto"/>
        <w:ind w:left="0" w:firstLine="0"/>
        <w:jc w:val="both"/>
        <w:rPr>
          <w:color w:val="auto"/>
          <w:sz w:val="22"/>
          <w:szCs w:val="22"/>
          <w:lang w:eastAsia="fr-FR"/>
        </w:rPr>
      </w:pPr>
      <w:r w:rsidRPr="001F745D">
        <w:rPr>
          <w:color w:val="auto"/>
          <w:sz w:val="22"/>
          <w:szCs w:val="22"/>
          <w:lang w:eastAsia="fr-FR"/>
        </w:rPr>
        <w:t>le décor, l’organisation des garnitures, les volumes, les associations de couleurs, la présentation générale ;</w:t>
      </w:r>
    </w:p>
    <w:p w:rsidR="009C4CA1" w:rsidRPr="001F745D" w:rsidRDefault="009C4CA1" w:rsidP="008B534B">
      <w:pPr>
        <w:numPr>
          <w:ilvl w:val="0"/>
          <w:numId w:val="25"/>
        </w:numPr>
        <w:suppressAutoHyphens w:val="0"/>
        <w:autoSpaceDE w:val="0"/>
        <w:autoSpaceDN w:val="0"/>
        <w:adjustRightInd w:val="0"/>
        <w:spacing w:after="0" w:line="240" w:lineRule="auto"/>
        <w:ind w:left="142" w:hanging="142"/>
        <w:jc w:val="both"/>
        <w:rPr>
          <w:color w:val="auto"/>
          <w:sz w:val="22"/>
          <w:szCs w:val="22"/>
          <w:lang w:eastAsia="fr-FR"/>
        </w:rPr>
      </w:pPr>
      <w:r w:rsidRPr="001F745D">
        <w:rPr>
          <w:color w:val="auto"/>
          <w:sz w:val="22"/>
          <w:szCs w:val="22"/>
          <w:lang w:eastAsia="fr-FR"/>
        </w:rPr>
        <w:t>la cohérence de la ou les fabrications avec le thème fourni dans le sujet ;</w:t>
      </w:r>
    </w:p>
    <w:p w:rsidR="009C4CA1" w:rsidRPr="001F745D" w:rsidRDefault="009C4CA1" w:rsidP="008B534B">
      <w:pPr>
        <w:numPr>
          <w:ilvl w:val="0"/>
          <w:numId w:val="25"/>
        </w:numPr>
        <w:suppressAutoHyphens w:val="0"/>
        <w:autoSpaceDE w:val="0"/>
        <w:autoSpaceDN w:val="0"/>
        <w:adjustRightInd w:val="0"/>
        <w:spacing w:after="0" w:line="240" w:lineRule="auto"/>
        <w:ind w:left="142" w:hanging="142"/>
        <w:jc w:val="both"/>
        <w:rPr>
          <w:color w:val="auto"/>
          <w:sz w:val="22"/>
          <w:szCs w:val="22"/>
          <w:lang w:eastAsia="fr-FR"/>
        </w:rPr>
      </w:pPr>
      <w:r w:rsidRPr="001F745D">
        <w:rPr>
          <w:color w:val="auto"/>
          <w:sz w:val="22"/>
          <w:szCs w:val="22"/>
          <w:lang w:eastAsia="fr-FR"/>
        </w:rPr>
        <w:t>la maîtrise des savoir-faire liés à la fabrication réalisée : organiser, transposer, interpréter, composer.</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p>
    <w:p w:rsidR="009C4CA1" w:rsidRPr="001F745D" w:rsidRDefault="009C4CA1" w:rsidP="009C4CA1">
      <w:pPr>
        <w:pBdr>
          <w:bottom w:val="single" w:sz="4" w:space="1" w:color="auto"/>
        </w:pBdr>
        <w:suppressAutoHyphens w:val="0"/>
        <w:autoSpaceDE w:val="0"/>
        <w:autoSpaceDN w:val="0"/>
        <w:adjustRightInd w:val="0"/>
        <w:spacing w:after="0" w:line="240" w:lineRule="auto"/>
        <w:ind w:left="0"/>
        <w:jc w:val="both"/>
        <w:rPr>
          <w:b/>
          <w:color w:val="auto"/>
          <w:sz w:val="22"/>
          <w:szCs w:val="22"/>
          <w:lang w:eastAsia="fr-FR"/>
        </w:rPr>
      </w:pPr>
      <w:r w:rsidRPr="001F745D">
        <w:rPr>
          <w:b/>
          <w:bCs/>
          <w:iCs/>
          <w:color w:val="auto"/>
          <w:sz w:val="22"/>
          <w:szCs w:val="22"/>
          <w:lang w:eastAsia="fr-FR"/>
        </w:rPr>
        <w:t xml:space="preserve">Troisième situation d’évaluation </w:t>
      </w:r>
      <w:r w:rsidRPr="001F745D">
        <w:rPr>
          <w:b/>
          <w:color w:val="auto"/>
          <w:sz w:val="22"/>
          <w:szCs w:val="22"/>
          <w:lang w:eastAsia="fr-FR"/>
        </w:rPr>
        <w:t>(40 points)</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L’évaluation est liée à la formation en milieu professionnel, elle fait l’objet d’une évaluation en fin de période de formation.</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p>
    <w:p w:rsidR="009C4CA1" w:rsidRPr="001F745D" w:rsidRDefault="009C4CA1" w:rsidP="009C4CA1">
      <w:pPr>
        <w:suppressAutoHyphens w:val="0"/>
        <w:autoSpaceDE w:val="0"/>
        <w:autoSpaceDN w:val="0"/>
        <w:adjustRightInd w:val="0"/>
        <w:spacing w:after="0" w:line="240" w:lineRule="auto"/>
        <w:ind w:left="0"/>
        <w:jc w:val="both"/>
        <w:rPr>
          <w:b/>
          <w:bCs/>
          <w:color w:val="auto"/>
          <w:sz w:val="22"/>
          <w:szCs w:val="22"/>
          <w:lang w:eastAsia="fr-FR"/>
        </w:rPr>
      </w:pPr>
      <w:r w:rsidRPr="001F745D">
        <w:rPr>
          <w:b/>
          <w:bCs/>
          <w:color w:val="auto"/>
          <w:sz w:val="22"/>
          <w:szCs w:val="22"/>
          <w:lang w:eastAsia="fr-FR"/>
        </w:rPr>
        <w:t>Contenu de la situation d’évaluation</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L’évaluation réalisée en milieu professionnel s’appuie sur des situations professionnelles réelles et sur les critères établis par le référentiel de certification conformément à ceux définis pour l’épreuve.</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Ces critères sont explicités dans un document servant de support à l’évaluation (livret de liaison, livret d’évaluation). Le document, conçu par l’équipe pédagogique de l’établissement, est transmis au responsable de la formation en entreprise par l’établissement de formation.</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L’équipe pédagogique et le professionnel consignent en outre dans ce document trois fabrications de pâtisserie réalisées en entreprise.</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p>
    <w:p w:rsidR="009C4CA1" w:rsidRPr="001F745D" w:rsidRDefault="009C4CA1" w:rsidP="009C4CA1">
      <w:pPr>
        <w:suppressAutoHyphens w:val="0"/>
        <w:autoSpaceDE w:val="0"/>
        <w:autoSpaceDN w:val="0"/>
        <w:adjustRightInd w:val="0"/>
        <w:spacing w:after="0" w:line="240" w:lineRule="auto"/>
        <w:ind w:left="0"/>
        <w:jc w:val="both"/>
        <w:rPr>
          <w:b/>
          <w:bCs/>
          <w:color w:val="auto"/>
          <w:sz w:val="22"/>
          <w:szCs w:val="22"/>
          <w:lang w:eastAsia="fr-FR"/>
        </w:rPr>
      </w:pPr>
      <w:r w:rsidRPr="001F745D">
        <w:rPr>
          <w:b/>
          <w:bCs/>
          <w:color w:val="auto"/>
          <w:sz w:val="22"/>
          <w:szCs w:val="22"/>
          <w:lang w:eastAsia="fr-FR"/>
        </w:rPr>
        <w:t>Critères d’évaluation</w:t>
      </w:r>
    </w:p>
    <w:p w:rsidR="009C4CA1" w:rsidRPr="001F745D" w:rsidRDefault="009C4CA1" w:rsidP="009C4CA1">
      <w:pPr>
        <w:suppressAutoHyphens w:val="0"/>
        <w:autoSpaceDE w:val="0"/>
        <w:autoSpaceDN w:val="0"/>
        <w:adjustRightInd w:val="0"/>
        <w:spacing w:after="0" w:line="240" w:lineRule="auto"/>
        <w:ind w:left="0"/>
        <w:jc w:val="both"/>
        <w:rPr>
          <w:color w:val="auto"/>
          <w:sz w:val="22"/>
          <w:szCs w:val="22"/>
          <w:lang w:eastAsia="fr-FR"/>
        </w:rPr>
      </w:pPr>
      <w:r w:rsidRPr="001F745D">
        <w:rPr>
          <w:color w:val="auto"/>
          <w:sz w:val="22"/>
          <w:szCs w:val="22"/>
          <w:lang w:eastAsia="fr-FR"/>
        </w:rPr>
        <w:t>L’évaluation porte sur :</w:t>
      </w:r>
    </w:p>
    <w:p w:rsidR="009C4CA1" w:rsidRPr="001F745D" w:rsidRDefault="009C4CA1" w:rsidP="008B534B">
      <w:pPr>
        <w:numPr>
          <w:ilvl w:val="0"/>
          <w:numId w:val="26"/>
        </w:numPr>
        <w:tabs>
          <w:tab w:val="left" w:pos="426"/>
        </w:tabs>
        <w:suppressAutoHyphens w:val="0"/>
        <w:autoSpaceDE w:val="0"/>
        <w:autoSpaceDN w:val="0"/>
        <w:adjustRightInd w:val="0"/>
        <w:spacing w:after="0" w:line="240" w:lineRule="auto"/>
        <w:ind w:left="0" w:firstLine="0"/>
        <w:jc w:val="both"/>
        <w:rPr>
          <w:color w:val="auto"/>
          <w:sz w:val="22"/>
          <w:szCs w:val="22"/>
          <w:lang w:eastAsia="fr-FR"/>
        </w:rPr>
      </w:pPr>
      <w:r w:rsidRPr="001F745D">
        <w:rPr>
          <w:color w:val="auto"/>
          <w:sz w:val="22"/>
          <w:szCs w:val="22"/>
          <w:lang w:eastAsia="fr-FR"/>
        </w:rPr>
        <w:t>la maîtrise des techniques de fabrication des produits de pâtisserie dans le respect des règles d’hygiène, de santé et de sécurité au travail (10 points) ;</w:t>
      </w:r>
    </w:p>
    <w:p w:rsidR="009C4CA1" w:rsidRPr="001F745D" w:rsidRDefault="009C4CA1" w:rsidP="008B534B">
      <w:pPr>
        <w:numPr>
          <w:ilvl w:val="0"/>
          <w:numId w:val="26"/>
        </w:numPr>
        <w:suppressAutoHyphens w:val="0"/>
        <w:autoSpaceDE w:val="0"/>
        <w:autoSpaceDN w:val="0"/>
        <w:adjustRightInd w:val="0"/>
        <w:spacing w:after="0" w:line="240" w:lineRule="auto"/>
        <w:ind w:left="426" w:hanging="426"/>
        <w:jc w:val="both"/>
        <w:rPr>
          <w:color w:val="auto"/>
          <w:sz w:val="22"/>
          <w:szCs w:val="22"/>
          <w:lang w:eastAsia="fr-FR"/>
        </w:rPr>
      </w:pPr>
      <w:r w:rsidRPr="001F745D">
        <w:rPr>
          <w:color w:val="auto"/>
          <w:sz w:val="22"/>
          <w:szCs w:val="22"/>
          <w:lang w:eastAsia="fr-FR"/>
        </w:rPr>
        <w:t xml:space="preserve">le comportement </w:t>
      </w:r>
      <w:r w:rsidRPr="001F745D">
        <w:rPr>
          <w:b/>
          <w:color w:val="auto"/>
          <w:sz w:val="22"/>
          <w:szCs w:val="22"/>
          <w:lang w:eastAsia="fr-FR"/>
        </w:rPr>
        <w:t>professionnel</w:t>
      </w:r>
      <w:r w:rsidRPr="001F745D">
        <w:rPr>
          <w:color w:val="auto"/>
          <w:sz w:val="22"/>
          <w:szCs w:val="22"/>
          <w:lang w:eastAsia="fr-FR"/>
        </w:rPr>
        <w:t xml:space="preserve"> en entreprise (30 points).</w:t>
      </w:r>
    </w:p>
    <w:p w:rsidR="009C4CA1" w:rsidRPr="001F745D" w:rsidRDefault="009C4CA1" w:rsidP="009C4CA1">
      <w:pPr>
        <w:suppressAutoHyphens w:val="0"/>
        <w:spacing w:after="0" w:line="240" w:lineRule="auto"/>
        <w:ind w:left="0"/>
        <w:jc w:val="both"/>
        <w:rPr>
          <w:color w:val="auto"/>
          <w:sz w:val="22"/>
          <w:szCs w:val="22"/>
          <w:lang w:eastAsia="zh-CN"/>
        </w:rPr>
      </w:pPr>
    </w:p>
    <w:p w:rsidR="009C4CA1" w:rsidRDefault="009C4CA1" w:rsidP="009C4CA1">
      <w:pPr>
        <w:spacing w:after="0" w:line="240" w:lineRule="auto"/>
        <w:ind w:left="0"/>
      </w:pPr>
    </w:p>
    <w:p w:rsidR="009C4CA1" w:rsidRDefault="009C4CA1" w:rsidP="009C4CA1">
      <w:pPr>
        <w:spacing w:after="0" w:line="240" w:lineRule="auto"/>
        <w:ind w:left="0"/>
        <w:jc w:val="center"/>
      </w:pPr>
    </w:p>
    <w:p w:rsidR="009C4CA1" w:rsidRDefault="009C4CA1" w:rsidP="009C4CA1">
      <w:pPr>
        <w:spacing w:after="0" w:line="240" w:lineRule="auto"/>
        <w:ind w:left="0"/>
        <w:sectPr w:rsidR="009C4CA1" w:rsidSect="00220755">
          <w:pgSz w:w="11906" w:h="16838" w:code="9"/>
          <w:pgMar w:top="567" w:right="709" w:bottom="709" w:left="992" w:header="284" w:footer="503" w:gutter="0"/>
          <w:pgBorders w:offsetFrom="page">
            <w:left w:val="threeDEngrave" w:sz="6" w:space="24" w:color="FFCC00"/>
          </w:pgBorders>
          <w:cols w:space="720"/>
          <w:docGrid w:linePitch="360"/>
        </w:sectPr>
      </w:pPr>
    </w:p>
    <w:p w:rsidR="009C4CA1" w:rsidRPr="0092536D" w:rsidRDefault="009C4CA1" w:rsidP="009C4CA1">
      <w:pPr>
        <w:suppressAutoHyphens w:val="0"/>
        <w:spacing w:before="120" w:after="0" w:line="276" w:lineRule="auto"/>
        <w:ind w:left="0"/>
        <w:jc w:val="center"/>
        <w:rPr>
          <w:b/>
          <w:color w:val="auto"/>
          <w:sz w:val="32"/>
          <w:szCs w:val="24"/>
          <w:lang w:eastAsia="fr-FR"/>
        </w:rPr>
      </w:pPr>
      <w:r w:rsidRPr="0092536D">
        <w:rPr>
          <w:b/>
          <w:color w:val="auto"/>
          <w:sz w:val="28"/>
          <w:szCs w:val="28"/>
          <w:lang w:eastAsia="fr-FR"/>
        </w:rPr>
        <w:lastRenderedPageBreak/>
        <w:t>Synthèse Épreuve de fabrication de pâtisseries</w:t>
      </w:r>
      <w:r w:rsidRPr="0092536D">
        <w:rPr>
          <w:b/>
          <w:color w:val="auto"/>
          <w:sz w:val="24"/>
          <w:szCs w:val="24"/>
          <w:lang w:eastAsia="fr-FR"/>
        </w:rPr>
        <w:t xml:space="preserve"> </w:t>
      </w:r>
      <w:r w:rsidRPr="0092536D">
        <w:rPr>
          <w:b/>
          <w:color w:val="auto"/>
          <w:sz w:val="32"/>
          <w:szCs w:val="24"/>
          <w:lang w:eastAsia="fr-FR"/>
        </w:rPr>
        <w:t>EP2 – coefficient 11</w:t>
      </w:r>
    </w:p>
    <w:p w:rsidR="009C4CA1" w:rsidRPr="0092536D" w:rsidRDefault="009C4CA1" w:rsidP="009C4CA1">
      <w:pPr>
        <w:suppressAutoHyphens w:val="0"/>
        <w:spacing w:after="0" w:line="240" w:lineRule="auto"/>
        <w:ind w:left="0"/>
        <w:rPr>
          <w:rFonts w:ascii="Arial Narrow" w:hAnsi="Arial Narrow" w:cs="Times New Roman"/>
          <w:color w:val="auto"/>
          <w:sz w:val="4"/>
          <w:szCs w:val="24"/>
          <w:lang w:eastAsia="fr-FR"/>
        </w:rPr>
      </w:pPr>
    </w:p>
    <w:p w:rsidR="009C4CA1" w:rsidRPr="0092536D" w:rsidRDefault="009C4CA1" w:rsidP="009C4CA1">
      <w:pPr>
        <w:suppressAutoHyphens w:val="0"/>
        <w:spacing w:after="0" w:line="240" w:lineRule="auto"/>
        <w:ind w:left="0"/>
        <w:rPr>
          <w:rFonts w:ascii="Arial Narrow" w:hAnsi="Arial Narrow" w:cs="Times New Roman"/>
          <w:color w:val="auto"/>
          <w:sz w:val="4"/>
          <w:szCs w:val="24"/>
          <w:lang w:eastAsia="fr-FR"/>
        </w:rPr>
      </w:pPr>
    </w:p>
    <w:tbl>
      <w:tblPr>
        <w:tblW w:w="105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526"/>
      </w:tblGrid>
      <w:tr w:rsidR="009C4CA1" w:rsidRPr="0092536D" w:rsidTr="00D36D90">
        <w:trPr>
          <w:trHeight w:val="373"/>
        </w:trPr>
        <w:tc>
          <w:tcPr>
            <w:tcW w:w="10526" w:type="dxa"/>
            <w:tcBorders>
              <w:top w:val="nil"/>
              <w:left w:val="nil"/>
              <w:bottom w:val="nil"/>
              <w:right w:val="nil"/>
            </w:tcBorders>
          </w:tcPr>
          <w:p w:rsidR="009C4CA1" w:rsidRPr="0092536D" w:rsidRDefault="009C4CA1" w:rsidP="004B57B0">
            <w:pPr>
              <w:suppressAutoHyphens w:val="0"/>
              <w:spacing w:after="0" w:line="240" w:lineRule="auto"/>
              <w:ind w:left="0"/>
              <w:jc w:val="center"/>
              <w:rPr>
                <w:rFonts w:ascii="Arial Narrow" w:hAnsi="Arial Narrow" w:cs="Times New Roman"/>
                <w:b/>
                <w:color w:val="auto"/>
                <w:sz w:val="24"/>
                <w:szCs w:val="24"/>
                <w:lang w:eastAsia="fr-FR"/>
              </w:rPr>
            </w:pPr>
            <w:r w:rsidRPr="0092536D">
              <w:rPr>
                <w:b/>
                <w:color w:val="auto"/>
                <w:sz w:val="32"/>
                <w:szCs w:val="32"/>
                <w:lang w:eastAsia="fr-FR"/>
              </w:rPr>
              <w:t>EVALUATION en CCF</w:t>
            </w:r>
            <w:r w:rsidRPr="0092536D">
              <w:rPr>
                <w:rFonts w:ascii="Arial Narrow" w:hAnsi="Arial Narrow" w:cs="Times New Roman"/>
                <w:b/>
                <w:color w:val="auto"/>
                <w:sz w:val="22"/>
                <w:szCs w:val="24"/>
                <w:lang w:eastAsia="fr-FR"/>
              </w:rPr>
              <w:t xml:space="preserve"> </w:t>
            </w:r>
          </w:p>
        </w:tc>
      </w:tr>
    </w:tbl>
    <w:p w:rsidR="009C4CA1" w:rsidRPr="0092536D" w:rsidRDefault="009C4CA1" w:rsidP="009C4CA1">
      <w:pPr>
        <w:suppressAutoHyphens w:val="0"/>
        <w:spacing w:after="0" w:line="240" w:lineRule="auto"/>
        <w:ind w:left="0"/>
        <w:rPr>
          <w:rFonts w:ascii="Arial Narrow" w:hAnsi="Arial Narrow" w:cs="Times New Roman"/>
          <w:color w:val="auto"/>
          <w:sz w:val="4"/>
          <w:szCs w:val="24"/>
          <w:lang w:eastAsia="fr-FR"/>
        </w:rPr>
      </w:pPr>
    </w:p>
    <w:p w:rsidR="009C4CA1" w:rsidRPr="0092536D" w:rsidRDefault="009C4CA1" w:rsidP="009C4CA1">
      <w:pPr>
        <w:suppressAutoHyphens w:val="0"/>
        <w:spacing w:after="0" w:line="240" w:lineRule="auto"/>
        <w:ind w:left="0"/>
        <w:rPr>
          <w:rFonts w:ascii="Arial Narrow" w:hAnsi="Arial Narrow" w:cs="Times New Roman"/>
          <w:color w:val="auto"/>
          <w:sz w:val="4"/>
          <w:szCs w:val="24"/>
          <w:lang w:eastAsia="fr-FR"/>
        </w:rPr>
      </w:pPr>
    </w:p>
    <w:tbl>
      <w:tblPr>
        <w:tblW w:w="10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1"/>
        <w:gridCol w:w="2622"/>
        <w:gridCol w:w="4477"/>
      </w:tblGrid>
      <w:tr w:rsidR="009C4CA1" w:rsidRPr="0092536D" w:rsidTr="00D36D90">
        <w:trPr>
          <w:trHeight w:val="280"/>
        </w:trPr>
        <w:tc>
          <w:tcPr>
            <w:tcW w:w="5803" w:type="dxa"/>
            <w:gridSpan w:val="2"/>
            <w:tcBorders>
              <w:top w:val="double" w:sz="4" w:space="0" w:color="auto"/>
              <w:left w:val="double" w:sz="4" w:space="0" w:color="auto"/>
              <w:bottom w:val="double" w:sz="4" w:space="0" w:color="auto"/>
              <w:right w:val="double" w:sz="4" w:space="0" w:color="auto"/>
            </w:tcBorders>
          </w:tcPr>
          <w:p w:rsidR="009C4CA1" w:rsidRPr="0092536D" w:rsidRDefault="009C4CA1" w:rsidP="00D36D90">
            <w:pPr>
              <w:suppressAutoHyphens w:val="0"/>
              <w:spacing w:before="120" w:after="120" w:line="240" w:lineRule="auto"/>
              <w:ind w:left="0"/>
              <w:jc w:val="center"/>
              <w:rPr>
                <w:rFonts w:ascii="Arial Narrow" w:hAnsi="Arial Narrow" w:cs="Times New Roman"/>
                <w:color w:val="auto"/>
                <w:sz w:val="24"/>
                <w:szCs w:val="24"/>
                <w:lang w:eastAsia="fr-FR"/>
              </w:rPr>
            </w:pPr>
            <w:r w:rsidRPr="0092536D">
              <w:rPr>
                <w:rFonts w:ascii="Arial Narrow" w:hAnsi="Arial Narrow" w:cs="Times New Roman"/>
                <w:color w:val="auto"/>
                <w:sz w:val="22"/>
                <w:szCs w:val="24"/>
                <w:lang w:eastAsia="fr-FR"/>
              </w:rPr>
              <w:t>CANDIDAT</w:t>
            </w:r>
          </w:p>
        </w:tc>
        <w:tc>
          <w:tcPr>
            <w:tcW w:w="4477" w:type="dxa"/>
            <w:tcBorders>
              <w:top w:val="double" w:sz="4" w:space="0" w:color="auto"/>
              <w:left w:val="double" w:sz="4" w:space="0" w:color="auto"/>
              <w:bottom w:val="double" w:sz="4" w:space="0" w:color="auto"/>
              <w:right w:val="double" w:sz="4" w:space="0" w:color="auto"/>
            </w:tcBorders>
          </w:tcPr>
          <w:p w:rsidR="009C4CA1" w:rsidRPr="0092536D" w:rsidRDefault="009C4CA1" w:rsidP="00D36D90">
            <w:pPr>
              <w:suppressAutoHyphens w:val="0"/>
              <w:spacing w:before="120" w:after="120" w:line="240" w:lineRule="auto"/>
              <w:ind w:left="0"/>
              <w:jc w:val="center"/>
              <w:rPr>
                <w:rFonts w:ascii="Arial Narrow" w:hAnsi="Arial Narrow" w:cs="Times New Roman"/>
                <w:color w:val="auto"/>
                <w:sz w:val="24"/>
                <w:szCs w:val="24"/>
                <w:lang w:eastAsia="fr-FR"/>
              </w:rPr>
            </w:pPr>
            <w:r w:rsidRPr="0092536D">
              <w:rPr>
                <w:rFonts w:ascii="Arial Narrow" w:hAnsi="Arial Narrow" w:cs="Times New Roman"/>
                <w:color w:val="auto"/>
                <w:sz w:val="22"/>
                <w:szCs w:val="24"/>
                <w:lang w:eastAsia="fr-FR"/>
              </w:rPr>
              <w:t>ÉTABLISSEMENT</w:t>
            </w:r>
          </w:p>
        </w:tc>
      </w:tr>
      <w:tr w:rsidR="009C4CA1" w:rsidRPr="0092536D" w:rsidTr="00D36D90">
        <w:trPr>
          <w:trHeight w:val="755"/>
        </w:trPr>
        <w:tc>
          <w:tcPr>
            <w:tcW w:w="3181" w:type="dxa"/>
            <w:tcBorders>
              <w:top w:val="double" w:sz="4" w:space="0" w:color="auto"/>
              <w:left w:val="double" w:sz="4" w:space="0" w:color="auto"/>
              <w:bottom w:val="double" w:sz="4" w:space="0" w:color="auto"/>
              <w:right w:val="nil"/>
            </w:tcBorders>
          </w:tcPr>
          <w:p w:rsidR="009C4CA1" w:rsidRPr="0092536D" w:rsidRDefault="009C4CA1" w:rsidP="00D36D90">
            <w:pPr>
              <w:suppressAutoHyphens w:val="0"/>
              <w:spacing w:after="0" w:line="240" w:lineRule="auto"/>
              <w:ind w:left="0"/>
              <w:rPr>
                <w:rFonts w:ascii="Arial Narrow" w:hAnsi="Arial Narrow" w:cs="Times New Roman"/>
                <w:color w:val="auto"/>
                <w:sz w:val="22"/>
                <w:szCs w:val="24"/>
                <w:u w:val="single"/>
                <w:lang w:eastAsia="fr-FR"/>
              </w:rPr>
            </w:pPr>
            <w:r w:rsidRPr="0092536D">
              <w:rPr>
                <w:rFonts w:ascii="Arial Narrow" w:hAnsi="Arial Narrow" w:cs="Times New Roman"/>
                <w:color w:val="auto"/>
                <w:sz w:val="22"/>
                <w:szCs w:val="24"/>
                <w:u w:val="single"/>
                <w:lang w:eastAsia="fr-FR"/>
              </w:rPr>
              <w:t>Nom :</w:t>
            </w:r>
          </w:p>
          <w:p w:rsidR="009C4CA1" w:rsidRPr="0092536D" w:rsidRDefault="009C4CA1" w:rsidP="00D36D90">
            <w:pPr>
              <w:suppressAutoHyphens w:val="0"/>
              <w:spacing w:after="0" w:line="240" w:lineRule="auto"/>
              <w:ind w:left="0"/>
              <w:rPr>
                <w:rFonts w:ascii="Arial Narrow" w:hAnsi="Arial Narrow" w:cs="Times New Roman"/>
                <w:color w:val="auto"/>
                <w:sz w:val="24"/>
                <w:szCs w:val="24"/>
                <w:u w:val="single"/>
                <w:lang w:eastAsia="fr-FR"/>
              </w:rPr>
            </w:pPr>
          </w:p>
          <w:p w:rsidR="009C4CA1" w:rsidRPr="0092536D" w:rsidRDefault="009C4CA1" w:rsidP="00D36D90">
            <w:pPr>
              <w:suppressAutoHyphens w:val="0"/>
              <w:spacing w:after="0" w:line="240" w:lineRule="auto"/>
              <w:ind w:left="0"/>
              <w:rPr>
                <w:rFonts w:ascii="Arial Narrow" w:hAnsi="Arial Narrow" w:cs="Times New Roman"/>
                <w:color w:val="auto"/>
                <w:sz w:val="24"/>
                <w:szCs w:val="24"/>
                <w:u w:val="single"/>
                <w:lang w:eastAsia="fr-FR"/>
              </w:rPr>
            </w:pPr>
          </w:p>
        </w:tc>
        <w:tc>
          <w:tcPr>
            <w:tcW w:w="2622" w:type="dxa"/>
            <w:tcBorders>
              <w:top w:val="nil"/>
              <w:left w:val="nil"/>
              <w:bottom w:val="double" w:sz="4" w:space="0" w:color="auto"/>
              <w:right w:val="double" w:sz="4" w:space="0" w:color="auto"/>
            </w:tcBorders>
          </w:tcPr>
          <w:p w:rsidR="009C4CA1" w:rsidRPr="0092536D" w:rsidRDefault="009C4CA1" w:rsidP="00D36D90">
            <w:pPr>
              <w:suppressAutoHyphens w:val="0"/>
              <w:spacing w:after="0" w:line="240" w:lineRule="auto"/>
              <w:ind w:left="0"/>
              <w:rPr>
                <w:rFonts w:ascii="Arial Narrow" w:hAnsi="Arial Narrow" w:cs="Times New Roman"/>
                <w:color w:val="auto"/>
                <w:sz w:val="24"/>
                <w:szCs w:val="24"/>
                <w:u w:val="single"/>
                <w:lang w:eastAsia="fr-FR"/>
              </w:rPr>
            </w:pPr>
            <w:r w:rsidRPr="0092536D">
              <w:rPr>
                <w:rFonts w:ascii="Arial Narrow" w:hAnsi="Arial Narrow" w:cs="Times New Roman"/>
                <w:color w:val="auto"/>
                <w:sz w:val="22"/>
                <w:szCs w:val="24"/>
                <w:u w:val="single"/>
                <w:lang w:eastAsia="fr-FR"/>
              </w:rPr>
              <w:t xml:space="preserve"> Prénom :</w:t>
            </w:r>
          </w:p>
        </w:tc>
        <w:tc>
          <w:tcPr>
            <w:tcW w:w="4477" w:type="dxa"/>
            <w:tcBorders>
              <w:top w:val="double" w:sz="4" w:space="0" w:color="auto"/>
              <w:left w:val="double" w:sz="4" w:space="0" w:color="auto"/>
              <w:bottom w:val="double" w:sz="4" w:space="0" w:color="auto"/>
              <w:right w:val="double" w:sz="4" w:space="0" w:color="auto"/>
            </w:tcBorders>
          </w:tcPr>
          <w:p w:rsidR="009C4CA1" w:rsidRPr="0092536D" w:rsidRDefault="009C4CA1" w:rsidP="00D36D90">
            <w:pPr>
              <w:suppressAutoHyphens w:val="0"/>
              <w:spacing w:after="0" w:line="240" w:lineRule="auto"/>
              <w:ind w:left="0"/>
              <w:jc w:val="center"/>
              <w:rPr>
                <w:rFonts w:ascii="Arial Narrow" w:hAnsi="Arial Narrow" w:cs="Times New Roman"/>
                <w:color w:val="auto"/>
                <w:sz w:val="24"/>
                <w:szCs w:val="24"/>
                <w:lang w:eastAsia="fr-FR"/>
              </w:rPr>
            </w:pPr>
          </w:p>
        </w:tc>
      </w:tr>
    </w:tbl>
    <w:p w:rsidR="009C4CA1" w:rsidRPr="0092536D" w:rsidRDefault="009C4CA1" w:rsidP="009C4CA1">
      <w:pPr>
        <w:suppressAutoHyphens w:val="0"/>
        <w:spacing w:before="120" w:after="0" w:line="276" w:lineRule="auto"/>
        <w:ind w:left="0"/>
        <w:jc w:val="center"/>
        <w:rPr>
          <w:rFonts w:cs="Times New Roman"/>
          <w:b/>
          <w:color w:val="auto"/>
          <w:sz w:val="16"/>
          <w:szCs w:val="16"/>
          <w:lang w:eastAsia="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134"/>
        <w:gridCol w:w="1417"/>
      </w:tblGrid>
      <w:tr w:rsidR="009C4CA1" w:rsidRPr="0092536D" w:rsidTr="00D36D90">
        <w:tc>
          <w:tcPr>
            <w:tcW w:w="7763" w:type="dxa"/>
          </w:tcPr>
          <w:p w:rsidR="009C4CA1" w:rsidRPr="0092536D" w:rsidRDefault="009C4CA1" w:rsidP="00D36D90">
            <w:pPr>
              <w:suppressAutoHyphens w:val="0"/>
              <w:spacing w:before="120" w:after="120" w:line="240" w:lineRule="auto"/>
              <w:ind w:left="0"/>
              <w:jc w:val="right"/>
              <w:rPr>
                <w:rFonts w:cs="Times New Roman"/>
                <w:b/>
                <w:color w:val="auto"/>
                <w:sz w:val="28"/>
                <w:szCs w:val="28"/>
                <w:lang w:eastAsia="fr-FR"/>
              </w:rPr>
            </w:pPr>
            <w:r w:rsidRPr="0092536D">
              <w:rPr>
                <w:rFonts w:cs="Times New Roman"/>
                <w:b/>
                <w:color w:val="auto"/>
                <w:sz w:val="28"/>
                <w:szCs w:val="28"/>
                <w:lang w:eastAsia="fr-FR"/>
              </w:rPr>
              <w:t>Situation 1</w:t>
            </w:r>
          </w:p>
          <w:p w:rsidR="009C4CA1" w:rsidRPr="0092536D" w:rsidRDefault="009C4CA1" w:rsidP="00D36D90">
            <w:pPr>
              <w:tabs>
                <w:tab w:val="left" w:pos="851"/>
              </w:tabs>
              <w:suppressAutoHyphens w:val="0"/>
              <w:spacing w:after="0" w:line="360" w:lineRule="auto"/>
              <w:ind w:left="0"/>
              <w:rPr>
                <w:rFonts w:cs="Times New Roman"/>
                <w:b/>
                <w:color w:val="auto"/>
                <w:sz w:val="22"/>
                <w:szCs w:val="22"/>
                <w:lang w:eastAsia="fr-FR"/>
              </w:rPr>
            </w:pPr>
            <w:r w:rsidRPr="0092536D">
              <w:rPr>
                <w:rFonts w:cs="Times New Roman"/>
                <w:color w:val="auto"/>
                <w:sz w:val="22"/>
                <w:szCs w:val="22"/>
                <w:lang w:eastAsia="fr-FR"/>
              </w:rPr>
              <w:tab/>
            </w:r>
            <w:r w:rsidRPr="0092536D">
              <w:rPr>
                <w:rFonts w:cs="Times New Roman"/>
                <w:b/>
                <w:color w:val="auto"/>
                <w:sz w:val="22"/>
                <w:szCs w:val="22"/>
                <w:lang w:eastAsia="fr-FR"/>
              </w:rPr>
              <w:t>Phase pratique – fabrication</w:t>
            </w:r>
          </w:p>
          <w:p w:rsidR="009C4CA1" w:rsidRPr="0092536D" w:rsidRDefault="009C4CA1" w:rsidP="00D36D90">
            <w:pPr>
              <w:tabs>
                <w:tab w:val="left" w:pos="851"/>
              </w:tabs>
              <w:suppressAutoHyphens w:val="0"/>
              <w:spacing w:after="0" w:line="360" w:lineRule="auto"/>
              <w:ind w:left="0"/>
              <w:rPr>
                <w:rFonts w:cs="Times New Roman"/>
                <w:b/>
                <w:color w:val="auto"/>
                <w:sz w:val="22"/>
                <w:szCs w:val="22"/>
                <w:lang w:eastAsia="fr-FR"/>
              </w:rPr>
            </w:pPr>
            <w:r w:rsidRPr="0092536D">
              <w:rPr>
                <w:rFonts w:cs="Times New Roman"/>
                <w:b/>
                <w:color w:val="auto"/>
                <w:sz w:val="22"/>
                <w:szCs w:val="22"/>
                <w:lang w:eastAsia="fr-FR"/>
              </w:rPr>
              <w:tab/>
              <w:t xml:space="preserve">Phase écrite – organisation du travail </w:t>
            </w:r>
          </w:p>
          <w:p w:rsidR="009C4CA1" w:rsidRPr="0092536D" w:rsidRDefault="009C4CA1" w:rsidP="00D36D90">
            <w:pPr>
              <w:tabs>
                <w:tab w:val="left" w:pos="851"/>
              </w:tabs>
              <w:suppressAutoHyphens w:val="0"/>
              <w:spacing w:after="0" w:line="240" w:lineRule="auto"/>
              <w:ind w:left="0"/>
              <w:rPr>
                <w:rFonts w:cs="Times New Roman"/>
                <w:b/>
                <w:color w:val="auto"/>
                <w:sz w:val="28"/>
                <w:szCs w:val="28"/>
                <w:lang w:eastAsia="fr-FR"/>
              </w:rPr>
            </w:pPr>
            <w:r w:rsidRPr="0092536D">
              <w:rPr>
                <w:rFonts w:cs="Times New Roman"/>
                <w:b/>
                <w:color w:val="auto"/>
                <w:sz w:val="22"/>
                <w:szCs w:val="22"/>
                <w:lang w:eastAsia="fr-FR"/>
              </w:rPr>
              <w:tab/>
              <w:t>Phase de présentation dégustation professionnelle</w:t>
            </w:r>
          </w:p>
        </w:tc>
        <w:tc>
          <w:tcPr>
            <w:tcW w:w="2551" w:type="dxa"/>
            <w:gridSpan w:val="2"/>
          </w:tcPr>
          <w:p w:rsidR="009C4CA1" w:rsidRPr="0092536D" w:rsidRDefault="009C4CA1" w:rsidP="00D36D90">
            <w:pPr>
              <w:tabs>
                <w:tab w:val="left" w:pos="1597"/>
              </w:tabs>
              <w:suppressAutoHyphens w:val="0"/>
              <w:spacing w:before="120" w:after="120" w:line="240" w:lineRule="auto"/>
              <w:ind w:left="0"/>
              <w:rPr>
                <w:rFonts w:cs="Times New Roman"/>
                <w:b/>
                <w:color w:val="auto"/>
                <w:sz w:val="28"/>
                <w:szCs w:val="28"/>
                <w:lang w:eastAsia="fr-FR"/>
              </w:rPr>
            </w:pPr>
            <w:r w:rsidRPr="0092536D">
              <w:rPr>
                <w:rFonts w:cs="Times New Roman"/>
                <w:b/>
                <w:color w:val="auto"/>
                <w:sz w:val="28"/>
                <w:szCs w:val="28"/>
                <w:lang w:eastAsia="fr-FR"/>
              </w:rPr>
              <w:tab/>
              <w:t>/ 50</w:t>
            </w:r>
          </w:p>
          <w:p w:rsidR="009C4CA1" w:rsidRPr="0092536D" w:rsidRDefault="009C4CA1" w:rsidP="00D36D90">
            <w:pPr>
              <w:tabs>
                <w:tab w:val="left" w:pos="1418"/>
              </w:tabs>
              <w:suppressAutoHyphens w:val="0"/>
              <w:spacing w:after="0" w:line="360" w:lineRule="auto"/>
              <w:ind w:left="742"/>
              <w:rPr>
                <w:rFonts w:cs="Times New Roman"/>
                <w:b/>
                <w:color w:val="auto"/>
                <w:sz w:val="22"/>
                <w:szCs w:val="22"/>
                <w:lang w:eastAsia="fr-FR"/>
              </w:rPr>
            </w:pPr>
            <w:r w:rsidRPr="0092536D">
              <w:rPr>
                <w:rFonts w:cs="Times New Roman"/>
                <w:b/>
                <w:color w:val="auto"/>
                <w:sz w:val="22"/>
                <w:szCs w:val="22"/>
                <w:lang w:eastAsia="fr-FR"/>
              </w:rPr>
              <w:t>/ 35</w:t>
            </w:r>
          </w:p>
          <w:p w:rsidR="009C4CA1" w:rsidRPr="0092536D" w:rsidRDefault="009C4CA1" w:rsidP="00D36D90">
            <w:pPr>
              <w:tabs>
                <w:tab w:val="left" w:pos="1418"/>
              </w:tabs>
              <w:suppressAutoHyphens w:val="0"/>
              <w:spacing w:after="0" w:line="360" w:lineRule="auto"/>
              <w:ind w:left="742"/>
              <w:rPr>
                <w:rFonts w:cs="Times New Roman"/>
                <w:b/>
                <w:color w:val="auto"/>
                <w:sz w:val="22"/>
                <w:szCs w:val="22"/>
                <w:lang w:eastAsia="fr-FR"/>
              </w:rPr>
            </w:pPr>
            <w:r w:rsidRPr="0092536D">
              <w:rPr>
                <w:rFonts w:cs="Times New Roman"/>
                <w:b/>
                <w:color w:val="auto"/>
                <w:sz w:val="22"/>
                <w:szCs w:val="22"/>
                <w:lang w:eastAsia="fr-FR"/>
              </w:rPr>
              <w:t>/ 05</w:t>
            </w:r>
          </w:p>
          <w:p w:rsidR="009C4CA1" w:rsidRPr="0092536D" w:rsidRDefault="009C4CA1" w:rsidP="00D36D90">
            <w:pPr>
              <w:suppressAutoHyphens w:val="0"/>
              <w:spacing w:after="120" w:line="240" w:lineRule="auto"/>
              <w:ind w:left="742"/>
              <w:rPr>
                <w:rFonts w:cs="Times New Roman"/>
                <w:b/>
                <w:color w:val="auto"/>
                <w:sz w:val="22"/>
                <w:szCs w:val="22"/>
                <w:lang w:eastAsia="fr-FR"/>
              </w:rPr>
            </w:pPr>
            <w:r w:rsidRPr="0092536D">
              <w:rPr>
                <w:rFonts w:cs="Times New Roman"/>
                <w:b/>
                <w:color w:val="auto"/>
                <w:sz w:val="22"/>
                <w:szCs w:val="22"/>
                <w:lang w:eastAsia="fr-FR"/>
              </w:rPr>
              <w:t>/ 10</w:t>
            </w:r>
          </w:p>
        </w:tc>
      </w:tr>
      <w:tr w:rsidR="009C4CA1" w:rsidRPr="0092536D" w:rsidTr="00D36D90">
        <w:tc>
          <w:tcPr>
            <w:tcW w:w="7763" w:type="dxa"/>
          </w:tcPr>
          <w:p w:rsidR="009C4CA1" w:rsidRPr="0092536D" w:rsidRDefault="009C4CA1" w:rsidP="00D36D90">
            <w:pPr>
              <w:suppressAutoHyphens w:val="0"/>
              <w:spacing w:before="120" w:after="120" w:line="240" w:lineRule="auto"/>
              <w:ind w:left="0"/>
              <w:jc w:val="right"/>
              <w:rPr>
                <w:rFonts w:cs="Times New Roman"/>
                <w:b/>
                <w:color w:val="auto"/>
                <w:sz w:val="28"/>
                <w:szCs w:val="28"/>
                <w:lang w:eastAsia="fr-FR"/>
              </w:rPr>
            </w:pPr>
            <w:r w:rsidRPr="0092536D">
              <w:rPr>
                <w:rFonts w:cs="Times New Roman"/>
                <w:b/>
                <w:color w:val="auto"/>
                <w:sz w:val="28"/>
                <w:szCs w:val="28"/>
                <w:lang w:eastAsia="fr-FR"/>
              </w:rPr>
              <w:t>Situation 2</w:t>
            </w:r>
          </w:p>
          <w:p w:rsidR="009C4CA1" w:rsidRPr="0092536D" w:rsidRDefault="009C4CA1" w:rsidP="00D36D90">
            <w:pPr>
              <w:tabs>
                <w:tab w:val="left" w:pos="851"/>
              </w:tabs>
              <w:suppressAutoHyphens w:val="0"/>
              <w:spacing w:after="0" w:line="360" w:lineRule="auto"/>
              <w:ind w:left="0"/>
              <w:rPr>
                <w:rFonts w:cs="Times New Roman"/>
                <w:b/>
                <w:color w:val="auto"/>
                <w:sz w:val="22"/>
                <w:szCs w:val="22"/>
                <w:lang w:eastAsia="fr-FR"/>
              </w:rPr>
            </w:pPr>
            <w:r w:rsidRPr="0092536D">
              <w:rPr>
                <w:rFonts w:cs="Times New Roman"/>
                <w:b/>
                <w:color w:val="auto"/>
                <w:sz w:val="28"/>
                <w:szCs w:val="28"/>
                <w:lang w:eastAsia="fr-FR"/>
              </w:rPr>
              <w:tab/>
            </w:r>
            <w:r w:rsidRPr="0092536D">
              <w:rPr>
                <w:rFonts w:cs="Times New Roman"/>
                <w:b/>
                <w:color w:val="auto"/>
                <w:sz w:val="22"/>
                <w:szCs w:val="22"/>
                <w:lang w:eastAsia="fr-FR"/>
              </w:rPr>
              <w:t xml:space="preserve">Phase pratique – fabrication </w:t>
            </w:r>
          </w:p>
          <w:p w:rsidR="009C4CA1" w:rsidRPr="0092536D" w:rsidRDefault="009C4CA1" w:rsidP="00D36D90">
            <w:pPr>
              <w:tabs>
                <w:tab w:val="left" w:pos="851"/>
              </w:tabs>
              <w:suppressAutoHyphens w:val="0"/>
              <w:spacing w:after="0" w:line="360" w:lineRule="auto"/>
              <w:ind w:left="0"/>
              <w:rPr>
                <w:rFonts w:cs="Times New Roman"/>
                <w:b/>
                <w:color w:val="auto"/>
                <w:sz w:val="22"/>
                <w:szCs w:val="22"/>
                <w:lang w:eastAsia="fr-FR"/>
              </w:rPr>
            </w:pPr>
            <w:r w:rsidRPr="0092536D">
              <w:rPr>
                <w:rFonts w:cs="Times New Roman"/>
                <w:b/>
                <w:color w:val="auto"/>
                <w:sz w:val="22"/>
                <w:szCs w:val="22"/>
                <w:lang w:eastAsia="fr-FR"/>
              </w:rPr>
              <w:tab/>
              <w:t>Phase écrite – organisation du travail</w:t>
            </w:r>
            <w:r w:rsidRPr="0092536D">
              <w:rPr>
                <w:rFonts w:cs="Times New Roman"/>
                <w:b/>
                <w:color w:val="auto"/>
                <w:sz w:val="22"/>
                <w:szCs w:val="22"/>
                <w:lang w:eastAsia="fr-FR"/>
              </w:rPr>
              <w:tab/>
            </w:r>
          </w:p>
          <w:p w:rsidR="009C4CA1" w:rsidRPr="0092536D" w:rsidRDefault="009C4CA1" w:rsidP="00D36D90">
            <w:pPr>
              <w:tabs>
                <w:tab w:val="left" w:pos="851"/>
              </w:tabs>
              <w:suppressAutoHyphens w:val="0"/>
              <w:spacing w:after="0" w:line="360" w:lineRule="auto"/>
              <w:ind w:left="0"/>
              <w:rPr>
                <w:rFonts w:cs="Times New Roman"/>
                <w:b/>
                <w:color w:val="auto"/>
                <w:sz w:val="22"/>
                <w:szCs w:val="22"/>
                <w:lang w:eastAsia="fr-FR"/>
              </w:rPr>
            </w:pPr>
            <w:r w:rsidRPr="0092536D">
              <w:rPr>
                <w:rFonts w:cs="Times New Roman"/>
                <w:b/>
                <w:color w:val="auto"/>
                <w:sz w:val="22"/>
                <w:szCs w:val="22"/>
                <w:lang w:eastAsia="fr-FR"/>
              </w:rPr>
              <w:tab/>
              <w:t xml:space="preserve">Phase de présentation dégustation professionnelle </w:t>
            </w:r>
          </w:p>
          <w:p w:rsidR="009C4CA1" w:rsidRPr="0092536D" w:rsidRDefault="009C4CA1" w:rsidP="00D36D90">
            <w:pPr>
              <w:tabs>
                <w:tab w:val="left" w:pos="851"/>
              </w:tabs>
              <w:suppressAutoHyphens w:val="0"/>
              <w:spacing w:after="0" w:line="360" w:lineRule="auto"/>
              <w:ind w:left="1985"/>
              <w:rPr>
                <w:rFonts w:cs="Times New Roman"/>
                <w:color w:val="auto"/>
                <w:sz w:val="22"/>
                <w:szCs w:val="22"/>
                <w:lang w:eastAsia="fr-FR"/>
              </w:rPr>
            </w:pPr>
            <w:r w:rsidRPr="0092536D">
              <w:rPr>
                <w:rFonts w:cs="Times New Roman"/>
                <w:b/>
                <w:color w:val="auto"/>
                <w:sz w:val="24"/>
                <w:szCs w:val="24"/>
                <w:lang w:eastAsia="fr-FR"/>
              </w:rPr>
              <w:tab/>
            </w:r>
            <w:r w:rsidRPr="0092536D">
              <w:rPr>
                <w:rFonts w:cs="Times New Roman"/>
                <w:color w:val="auto"/>
                <w:sz w:val="22"/>
                <w:szCs w:val="22"/>
                <w:lang w:eastAsia="fr-FR"/>
              </w:rPr>
              <w:t>Phase de présentation arts appliqués</w:t>
            </w:r>
          </w:p>
          <w:p w:rsidR="009C4CA1" w:rsidRPr="0092536D" w:rsidRDefault="009C4CA1" w:rsidP="00D36D90">
            <w:pPr>
              <w:tabs>
                <w:tab w:val="left" w:pos="851"/>
              </w:tabs>
              <w:suppressAutoHyphens w:val="0"/>
              <w:spacing w:after="0" w:line="360" w:lineRule="auto"/>
              <w:ind w:left="1985"/>
              <w:rPr>
                <w:rFonts w:cs="Times New Roman"/>
                <w:color w:val="auto"/>
                <w:sz w:val="22"/>
                <w:szCs w:val="22"/>
                <w:lang w:eastAsia="fr-FR"/>
              </w:rPr>
            </w:pPr>
            <w:r w:rsidRPr="0092536D">
              <w:rPr>
                <w:rFonts w:cs="Times New Roman"/>
                <w:b/>
                <w:color w:val="auto"/>
                <w:sz w:val="24"/>
                <w:szCs w:val="24"/>
                <w:lang w:eastAsia="fr-FR"/>
              </w:rPr>
              <w:tab/>
            </w:r>
            <w:r w:rsidRPr="0092536D">
              <w:rPr>
                <w:rFonts w:cs="Times New Roman"/>
                <w:color w:val="auto"/>
                <w:sz w:val="22"/>
                <w:szCs w:val="22"/>
                <w:lang w:eastAsia="fr-FR"/>
              </w:rPr>
              <w:t>Phase de présentation dégustation professionnelle</w:t>
            </w:r>
          </w:p>
          <w:p w:rsidR="009C4CA1" w:rsidRPr="0092536D" w:rsidRDefault="009C4CA1" w:rsidP="00D36D90">
            <w:pPr>
              <w:tabs>
                <w:tab w:val="left" w:pos="851"/>
              </w:tabs>
              <w:suppressAutoHyphens w:val="0"/>
              <w:spacing w:after="0" w:line="360" w:lineRule="auto"/>
              <w:ind w:left="0"/>
              <w:rPr>
                <w:rFonts w:cs="Times New Roman"/>
                <w:b/>
                <w:color w:val="auto"/>
                <w:sz w:val="22"/>
                <w:szCs w:val="22"/>
                <w:lang w:eastAsia="fr-FR"/>
              </w:rPr>
            </w:pPr>
            <w:r w:rsidRPr="0092536D">
              <w:rPr>
                <w:rFonts w:cs="Times New Roman"/>
                <w:b/>
                <w:color w:val="auto"/>
                <w:sz w:val="22"/>
                <w:szCs w:val="22"/>
                <w:lang w:eastAsia="fr-FR"/>
              </w:rPr>
              <w:tab/>
              <w:t>Phase orale – technologie de la pâtisserie</w:t>
            </w:r>
          </w:p>
          <w:p w:rsidR="009C4CA1" w:rsidRPr="0092536D" w:rsidRDefault="009C4CA1" w:rsidP="00D36D90">
            <w:pPr>
              <w:tabs>
                <w:tab w:val="left" w:pos="851"/>
              </w:tabs>
              <w:suppressAutoHyphens w:val="0"/>
              <w:spacing w:after="0" w:line="240" w:lineRule="auto"/>
              <w:ind w:left="0"/>
              <w:rPr>
                <w:rFonts w:cs="Times New Roman"/>
                <w:color w:val="auto"/>
                <w:sz w:val="22"/>
                <w:szCs w:val="22"/>
                <w:lang w:eastAsia="fr-FR"/>
              </w:rPr>
            </w:pPr>
            <w:r w:rsidRPr="0092536D">
              <w:rPr>
                <w:rFonts w:cs="Times New Roman"/>
                <w:b/>
                <w:color w:val="auto"/>
                <w:sz w:val="22"/>
                <w:szCs w:val="22"/>
                <w:lang w:eastAsia="fr-FR"/>
              </w:rPr>
              <w:tab/>
              <w:t>Phase orale – sciences de l’alimentation</w:t>
            </w:r>
          </w:p>
        </w:tc>
        <w:tc>
          <w:tcPr>
            <w:tcW w:w="2551" w:type="dxa"/>
            <w:gridSpan w:val="2"/>
          </w:tcPr>
          <w:p w:rsidR="009C4CA1" w:rsidRPr="0092536D" w:rsidRDefault="009C4CA1" w:rsidP="00D36D90">
            <w:pPr>
              <w:tabs>
                <w:tab w:val="left" w:pos="1583"/>
              </w:tabs>
              <w:suppressAutoHyphens w:val="0"/>
              <w:spacing w:before="120" w:after="120" w:line="240" w:lineRule="auto"/>
              <w:ind w:left="0"/>
              <w:rPr>
                <w:rFonts w:cs="Times New Roman"/>
                <w:b/>
                <w:color w:val="auto"/>
                <w:sz w:val="28"/>
                <w:szCs w:val="28"/>
                <w:lang w:eastAsia="fr-FR"/>
              </w:rPr>
            </w:pPr>
            <w:r w:rsidRPr="0092536D">
              <w:rPr>
                <w:rFonts w:cs="Times New Roman"/>
                <w:b/>
                <w:color w:val="auto"/>
                <w:sz w:val="28"/>
                <w:szCs w:val="28"/>
                <w:lang w:eastAsia="fr-FR"/>
              </w:rPr>
              <w:tab/>
              <w:t>/ 130</w:t>
            </w:r>
          </w:p>
          <w:p w:rsidR="009C4CA1" w:rsidRPr="0092536D" w:rsidRDefault="009C4CA1" w:rsidP="00D36D90">
            <w:pPr>
              <w:tabs>
                <w:tab w:val="left" w:pos="1418"/>
              </w:tabs>
              <w:suppressAutoHyphens w:val="0"/>
              <w:spacing w:after="0" w:line="360" w:lineRule="auto"/>
              <w:ind w:left="742"/>
              <w:rPr>
                <w:rFonts w:cs="Times New Roman"/>
                <w:b/>
                <w:color w:val="auto"/>
                <w:sz w:val="22"/>
                <w:szCs w:val="22"/>
                <w:lang w:eastAsia="fr-FR"/>
              </w:rPr>
            </w:pPr>
            <w:r w:rsidRPr="0092536D">
              <w:rPr>
                <w:rFonts w:cs="Times New Roman"/>
                <w:b/>
                <w:color w:val="auto"/>
                <w:sz w:val="22"/>
                <w:szCs w:val="22"/>
                <w:lang w:eastAsia="fr-FR"/>
              </w:rPr>
              <w:t>/ 55</w:t>
            </w:r>
          </w:p>
          <w:p w:rsidR="009C4CA1" w:rsidRPr="0092536D" w:rsidRDefault="009C4CA1" w:rsidP="00D36D90">
            <w:pPr>
              <w:tabs>
                <w:tab w:val="left" w:pos="1418"/>
              </w:tabs>
              <w:suppressAutoHyphens w:val="0"/>
              <w:spacing w:after="0" w:line="360" w:lineRule="auto"/>
              <w:ind w:left="742"/>
              <w:rPr>
                <w:rFonts w:cs="Times New Roman"/>
                <w:b/>
                <w:color w:val="auto"/>
                <w:sz w:val="22"/>
                <w:szCs w:val="22"/>
                <w:lang w:eastAsia="fr-FR"/>
              </w:rPr>
            </w:pPr>
            <w:r w:rsidRPr="0092536D">
              <w:rPr>
                <w:rFonts w:cs="Times New Roman"/>
                <w:b/>
                <w:color w:val="auto"/>
                <w:sz w:val="22"/>
                <w:szCs w:val="22"/>
                <w:lang w:eastAsia="fr-FR"/>
              </w:rPr>
              <w:t>/ 05</w:t>
            </w:r>
          </w:p>
          <w:p w:rsidR="009C4CA1" w:rsidRPr="0092536D" w:rsidRDefault="009C4CA1" w:rsidP="00D36D90">
            <w:pPr>
              <w:suppressAutoHyphens w:val="0"/>
              <w:spacing w:after="0" w:line="360" w:lineRule="auto"/>
              <w:ind w:left="742"/>
              <w:rPr>
                <w:rFonts w:cs="Times New Roman"/>
                <w:b/>
                <w:color w:val="auto"/>
                <w:sz w:val="22"/>
                <w:szCs w:val="22"/>
                <w:lang w:eastAsia="fr-FR"/>
              </w:rPr>
            </w:pPr>
            <w:r w:rsidRPr="0092536D">
              <w:rPr>
                <w:rFonts w:cs="Times New Roman"/>
                <w:b/>
                <w:color w:val="auto"/>
                <w:sz w:val="22"/>
                <w:szCs w:val="22"/>
                <w:lang w:eastAsia="fr-FR"/>
              </w:rPr>
              <w:t>/ 30</w:t>
            </w:r>
          </w:p>
          <w:p w:rsidR="009C4CA1" w:rsidRPr="0092536D" w:rsidRDefault="009C4CA1" w:rsidP="00D36D90">
            <w:pPr>
              <w:suppressAutoHyphens w:val="0"/>
              <w:spacing w:after="0" w:line="360" w:lineRule="auto"/>
              <w:ind w:left="1026"/>
              <w:rPr>
                <w:rFonts w:cs="Times New Roman"/>
                <w:color w:val="auto"/>
                <w:sz w:val="22"/>
                <w:szCs w:val="22"/>
                <w:lang w:eastAsia="fr-FR"/>
              </w:rPr>
            </w:pPr>
            <w:r w:rsidRPr="0092536D">
              <w:rPr>
                <w:rFonts w:cs="Times New Roman"/>
                <w:color w:val="auto"/>
                <w:sz w:val="22"/>
                <w:szCs w:val="22"/>
                <w:lang w:eastAsia="fr-FR"/>
              </w:rPr>
              <w:tab/>
              <w:t>/ 20</w:t>
            </w:r>
          </w:p>
          <w:p w:rsidR="009C4CA1" w:rsidRPr="0092536D" w:rsidRDefault="009C4CA1" w:rsidP="00D36D90">
            <w:pPr>
              <w:suppressAutoHyphens w:val="0"/>
              <w:spacing w:after="0" w:line="360" w:lineRule="auto"/>
              <w:ind w:left="1026"/>
              <w:rPr>
                <w:rFonts w:cs="Times New Roman"/>
                <w:color w:val="auto"/>
                <w:sz w:val="22"/>
                <w:szCs w:val="22"/>
                <w:lang w:eastAsia="fr-FR"/>
              </w:rPr>
            </w:pPr>
            <w:r w:rsidRPr="0092536D">
              <w:rPr>
                <w:rFonts w:cs="Times New Roman"/>
                <w:color w:val="auto"/>
                <w:sz w:val="22"/>
                <w:szCs w:val="22"/>
                <w:lang w:eastAsia="fr-FR"/>
              </w:rPr>
              <w:tab/>
              <w:t>/ 10</w:t>
            </w:r>
          </w:p>
          <w:p w:rsidR="009C4CA1" w:rsidRPr="0092536D" w:rsidRDefault="009C4CA1" w:rsidP="00D36D90">
            <w:pPr>
              <w:suppressAutoHyphens w:val="0"/>
              <w:spacing w:after="0" w:line="360" w:lineRule="auto"/>
              <w:ind w:left="742"/>
              <w:rPr>
                <w:rFonts w:cs="Times New Roman"/>
                <w:b/>
                <w:color w:val="auto"/>
                <w:sz w:val="22"/>
                <w:szCs w:val="22"/>
                <w:lang w:eastAsia="fr-FR"/>
              </w:rPr>
            </w:pPr>
            <w:r w:rsidRPr="0092536D">
              <w:rPr>
                <w:rFonts w:cs="Times New Roman"/>
                <w:b/>
                <w:color w:val="auto"/>
                <w:sz w:val="22"/>
                <w:szCs w:val="22"/>
                <w:lang w:eastAsia="fr-FR"/>
              </w:rPr>
              <w:t>/ 20</w:t>
            </w:r>
          </w:p>
          <w:p w:rsidR="009C4CA1" w:rsidRPr="0092536D" w:rsidRDefault="009C4CA1" w:rsidP="00D36D90">
            <w:pPr>
              <w:suppressAutoHyphens w:val="0"/>
              <w:spacing w:after="0" w:line="360" w:lineRule="auto"/>
              <w:ind w:left="742"/>
              <w:rPr>
                <w:rFonts w:cs="Times New Roman"/>
                <w:b/>
                <w:color w:val="auto"/>
                <w:sz w:val="22"/>
                <w:szCs w:val="22"/>
                <w:lang w:eastAsia="fr-FR"/>
              </w:rPr>
            </w:pPr>
            <w:r w:rsidRPr="0092536D">
              <w:rPr>
                <w:rFonts w:cs="Times New Roman"/>
                <w:b/>
                <w:color w:val="auto"/>
                <w:sz w:val="22"/>
                <w:szCs w:val="22"/>
                <w:lang w:eastAsia="fr-FR"/>
              </w:rPr>
              <w:t>/ 20</w:t>
            </w:r>
          </w:p>
        </w:tc>
      </w:tr>
      <w:tr w:rsidR="009C4CA1" w:rsidRPr="0092536D" w:rsidTr="00D36D90">
        <w:tc>
          <w:tcPr>
            <w:tcW w:w="7763" w:type="dxa"/>
          </w:tcPr>
          <w:p w:rsidR="009C4CA1" w:rsidRPr="0092536D" w:rsidRDefault="009C4CA1" w:rsidP="00D36D90">
            <w:pPr>
              <w:suppressAutoHyphens w:val="0"/>
              <w:spacing w:after="0" w:line="240" w:lineRule="auto"/>
              <w:ind w:left="0"/>
              <w:jc w:val="right"/>
              <w:rPr>
                <w:rFonts w:cs="Times New Roman"/>
                <w:b/>
                <w:color w:val="auto"/>
                <w:sz w:val="28"/>
                <w:szCs w:val="28"/>
                <w:lang w:eastAsia="fr-FR"/>
              </w:rPr>
            </w:pPr>
            <w:r w:rsidRPr="0092536D">
              <w:rPr>
                <w:rFonts w:cs="Times New Roman"/>
                <w:b/>
                <w:color w:val="auto"/>
                <w:sz w:val="28"/>
                <w:szCs w:val="28"/>
                <w:lang w:eastAsia="fr-FR"/>
              </w:rPr>
              <w:t>Situation 3</w:t>
            </w:r>
          </w:p>
          <w:p w:rsidR="009C4CA1" w:rsidRPr="0092536D" w:rsidRDefault="009C4CA1" w:rsidP="00D36D90">
            <w:pPr>
              <w:suppressAutoHyphens w:val="0"/>
              <w:spacing w:after="0" w:line="240" w:lineRule="auto"/>
              <w:ind w:left="0"/>
              <w:rPr>
                <w:rFonts w:cs="Times New Roman"/>
                <w:b/>
                <w:color w:val="auto"/>
                <w:lang w:eastAsia="fr-FR"/>
              </w:rPr>
            </w:pPr>
          </w:p>
          <w:p w:rsidR="009C4CA1" w:rsidRPr="0092536D" w:rsidRDefault="009C4CA1" w:rsidP="00D36D90">
            <w:pPr>
              <w:tabs>
                <w:tab w:val="left" w:pos="851"/>
              </w:tabs>
              <w:suppressAutoHyphens w:val="0"/>
              <w:spacing w:after="0" w:line="360" w:lineRule="auto"/>
              <w:ind w:left="0"/>
              <w:rPr>
                <w:rFonts w:cs="Times New Roman"/>
                <w:b/>
                <w:color w:val="auto"/>
                <w:sz w:val="22"/>
                <w:szCs w:val="22"/>
                <w:lang w:eastAsia="fr-FR"/>
              </w:rPr>
            </w:pPr>
            <w:r w:rsidRPr="0092536D">
              <w:rPr>
                <w:rFonts w:cs="Times New Roman"/>
                <w:b/>
                <w:color w:val="auto"/>
                <w:sz w:val="28"/>
                <w:szCs w:val="28"/>
                <w:lang w:eastAsia="fr-FR"/>
              </w:rPr>
              <w:tab/>
            </w:r>
            <w:r w:rsidRPr="0092536D">
              <w:rPr>
                <w:rFonts w:cs="Times New Roman"/>
                <w:b/>
                <w:color w:val="auto"/>
                <w:sz w:val="22"/>
                <w:szCs w:val="22"/>
                <w:lang w:eastAsia="fr-FR"/>
              </w:rPr>
              <w:t>Maîtrise des Techniques de fabrication</w:t>
            </w:r>
          </w:p>
          <w:p w:rsidR="009C4CA1" w:rsidRPr="0092536D" w:rsidRDefault="009C4CA1" w:rsidP="00D36D90">
            <w:pPr>
              <w:tabs>
                <w:tab w:val="left" w:pos="851"/>
              </w:tabs>
              <w:suppressAutoHyphens w:val="0"/>
              <w:spacing w:after="120" w:line="240" w:lineRule="auto"/>
              <w:ind w:left="0"/>
              <w:rPr>
                <w:rFonts w:cs="Times New Roman"/>
                <w:b/>
                <w:color w:val="auto"/>
                <w:sz w:val="28"/>
                <w:szCs w:val="28"/>
                <w:lang w:eastAsia="fr-FR"/>
              </w:rPr>
            </w:pPr>
            <w:r w:rsidRPr="0092536D">
              <w:rPr>
                <w:rFonts w:cs="Times New Roman"/>
                <w:b/>
                <w:color w:val="auto"/>
                <w:sz w:val="22"/>
                <w:szCs w:val="22"/>
                <w:lang w:eastAsia="fr-FR"/>
              </w:rPr>
              <w:tab/>
            </w:r>
            <w:r w:rsidRPr="0092536D">
              <w:rPr>
                <w:b/>
                <w:color w:val="auto"/>
                <w:sz w:val="22"/>
                <w:szCs w:val="22"/>
              </w:rPr>
              <w:t>Comportement professionnel</w:t>
            </w:r>
          </w:p>
        </w:tc>
        <w:tc>
          <w:tcPr>
            <w:tcW w:w="2551" w:type="dxa"/>
            <w:gridSpan w:val="2"/>
          </w:tcPr>
          <w:p w:rsidR="009C4CA1" w:rsidRPr="0092536D" w:rsidRDefault="009C4CA1" w:rsidP="00D36D90">
            <w:pPr>
              <w:tabs>
                <w:tab w:val="left" w:pos="1593"/>
              </w:tabs>
              <w:suppressAutoHyphens w:val="0"/>
              <w:spacing w:after="0" w:line="240" w:lineRule="auto"/>
              <w:ind w:left="0"/>
              <w:rPr>
                <w:rFonts w:cs="Times New Roman"/>
                <w:b/>
                <w:color w:val="auto"/>
                <w:sz w:val="28"/>
                <w:szCs w:val="28"/>
                <w:lang w:eastAsia="fr-FR"/>
              </w:rPr>
            </w:pPr>
            <w:r w:rsidRPr="0092536D">
              <w:rPr>
                <w:rFonts w:cs="Times New Roman"/>
                <w:b/>
                <w:color w:val="auto"/>
                <w:sz w:val="28"/>
                <w:szCs w:val="28"/>
                <w:lang w:eastAsia="fr-FR"/>
              </w:rPr>
              <w:tab/>
              <w:t>/ 40</w:t>
            </w:r>
          </w:p>
          <w:p w:rsidR="009C4CA1" w:rsidRPr="0092536D" w:rsidRDefault="009C4CA1" w:rsidP="00D36D90">
            <w:pPr>
              <w:suppressAutoHyphens w:val="0"/>
              <w:spacing w:after="0" w:line="240" w:lineRule="auto"/>
              <w:ind w:left="0"/>
              <w:rPr>
                <w:rFonts w:cs="Times New Roman"/>
                <w:b/>
                <w:color w:val="auto"/>
                <w:lang w:eastAsia="fr-FR"/>
              </w:rPr>
            </w:pPr>
          </w:p>
          <w:p w:rsidR="009C4CA1" w:rsidRPr="0092536D" w:rsidRDefault="009C4CA1" w:rsidP="00D36D90">
            <w:pPr>
              <w:tabs>
                <w:tab w:val="left" w:pos="1418"/>
              </w:tabs>
              <w:suppressAutoHyphens w:val="0"/>
              <w:spacing w:after="0" w:line="360" w:lineRule="auto"/>
              <w:ind w:left="742"/>
              <w:rPr>
                <w:rFonts w:cs="Times New Roman"/>
                <w:b/>
                <w:color w:val="auto"/>
                <w:sz w:val="22"/>
                <w:szCs w:val="22"/>
                <w:lang w:eastAsia="fr-FR"/>
              </w:rPr>
            </w:pPr>
            <w:r w:rsidRPr="0092536D">
              <w:rPr>
                <w:rFonts w:cs="Times New Roman"/>
                <w:b/>
                <w:color w:val="auto"/>
                <w:sz w:val="22"/>
                <w:szCs w:val="22"/>
                <w:lang w:eastAsia="fr-FR"/>
              </w:rPr>
              <w:t>/ 10</w:t>
            </w:r>
          </w:p>
          <w:p w:rsidR="009C4CA1" w:rsidRPr="0092536D" w:rsidRDefault="009C4CA1" w:rsidP="00D36D90">
            <w:pPr>
              <w:tabs>
                <w:tab w:val="left" w:pos="1418"/>
              </w:tabs>
              <w:suppressAutoHyphens w:val="0"/>
              <w:spacing w:after="0" w:line="240" w:lineRule="auto"/>
              <w:ind w:left="742"/>
              <w:rPr>
                <w:rFonts w:cs="Times New Roman"/>
                <w:b/>
                <w:color w:val="auto"/>
                <w:sz w:val="22"/>
                <w:szCs w:val="22"/>
                <w:lang w:eastAsia="fr-FR"/>
              </w:rPr>
            </w:pPr>
            <w:r w:rsidRPr="0092536D">
              <w:rPr>
                <w:rFonts w:cs="Times New Roman"/>
                <w:b/>
                <w:color w:val="auto"/>
                <w:sz w:val="22"/>
                <w:szCs w:val="22"/>
                <w:lang w:eastAsia="fr-FR"/>
              </w:rPr>
              <w:t>/ 30</w:t>
            </w:r>
          </w:p>
        </w:tc>
      </w:tr>
      <w:tr w:rsidR="009C4CA1" w:rsidRPr="0092536D" w:rsidTr="00D36D90">
        <w:trPr>
          <w:trHeight w:val="745"/>
        </w:trPr>
        <w:tc>
          <w:tcPr>
            <w:tcW w:w="7763" w:type="dxa"/>
          </w:tcPr>
          <w:p w:rsidR="009C4CA1" w:rsidRPr="0092536D" w:rsidRDefault="009C4CA1" w:rsidP="00D36D90">
            <w:pPr>
              <w:suppressAutoHyphens w:val="0"/>
              <w:spacing w:before="240" w:after="240" w:line="240" w:lineRule="auto"/>
              <w:ind w:left="0"/>
              <w:jc w:val="center"/>
              <w:rPr>
                <w:rFonts w:cs="Times New Roman"/>
                <w:b/>
                <w:color w:val="auto"/>
                <w:sz w:val="32"/>
                <w:szCs w:val="32"/>
                <w:lang w:eastAsia="fr-FR"/>
              </w:rPr>
            </w:pPr>
            <w:r w:rsidRPr="0092536D">
              <w:rPr>
                <w:rFonts w:cs="Times New Roman"/>
                <w:b/>
                <w:color w:val="auto"/>
                <w:sz w:val="32"/>
                <w:szCs w:val="32"/>
                <w:lang w:eastAsia="fr-FR"/>
              </w:rPr>
              <w:t>TOTAL</w:t>
            </w:r>
          </w:p>
        </w:tc>
        <w:tc>
          <w:tcPr>
            <w:tcW w:w="1134" w:type="dxa"/>
            <w:tcBorders>
              <w:right w:val="nil"/>
            </w:tcBorders>
          </w:tcPr>
          <w:p w:rsidR="009C4CA1" w:rsidRPr="0092536D" w:rsidRDefault="009C4CA1" w:rsidP="00D36D90">
            <w:pPr>
              <w:suppressAutoHyphens w:val="0"/>
              <w:spacing w:before="240" w:after="240" w:line="240" w:lineRule="auto"/>
              <w:ind w:left="0"/>
              <w:rPr>
                <w:rFonts w:cs="Times New Roman"/>
                <w:b/>
                <w:color w:val="auto"/>
                <w:sz w:val="32"/>
                <w:szCs w:val="32"/>
                <w:lang w:eastAsia="fr-FR"/>
              </w:rPr>
            </w:pPr>
          </w:p>
        </w:tc>
        <w:tc>
          <w:tcPr>
            <w:tcW w:w="1417" w:type="dxa"/>
            <w:tcBorders>
              <w:left w:val="nil"/>
            </w:tcBorders>
          </w:tcPr>
          <w:p w:rsidR="009C4CA1" w:rsidRPr="0092536D" w:rsidRDefault="009C4CA1" w:rsidP="00D36D90">
            <w:pPr>
              <w:suppressAutoHyphens w:val="0"/>
              <w:spacing w:before="240" w:after="240" w:line="240" w:lineRule="auto"/>
              <w:ind w:left="0"/>
              <w:rPr>
                <w:rFonts w:cs="Times New Roman"/>
                <w:b/>
                <w:color w:val="auto"/>
                <w:sz w:val="32"/>
                <w:szCs w:val="32"/>
                <w:lang w:eastAsia="fr-FR"/>
              </w:rPr>
            </w:pPr>
            <w:r w:rsidRPr="0092536D">
              <w:rPr>
                <w:rFonts w:cs="Times New Roman"/>
                <w:b/>
                <w:color w:val="auto"/>
                <w:sz w:val="32"/>
                <w:szCs w:val="32"/>
                <w:lang w:eastAsia="fr-FR"/>
              </w:rPr>
              <w:t>/ 220</w:t>
            </w:r>
          </w:p>
        </w:tc>
      </w:tr>
    </w:tbl>
    <w:p w:rsidR="009C4CA1" w:rsidRPr="0092536D" w:rsidRDefault="009C4CA1" w:rsidP="009C4CA1">
      <w:pPr>
        <w:suppressAutoHyphens w:val="0"/>
        <w:spacing w:after="0" w:line="240" w:lineRule="auto"/>
        <w:ind w:left="0"/>
        <w:rPr>
          <w:rFonts w:cs="Times New Roman"/>
          <w:b/>
          <w:color w:val="auto"/>
          <w:sz w:val="28"/>
          <w:szCs w:val="28"/>
          <w:lang w:eastAsia="fr-FR"/>
        </w:rPr>
      </w:pPr>
    </w:p>
    <w:tbl>
      <w:tblPr>
        <w:tblW w:w="103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6379"/>
        <w:gridCol w:w="2552"/>
        <w:gridCol w:w="1417"/>
      </w:tblGrid>
      <w:tr w:rsidR="009C4CA1" w:rsidRPr="0092536D" w:rsidTr="00D36D90">
        <w:trPr>
          <w:trHeight w:val="1238"/>
        </w:trPr>
        <w:tc>
          <w:tcPr>
            <w:tcW w:w="6379" w:type="dxa"/>
            <w:tcBorders>
              <w:top w:val="single" w:sz="4" w:space="0" w:color="auto"/>
              <w:bottom w:val="single" w:sz="4" w:space="0" w:color="auto"/>
              <w:right w:val="single" w:sz="4" w:space="0" w:color="auto"/>
            </w:tcBorders>
          </w:tcPr>
          <w:p w:rsidR="009C4CA1" w:rsidRPr="0092536D" w:rsidRDefault="009C4CA1" w:rsidP="00D36D90">
            <w:pPr>
              <w:suppressAutoHyphens w:val="0"/>
              <w:spacing w:before="240" w:after="120" w:line="240" w:lineRule="auto"/>
              <w:ind w:left="0"/>
              <w:rPr>
                <w:rFonts w:ascii="Times New Roman" w:hAnsi="Times New Roman" w:cs="Times New Roman"/>
                <w:b/>
                <w:color w:val="auto"/>
                <w:sz w:val="36"/>
                <w:szCs w:val="36"/>
                <w:lang w:eastAsia="fr-FR"/>
              </w:rPr>
            </w:pPr>
            <w:r w:rsidRPr="0092536D">
              <w:rPr>
                <w:rFonts w:ascii="Times New Roman" w:hAnsi="Times New Roman" w:cs="Times New Roman"/>
                <w:b/>
                <w:color w:val="auto"/>
                <w:sz w:val="36"/>
                <w:szCs w:val="36"/>
                <w:lang w:eastAsia="fr-FR"/>
              </w:rPr>
              <w:t>Note finale proposée au jury            /20</w:t>
            </w:r>
          </w:p>
          <w:p w:rsidR="009C4CA1" w:rsidRPr="0092536D" w:rsidRDefault="009C4CA1" w:rsidP="00D36D90">
            <w:pPr>
              <w:suppressAutoHyphens w:val="0"/>
              <w:spacing w:before="120" w:after="120" w:line="240" w:lineRule="auto"/>
              <w:ind w:left="0"/>
              <w:jc w:val="center"/>
              <w:rPr>
                <w:rFonts w:ascii="Times New Roman" w:hAnsi="Times New Roman" w:cs="Times New Roman"/>
                <w:color w:val="auto"/>
                <w:lang w:eastAsia="fr-FR"/>
              </w:rPr>
            </w:pPr>
            <w:r w:rsidRPr="0092536D">
              <w:rPr>
                <w:rFonts w:ascii="Times New Roman" w:hAnsi="Times New Roman" w:cs="Times New Roman"/>
                <w:color w:val="auto"/>
                <w:lang w:eastAsia="fr-FR"/>
              </w:rPr>
              <w:t>(arrondie au ½ point supérieur)</w:t>
            </w:r>
          </w:p>
        </w:tc>
        <w:tc>
          <w:tcPr>
            <w:tcW w:w="2552" w:type="dxa"/>
            <w:tcBorders>
              <w:top w:val="single" w:sz="4" w:space="0" w:color="auto"/>
              <w:left w:val="single" w:sz="4" w:space="0" w:color="auto"/>
              <w:bottom w:val="single" w:sz="4" w:space="0" w:color="auto"/>
            </w:tcBorders>
          </w:tcPr>
          <w:p w:rsidR="009C4CA1" w:rsidRPr="0092536D" w:rsidRDefault="009C4CA1" w:rsidP="00D36D90">
            <w:pPr>
              <w:suppressAutoHyphens w:val="0"/>
              <w:spacing w:before="120" w:after="0" w:line="276" w:lineRule="auto"/>
              <w:ind w:left="0"/>
              <w:rPr>
                <w:rFonts w:ascii="Times New Roman" w:hAnsi="Times New Roman" w:cs="Times New Roman"/>
                <w:color w:val="auto"/>
                <w:lang w:eastAsia="fr-FR"/>
              </w:rPr>
            </w:pPr>
            <w:r w:rsidRPr="0092536D">
              <w:rPr>
                <w:rFonts w:ascii="Times New Roman" w:hAnsi="Times New Roman" w:cs="Times New Roman"/>
                <w:color w:val="auto"/>
                <w:lang w:eastAsia="fr-FR"/>
              </w:rPr>
              <w:t>Emargement :</w:t>
            </w:r>
          </w:p>
          <w:p w:rsidR="009C4CA1" w:rsidRPr="0092536D" w:rsidRDefault="009C4CA1" w:rsidP="00D36D90">
            <w:pPr>
              <w:suppressAutoHyphens w:val="0"/>
              <w:spacing w:before="120" w:after="120" w:line="240" w:lineRule="auto"/>
              <w:ind w:left="0"/>
              <w:jc w:val="center"/>
              <w:rPr>
                <w:rFonts w:ascii="Times New Roman" w:hAnsi="Times New Roman" w:cs="Times New Roman"/>
                <w:color w:val="auto"/>
                <w:lang w:eastAsia="fr-FR"/>
              </w:rPr>
            </w:pPr>
          </w:p>
        </w:tc>
        <w:tc>
          <w:tcPr>
            <w:tcW w:w="1417" w:type="dxa"/>
            <w:tcBorders>
              <w:top w:val="single" w:sz="4" w:space="0" w:color="auto"/>
              <w:bottom w:val="single" w:sz="4" w:space="0" w:color="auto"/>
            </w:tcBorders>
          </w:tcPr>
          <w:p w:rsidR="009C4CA1" w:rsidRPr="0092536D" w:rsidRDefault="009C4CA1" w:rsidP="00D36D90">
            <w:pPr>
              <w:suppressAutoHyphens w:val="0"/>
              <w:spacing w:before="240" w:after="120" w:line="240" w:lineRule="auto"/>
              <w:ind w:left="0"/>
              <w:rPr>
                <w:rFonts w:ascii="Times New Roman" w:hAnsi="Times New Roman" w:cs="Times New Roman"/>
                <w:b/>
                <w:color w:val="auto"/>
                <w:sz w:val="36"/>
                <w:szCs w:val="36"/>
                <w:lang w:eastAsia="fr-FR"/>
              </w:rPr>
            </w:pPr>
          </w:p>
        </w:tc>
      </w:tr>
    </w:tbl>
    <w:p w:rsidR="009C4CA1" w:rsidRDefault="009C4CA1" w:rsidP="009C4CA1">
      <w:pPr>
        <w:suppressAutoHyphens w:val="0"/>
        <w:spacing w:after="0" w:line="240" w:lineRule="auto"/>
        <w:ind w:left="0"/>
        <w:rPr>
          <w:rFonts w:ascii="Calibri" w:hAnsi="Calibri" w:cs="Times New Roman"/>
          <w:b/>
          <w:bCs/>
          <w:color w:val="auto"/>
          <w:sz w:val="22"/>
          <w:szCs w:val="22"/>
          <w:u w:val="single"/>
          <w:lang w:eastAsia="zh-CN"/>
        </w:rPr>
      </w:pPr>
    </w:p>
    <w:p w:rsidR="009C4CA1" w:rsidRDefault="009C4CA1" w:rsidP="009C4CA1">
      <w:pPr>
        <w:suppressAutoHyphens w:val="0"/>
        <w:spacing w:after="0" w:line="240" w:lineRule="auto"/>
        <w:ind w:left="0"/>
        <w:rPr>
          <w:rFonts w:ascii="Calibri" w:hAnsi="Calibri" w:cs="Times New Roman"/>
          <w:b/>
          <w:bCs/>
          <w:color w:val="auto"/>
          <w:sz w:val="22"/>
          <w:szCs w:val="22"/>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9C4CA1" w:rsidRPr="00841104" w:rsidTr="00D36D90">
        <w:tc>
          <w:tcPr>
            <w:tcW w:w="10314" w:type="dxa"/>
          </w:tcPr>
          <w:p w:rsidR="009C4CA1" w:rsidRPr="0092536D" w:rsidRDefault="009C4CA1" w:rsidP="00D36D90">
            <w:pPr>
              <w:suppressAutoHyphens w:val="0"/>
              <w:spacing w:after="0" w:line="240" w:lineRule="auto"/>
              <w:ind w:left="0"/>
              <w:rPr>
                <w:rFonts w:ascii="Calibri" w:hAnsi="Calibri" w:cs="Times New Roman"/>
                <w:b/>
                <w:bCs/>
                <w:color w:val="auto"/>
                <w:sz w:val="22"/>
                <w:szCs w:val="22"/>
                <w:u w:val="single"/>
                <w:lang w:eastAsia="zh-CN"/>
              </w:rPr>
            </w:pPr>
            <w:r w:rsidRPr="0092536D">
              <w:rPr>
                <w:rFonts w:ascii="Calibri" w:hAnsi="Calibri" w:cs="Times New Roman"/>
                <w:b/>
                <w:bCs/>
                <w:color w:val="auto"/>
                <w:sz w:val="22"/>
                <w:szCs w:val="22"/>
                <w:u w:val="single"/>
                <w:lang w:eastAsia="zh-CN"/>
              </w:rPr>
              <w:t>Commentaires et justifications si note globale inférieure à la moyenne :</w:t>
            </w:r>
          </w:p>
          <w:p w:rsidR="009C4CA1" w:rsidRPr="0092536D" w:rsidRDefault="009C4CA1" w:rsidP="00D36D90">
            <w:pPr>
              <w:suppressAutoHyphens w:val="0"/>
              <w:spacing w:after="0" w:line="240" w:lineRule="auto"/>
              <w:ind w:left="0"/>
              <w:rPr>
                <w:rFonts w:ascii="Calibri" w:hAnsi="Calibri" w:cs="Times New Roman"/>
                <w:b/>
                <w:bCs/>
                <w:color w:val="auto"/>
                <w:sz w:val="22"/>
                <w:szCs w:val="22"/>
                <w:u w:val="single"/>
                <w:lang w:eastAsia="zh-CN"/>
              </w:rPr>
            </w:pPr>
          </w:p>
          <w:p w:rsidR="009C4CA1" w:rsidRPr="0092536D" w:rsidRDefault="009C4CA1" w:rsidP="00D36D90">
            <w:pPr>
              <w:suppressAutoHyphens w:val="0"/>
              <w:spacing w:after="0" w:line="240" w:lineRule="auto"/>
              <w:ind w:left="0"/>
              <w:rPr>
                <w:rFonts w:ascii="Calibri" w:hAnsi="Calibri" w:cs="Times New Roman"/>
                <w:b/>
                <w:bCs/>
                <w:color w:val="auto"/>
                <w:sz w:val="22"/>
                <w:szCs w:val="22"/>
                <w:u w:val="single"/>
                <w:lang w:eastAsia="zh-CN"/>
              </w:rPr>
            </w:pPr>
          </w:p>
          <w:p w:rsidR="009C4CA1" w:rsidRPr="0092536D" w:rsidRDefault="009C4CA1" w:rsidP="00D36D90">
            <w:pPr>
              <w:suppressAutoHyphens w:val="0"/>
              <w:spacing w:after="0" w:line="240" w:lineRule="auto"/>
              <w:ind w:left="0"/>
              <w:rPr>
                <w:rFonts w:ascii="Calibri" w:hAnsi="Calibri" w:cs="Times New Roman"/>
                <w:b/>
                <w:bCs/>
                <w:color w:val="auto"/>
                <w:sz w:val="22"/>
                <w:szCs w:val="22"/>
                <w:u w:val="single"/>
                <w:lang w:eastAsia="zh-CN"/>
              </w:rPr>
            </w:pPr>
          </w:p>
          <w:p w:rsidR="009C4CA1" w:rsidRPr="0092536D" w:rsidRDefault="009C4CA1" w:rsidP="00D36D90">
            <w:pPr>
              <w:suppressAutoHyphens w:val="0"/>
              <w:spacing w:after="0" w:line="240" w:lineRule="auto"/>
              <w:ind w:left="0"/>
              <w:rPr>
                <w:rFonts w:ascii="Calibri" w:hAnsi="Calibri" w:cs="Times New Roman"/>
                <w:b/>
                <w:bCs/>
                <w:color w:val="auto"/>
                <w:sz w:val="22"/>
                <w:szCs w:val="22"/>
                <w:u w:val="single"/>
                <w:lang w:eastAsia="zh-CN"/>
              </w:rPr>
            </w:pPr>
          </w:p>
          <w:p w:rsidR="009C4CA1" w:rsidRPr="0092536D" w:rsidRDefault="009C4CA1" w:rsidP="00D36D90">
            <w:pPr>
              <w:suppressAutoHyphens w:val="0"/>
              <w:spacing w:after="0" w:line="240" w:lineRule="auto"/>
              <w:ind w:left="0"/>
              <w:rPr>
                <w:rFonts w:ascii="Calibri" w:hAnsi="Calibri" w:cs="Times New Roman"/>
                <w:b/>
                <w:bCs/>
                <w:color w:val="auto"/>
                <w:sz w:val="22"/>
                <w:szCs w:val="22"/>
                <w:u w:val="single"/>
                <w:lang w:eastAsia="zh-CN"/>
              </w:rPr>
            </w:pPr>
          </w:p>
          <w:p w:rsidR="009C4CA1" w:rsidRPr="0092536D" w:rsidRDefault="009C4CA1" w:rsidP="00D36D90">
            <w:pPr>
              <w:suppressAutoHyphens w:val="0"/>
              <w:spacing w:after="0" w:line="240" w:lineRule="auto"/>
              <w:ind w:left="0"/>
              <w:rPr>
                <w:rFonts w:ascii="Calibri" w:hAnsi="Calibri" w:cs="Times New Roman"/>
                <w:b/>
                <w:bCs/>
                <w:color w:val="auto"/>
                <w:sz w:val="22"/>
                <w:szCs w:val="22"/>
                <w:u w:val="single"/>
                <w:lang w:eastAsia="zh-CN"/>
              </w:rPr>
            </w:pPr>
          </w:p>
        </w:tc>
      </w:tr>
    </w:tbl>
    <w:p w:rsidR="009C4CA1" w:rsidRDefault="009C4CA1" w:rsidP="009C4CA1">
      <w:pPr>
        <w:widowControl w:val="0"/>
        <w:suppressAutoHyphens w:val="0"/>
        <w:spacing w:after="0" w:line="240" w:lineRule="auto"/>
        <w:ind w:left="0"/>
        <w:jc w:val="center"/>
        <w:rPr>
          <w:color w:val="auto"/>
          <w:kern w:val="20"/>
          <w:lang w:eastAsia="fr-FR"/>
        </w:rPr>
        <w:sectPr w:rsidR="009C4CA1" w:rsidSect="00220755">
          <w:headerReference w:type="default" r:id="rId22"/>
          <w:footerReference w:type="default" r:id="rId23"/>
          <w:pgSz w:w="11906" w:h="16838" w:code="9"/>
          <w:pgMar w:top="567" w:right="709" w:bottom="709" w:left="992" w:header="284" w:footer="243" w:gutter="0"/>
          <w:pgBorders w:offsetFrom="page">
            <w:left w:val="threeDEngrave" w:sz="6" w:space="24" w:color="FFCC00"/>
          </w:pgBorders>
          <w:cols w:space="720"/>
          <w:docGrid w:linePitch="360"/>
        </w:sectPr>
      </w:pPr>
    </w:p>
    <w:tbl>
      <w:tblPr>
        <w:tblW w:w="110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426"/>
        <w:gridCol w:w="4212"/>
        <w:gridCol w:w="26"/>
        <w:gridCol w:w="10"/>
        <w:gridCol w:w="28"/>
        <w:gridCol w:w="104"/>
        <w:gridCol w:w="355"/>
        <w:gridCol w:w="32"/>
        <w:gridCol w:w="27"/>
        <w:gridCol w:w="464"/>
        <w:gridCol w:w="28"/>
        <w:gridCol w:w="27"/>
        <w:gridCol w:w="73"/>
        <w:gridCol w:w="131"/>
        <w:gridCol w:w="264"/>
        <w:gridCol w:w="24"/>
        <w:gridCol w:w="27"/>
        <w:gridCol w:w="472"/>
        <w:gridCol w:w="20"/>
        <w:gridCol w:w="27"/>
        <w:gridCol w:w="476"/>
        <w:gridCol w:w="16"/>
        <w:gridCol w:w="27"/>
        <w:gridCol w:w="480"/>
        <w:gridCol w:w="12"/>
        <w:gridCol w:w="27"/>
        <w:gridCol w:w="492"/>
        <w:gridCol w:w="27"/>
        <w:gridCol w:w="500"/>
        <w:gridCol w:w="19"/>
        <w:gridCol w:w="504"/>
        <w:gridCol w:w="19"/>
      </w:tblGrid>
      <w:tr w:rsidR="009C4CA1" w:rsidRPr="00B00E40" w:rsidTr="0057417C">
        <w:trPr>
          <w:gridAfter w:val="2"/>
          <w:wAfter w:w="523" w:type="dxa"/>
          <w:trHeight w:val="272"/>
        </w:trPr>
        <w:tc>
          <w:tcPr>
            <w:tcW w:w="6404" w:type="dxa"/>
            <w:gridSpan w:val="6"/>
            <w:vMerge w:val="restart"/>
            <w:tcBorders>
              <w:top w:val="nil"/>
              <w:left w:val="nil"/>
              <w:bottom w:val="nil"/>
              <w:right w:val="nil"/>
            </w:tcBorders>
            <w:noWrap/>
            <w:vAlign w:val="bottom"/>
          </w:tcPr>
          <w:p w:rsidR="009C4CA1" w:rsidRPr="00B00E40" w:rsidRDefault="009C4CA1" w:rsidP="00D36D90">
            <w:pPr>
              <w:suppressAutoHyphens w:val="0"/>
              <w:spacing w:after="0" w:line="240" w:lineRule="auto"/>
              <w:ind w:left="0"/>
              <w:jc w:val="center"/>
              <w:rPr>
                <w:rFonts w:ascii="Calibri" w:hAnsi="Calibri" w:cs="Times New Roman"/>
                <w:color w:val="auto"/>
                <w:sz w:val="8"/>
                <w:szCs w:val="8"/>
                <w:lang w:eastAsia="zh-CN"/>
              </w:rPr>
            </w:pPr>
            <w:r w:rsidRPr="00B00E40">
              <w:rPr>
                <w:rFonts w:ascii="Calibri" w:hAnsi="Calibri" w:cs="Times New Roman"/>
                <w:b/>
                <w:bCs/>
                <w:color w:val="auto"/>
                <w:sz w:val="28"/>
                <w:szCs w:val="28"/>
                <w:lang w:eastAsia="zh-CN"/>
              </w:rPr>
              <w:lastRenderedPageBreak/>
              <w:t>Phase pratique / 35</w:t>
            </w:r>
          </w:p>
          <w:p w:rsidR="009C4CA1" w:rsidRPr="00B00E40" w:rsidRDefault="00FC134D" w:rsidP="00FC134D">
            <w:pPr>
              <w:suppressAutoHyphens w:val="0"/>
              <w:spacing w:after="0" w:line="240" w:lineRule="auto"/>
              <w:ind w:left="0"/>
              <w:rPr>
                <w:rFonts w:ascii="Calibri" w:hAnsi="Calibri" w:cs="Times New Roman"/>
                <w:b/>
                <w:bCs/>
                <w:color w:val="auto"/>
                <w:sz w:val="22"/>
                <w:szCs w:val="22"/>
                <w:lang w:eastAsia="zh-CN"/>
              </w:rPr>
            </w:pPr>
            <w:r>
              <w:rPr>
                <w:rFonts w:ascii="Calibri" w:hAnsi="Calibri" w:cs="Times New Roman"/>
                <w:color w:val="auto"/>
                <w:sz w:val="18"/>
                <w:szCs w:val="18"/>
                <w:lang w:eastAsia="zh-CN"/>
              </w:rPr>
              <w:t xml:space="preserve">                                       </w:t>
            </w:r>
            <w:proofErr w:type="spellStart"/>
            <w:r w:rsidR="009C4CA1" w:rsidRPr="00B00E40">
              <w:rPr>
                <w:rFonts w:ascii="Calibri" w:hAnsi="Calibri" w:cs="Times New Roman"/>
                <w:color w:val="auto"/>
                <w:sz w:val="18"/>
                <w:szCs w:val="18"/>
                <w:lang w:eastAsia="zh-CN"/>
              </w:rPr>
              <w:t>Coef</w:t>
            </w:r>
            <w:proofErr w:type="spellEnd"/>
            <w:r w:rsidR="009C4CA1" w:rsidRPr="00B00E40">
              <w:rPr>
                <w:rFonts w:ascii="Calibri" w:hAnsi="Calibri" w:cs="Times New Roman"/>
                <w:color w:val="auto"/>
                <w:sz w:val="18"/>
                <w:szCs w:val="18"/>
                <w:lang w:eastAsia="zh-CN"/>
              </w:rPr>
              <w:t xml:space="preserve">.     </w:t>
            </w:r>
            <w:r>
              <w:rPr>
                <w:rFonts w:ascii="Calibri" w:hAnsi="Calibri" w:cs="Times New Roman"/>
                <w:color w:val="auto"/>
                <w:sz w:val="18"/>
                <w:szCs w:val="18"/>
                <w:lang w:eastAsia="zh-CN"/>
              </w:rPr>
              <w:t xml:space="preserve">                                  </w:t>
            </w:r>
            <w:r w:rsidR="009C4CA1" w:rsidRPr="00B00E40">
              <w:rPr>
                <w:rFonts w:ascii="Calibri" w:hAnsi="Calibri" w:cs="Times New Roman"/>
                <w:color w:val="auto"/>
                <w:sz w:val="18"/>
                <w:szCs w:val="18"/>
                <w:lang w:eastAsia="zh-CN"/>
              </w:rPr>
              <w:t xml:space="preserve"> </w:t>
            </w:r>
            <w:r w:rsidRPr="00BE20C3">
              <w:rPr>
                <w:b/>
                <w:i/>
              </w:rPr>
              <w:t>N°</w:t>
            </w:r>
            <w:r>
              <w:rPr>
                <w:b/>
                <w:i/>
              </w:rPr>
              <w:t xml:space="preserve"> du poste des c</w:t>
            </w:r>
            <w:r w:rsidRPr="00BE20C3">
              <w:rPr>
                <w:b/>
                <w:i/>
              </w:rPr>
              <w:t>andidats</w:t>
            </w:r>
          </w:p>
        </w:tc>
        <w:tc>
          <w:tcPr>
            <w:tcW w:w="4151" w:type="dxa"/>
            <w:gridSpan w:val="25"/>
            <w:tcBorders>
              <w:top w:val="nil"/>
              <w:left w:val="nil"/>
              <w:right w:val="nil"/>
            </w:tcBorders>
            <w:noWrap/>
            <w:vAlign w:val="bottom"/>
          </w:tcPr>
          <w:p w:rsidR="009C4CA1" w:rsidRPr="00B00E40" w:rsidRDefault="009C4CA1" w:rsidP="00D36D90">
            <w:pPr>
              <w:suppressAutoHyphens w:val="0"/>
              <w:spacing w:before="60" w:after="0" w:line="240" w:lineRule="auto"/>
              <w:ind w:left="0"/>
              <w:jc w:val="center"/>
              <w:rPr>
                <w:rFonts w:ascii="Calibri" w:hAnsi="Calibri" w:cs="Times New Roman"/>
                <w:b/>
                <w:bCs/>
                <w:color w:val="auto"/>
                <w:sz w:val="24"/>
                <w:szCs w:val="24"/>
                <w:lang w:eastAsia="zh-CN"/>
              </w:rPr>
            </w:pPr>
            <w:r w:rsidRPr="00B00E40">
              <w:rPr>
                <w:b/>
                <w:i/>
                <w:color w:val="auto"/>
                <w:sz w:val="22"/>
                <w:szCs w:val="22"/>
                <w:lang w:eastAsia="zh-CN"/>
              </w:rPr>
              <w:t xml:space="preserve">             </w:t>
            </w:r>
            <w:r w:rsidRPr="00B00E40">
              <w:rPr>
                <w:b/>
                <w:i/>
                <w:color w:val="auto"/>
                <w:sz w:val="24"/>
                <w:szCs w:val="24"/>
                <w:lang w:eastAsia="zh-CN"/>
              </w:rPr>
              <w:t xml:space="preserve">Notes sur 10 </w:t>
            </w:r>
            <w:r w:rsidRPr="00B00E40">
              <w:rPr>
                <w:color w:val="auto"/>
                <w:sz w:val="24"/>
                <w:szCs w:val="24"/>
                <w:lang w:eastAsia="zh-CN"/>
              </w:rPr>
              <w:t>(points entiers)</w:t>
            </w:r>
          </w:p>
        </w:tc>
      </w:tr>
      <w:tr w:rsidR="009C4CA1" w:rsidRPr="00B00E40" w:rsidTr="0057417C">
        <w:trPr>
          <w:trHeight w:val="318"/>
        </w:trPr>
        <w:tc>
          <w:tcPr>
            <w:tcW w:w="6404" w:type="dxa"/>
            <w:gridSpan w:val="6"/>
            <w:vMerge/>
            <w:tcBorders>
              <w:top w:val="nil"/>
              <w:left w:val="nil"/>
            </w:tcBorders>
          </w:tcPr>
          <w:p w:rsidR="009C4CA1" w:rsidRPr="00B00E40" w:rsidRDefault="009C4CA1" w:rsidP="00D36D90">
            <w:pPr>
              <w:suppressAutoHyphens w:val="0"/>
              <w:spacing w:after="0" w:line="240" w:lineRule="auto"/>
              <w:ind w:left="0"/>
              <w:jc w:val="center"/>
              <w:rPr>
                <w:rFonts w:ascii="Calibri" w:hAnsi="Calibri" w:cs="Times New Roman"/>
                <w:b/>
                <w:bCs/>
                <w:color w:val="auto"/>
                <w:sz w:val="28"/>
                <w:szCs w:val="28"/>
                <w:lang w:eastAsia="zh-CN"/>
              </w:rPr>
            </w:pPr>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57417C">
        <w:trPr>
          <w:trHeight w:val="534"/>
        </w:trPr>
        <w:tc>
          <w:tcPr>
            <w:tcW w:w="1702" w:type="dxa"/>
            <w:vMerge w:val="restart"/>
            <w:vAlign w:val="center"/>
          </w:tcPr>
          <w:p w:rsidR="009C4CA1" w:rsidRPr="00B00E40" w:rsidRDefault="009C4CA1" w:rsidP="00D36D90">
            <w:pPr>
              <w:suppressAutoHyphens w:val="0"/>
              <w:spacing w:before="120" w:after="0" w:line="240" w:lineRule="auto"/>
              <w:ind w:left="0"/>
              <w:jc w:val="center"/>
              <w:rPr>
                <w:rFonts w:ascii="Calibri" w:hAnsi="Calibri" w:cs="Times New Roman"/>
                <w:b/>
                <w:bCs/>
                <w:color w:val="auto"/>
                <w:sz w:val="28"/>
                <w:szCs w:val="28"/>
                <w:lang w:eastAsia="zh-CN"/>
              </w:rPr>
            </w:pPr>
            <w:r w:rsidRPr="00B00E40">
              <w:rPr>
                <w:rFonts w:ascii="Calibri" w:hAnsi="Calibri" w:cs="Times New Roman"/>
                <w:b/>
                <w:bCs/>
                <w:color w:val="auto"/>
                <w:sz w:val="22"/>
                <w:szCs w:val="22"/>
                <w:lang w:eastAsia="zh-CN"/>
              </w:rPr>
              <w:t xml:space="preserve">Fabrication à base de pâte feuilletée </w:t>
            </w:r>
            <w:r w:rsidRPr="00B00E40">
              <w:rPr>
                <w:rFonts w:ascii="Calibri" w:hAnsi="Calibri" w:cs="Times New Roman"/>
                <w:b/>
                <w:bCs/>
                <w:color w:val="auto"/>
                <w:sz w:val="22"/>
                <w:szCs w:val="22"/>
                <w:lang w:eastAsia="zh-CN"/>
              </w:rPr>
              <w:br/>
              <w:t>ou pâte à choux</w:t>
            </w:r>
            <w:r w:rsidRPr="00B00E40">
              <w:rPr>
                <w:rFonts w:ascii="Calibri" w:hAnsi="Calibri" w:cs="Times New Roman"/>
                <w:b/>
                <w:bCs/>
                <w:color w:val="auto"/>
                <w:sz w:val="22"/>
                <w:szCs w:val="22"/>
                <w:lang w:eastAsia="zh-CN"/>
              </w:rPr>
              <w:br/>
            </w:r>
          </w:p>
          <w:p w:rsidR="009C4CA1" w:rsidRPr="00B00E40"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00E40">
              <w:rPr>
                <w:rFonts w:ascii="Calibri" w:hAnsi="Calibri" w:cs="Times New Roman"/>
                <w:b/>
                <w:bCs/>
                <w:color w:val="auto"/>
                <w:sz w:val="22"/>
                <w:szCs w:val="22"/>
                <w:lang w:eastAsia="zh-CN"/>
              </w:rPr>
              <w:t>(20 points)</w:t>
            </w:r>
          </w:p>
        </w:tc>
        <w:tc>
          <w:tcPr>
            <w:tcW w:w="426" w:type="dxa"/>
            <w:tcMar>
              <w:left w:w="0" w:type="dxa"/>
              <w:right w:w="0" w:type="dxa"/>
            </w:tcMar>
            <w:vAlign w:val="center"/>
          </w:tcPr>
          <w:p w:rsidR="009C4CA1" w:rsidRPr="00B00E40" w:rsidRDefault="009C4CA1" w:rsidP="00D36D90">
            <w:pPr>
              <w:suppressAutoHyphens w:val="0"/>
              <w:spacing w:after="200" w:line="276" w:lineRule="auto"/>
              <w:ind w:left="0"/>
              <w:jc w:val="center"/>
              <w:rPr>
                <w:rFonts w:ascii="Calibri" w:hAnsi="Calibri"/>
                <w:color w:val="auto"/>
                <w:sz w:val="16"/>
                <w:szCs w:val="16"/>
                <w:lang w:eastAsia="zh-CN"/>
              </w:rPr>
            </w:pPr>
            <w:r w:rsidRPr="00B00E40">
              <w:rPr>
                <w:rFonts w:ascii="Calibri" w:hAnsi="Calibri"/>
                <w:color w:val="auto"/>
                <w:sz w:val="16"/>
                <w:szCs w:val="16"/>
                <w:lang w:eastAsia="zh-CN"/>
              </w:rPr>
              <w:t>0,8</w:t>
            </w:r>
          </w:p>
        </w:tc>
        <w:tc>
          <w:tcPr>
            <w:tcW w:w="4276" w:type="dxa"/>
            <w:gridSpan w:val="4"/>
            <w:vAlign w:val="center"/>
          </w:tcPr>
          <w:p w:rsidR="009C4CA1" w:rsidRPr="00B00E40" w:rsidRDefault="009C4CA1" w:rsidP="00D36D90">
            <w:pPr>
              <w:suppressAutoHyphens w:val="0"/>
              <w:spacing w:after="0" w:line="240" w:lineRule="auto"/>
              <w:ind w:left="0"/>
              <w:rPr>
                <w:rFonts w:ascii="Arial Narrow" w:hAnsi="Arial Narrow"/>
                <w:color w:val="auto"/>
                <w:sz w:val="22"/>
                <w:szCs w:val="22"/>
                <w:lang w:eastAsia="zh-CN"/>
              </w:rPr>
            </w:pPr>
            <w:r w:rsidRPr="00B00E40">
              <w:rPr>
                <w:rFonts w:ascii="Arial Narrow" w:hAnsi="Arial Narrow"/>
                <w:color w:val="auto"/>
                <w:sz w:val="22"/>
                <w:szCs w:val="22"/>
                <w:lang w:eastAsia="zh-CN"/>
              </w:rPr>
              <w:t xml:space="preserve">Fabrication de la pâte - </w:t>
            </w:r>
            <w:proofErr w:type="spellStart"/>
            <w:r w:rsidRPr="00B00E40">
              <w:rPr>
                <w:rFonts w:ascii="Arial Narrow" w:hAnsi="Arial Narrow"/>
                <w:color w:val="auto"/>
                <w:sz w:val="22"/>
                <w:szCs w:val="22"/>
                <w:lang w:eastAsia="zh-CN"/>
              </w:rPr>
              <w:t>tourage</w:t>
            </w:r>
            <w:proofErr w:type="spellEnd"/>
            <w:r w:rsidRPr="00B00E40">
              <w:rPr>
                <w:rFonts w:ascii="Arial Narrow" w:hAnsi="Arial Narrow"/>
                <w:color w:val="auto"/>
                <w:sz w:val="22"/>
                <w:szCs w:val="22"/>
                <w:lang w:eastAsia="zh-CN"/>
              </w:rPr>
              <w:t xml:space="preserve"> ou dressage - </w:t>
            </w:r>
            <w:proofErr w:type="spellStart"/>
            <w:r w:rsidRPr="00B00E40">
              <w:rPr>
                <w:rFonts w:ascii="Arial Narrow" w:hAnsi="Arial Narrow"/>
                <w:color w:val="auto"/>
                <w:sz w:val="22"/>
                <w:szCs w:val="22"/>
                <w:lang w:eastAsia="zh-CN"/>
              </w:rPr>
              <w:t>détaillage</w:t>
            </w:r>
            <w:proofErr w:type="spellEnd"/>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r>
      <w:tr w:rsidR="009C4CA1" w:rsidRPr="00841104" w:rsidTr="0057417C">
        <w:trPr>
          <w:trHeight w:val="501"/>
        </w:trPr>
        <w:tc>
          <w:tcPr>
            <w:tcW w:w="1702" w:type="dxa"/>
            <w:vMerge/>
            <w:vAlign w:val="center"/>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B00E40" w:rsidRDefault="009C4CA1" w:rsidP="00D36D90">
            <w:pPr>
              <w:suppressAutoHyphens w:val="0"/>
              <w:spacing w:after="200" w:line="276" w:lineRule="auto"/>
              <w:ind w:left="0"/>
              <w:jc w:val="center"/>
              <w:rPr>
                <w:rFonts w:ascii="Calibri" w:hAnsi="Calibri"/>
                <w:color w:val="auto"/>
                <w:sz w:val="16"/>
                <w:szCs w:val="16"/>
                <w:lang w:eastAsia="zh-CN"/>
              </w:rPr>
            </w:pPr>
            <w:r w:rsidRPr="00B00E40">
              <w:rPr>
                <w:rFonts w:ascii="Calibri" w:hAnsi="Calibri"/>
                <w:color w:val="auto"/>
                <w:sz w:val="16"/>
                <w:szCs w:val="16"/>
                <w:lang w:eastAsia="zh-CN"/>
              </w:rPr>
              <w:t>0,4</w:t>
            </w:r>
          </w:p>
        </w:tc>
        <w:tc>
          <w:tcPr>
            <w:tcW w:w="4276" w:type="dxa"/>
            <w:gridSpan w:val="4"/>
            <w:vAlign w:val="center"/>
          </w:tcPr>
          <w:p w:rsidR="009C4CA1" w:rsidRPr="00B00E40" w:rsidRDefault="009C4CA1" w:rsidP="00D36D90">
            <w:pPr>
              <w:suppressAutoHyphens w:val="0"/>
              <w:spacing w:after="0" w:line="240" w:lineRule="auto"/>
              <w:ind w:left="0"/>
              <w:rPr>
                <w:rFonts w:ascii="Arial Narrow" w:hAnsi="Arial Narrow"/>
                <w:color w:val="auto"/>
                <w:sz w:val="22"/>
                <w:szCs w:val="22"/>
                <w:lang w:eastAsia="zh-CN"/>
              </w:rPr>
            </w:pPr>
            <w:r w:rsidRPr="00B00E40">
              <w:rPr>
                <w:rFonts w:ascii="Arial Narrow" w:hAnsi="Arial Narrow"/>
                <w:color w:val="auto"/>
                <w:sz w:val="22"/>
                <w:szCs w:val="22"/>
                <w:lang w:eastAsia="zh-CN"/>
              </w:rPr>
              <w:t>Préparation de la crème et ou de la garniture / garnissage</w:t>
            </w:r>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r>
      <w:tr w:rsidR="009C4CA1" w:rsidRPr="00B00E40" w:rsidTr="0057417C">
        <w:trPr>
          <w:trHeight w:val="425"/>
        </w:trPr>
        <w:tc>
          <w:tcPr>
            <w:tcW w:w="1702" w:type="dxa"/>
            <w:vMerge/>
            <w:vAlign w:val="center"/>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B00E40" w:rsidRDefault="009C4CA1" w:rsidP="00D36D90">
            <w:pPr>
              <w:suppressAutoHyphens w:val="0"/>
              <w:spacing w:after="200" w:line="276" w:lineRule="auto"/>
              <w:ind w:left="0"/>
              <w:jc w:val="center"/>
              <w:rPr>
                <w:rFonts w:ascii="Calibri" w:hAnsi="Calibri"/>
                <w:color w:val="auto"/>
                <w:sz w:val="16"/>
                <w:szCs w:val="16"/>
                <w:lang w:eastAsia="zh-CN"/>
              </w:rPr>
            </w:pPr>
            <w:r w:rsidRPr="00B00E40">
              <w:rPr>
                <w:rFonts w:ascii="Calibri" w:hAnsi="Calibri"/>
                <w:color w:val="auto"/>
                <w:sz w:val="16"/>
                <w:szCs w:val="16"/>
                <w:lang w:eastAsia="zh-CN"/>
              </w:rPr>
              <w:t>0,2</w:t>
            </w:r>
          </w:p>
        </w:tc>
        <w:tc>
          <w:tcPr>
            <w:tcW w:w="4276" w:type="dxa"/>
            <w:gridSpan w:val="4"/>
            <w:vAlign w:val="center"/>
          </w:tcPr>
          <w:p w:rsidR="009C4CA1" w:rsidRPr="00B00E40" w:rsidRDefault="009C4CA1" w:rsidP="00D36D90">
            <w:pPr>
              <w:suppressAutoHyphens w:val="0"/>
              <w:spacing w:after="0" w:line="240" w:lineRule="auto"/>
              <w:ind w:left="0"/>
              <w:rPr>
                <w:rFonts w:ascii="Arial Narrow" w:hAnsi="Arial Narrow"/>
                <w:color w:val="auto"/>
                <w:sz w:val="22"/>
                <w:szCs w:val="22"/>
                <w:lang w:eastAsia="zh-CN"/>
              </w:rPr>
            </w:pPr>
            <w:r w:rsidRPr="00B00E40">
              <w:rPr>
                <w:rFonts w:ascii="Arial Narrow" w:hAnsi="Arial Narrow"/>
                <w:color w:val="auto"/>
                <w:sz w:val="22"/>
                <w:szCs w:val="22"/>
                <w:lang w:eastAsia="zh-CN"/>
              </w:rPr>
              <w:t>Techniques gestuelles - rapidité - dextérité</w:t>
            </w:r>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57417C">
        <w:trPr>
          <w:trHeight w:val="425"/>
        </w:trPr>
        <w:tc>
          <w:tcPr>
            <w:tcW w:w="1702" w:type="dxa"/>
            <w:vMerge/>
            <w:vAlign w:val="center"/>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B00E40" w:rsidRDefault="009C4CA1" w:rsidP="00D36D90">
            <w:pPr>
              <w:suppressAutoHyphens w:val="0"/>
              <w:spacing w:after="200" w:line="276" w:lineRule="auto"/>
              <w:ind w:left="0"/>
              <w:jc w:val="center"/>
              <w:rPr>
                <w:rFonts w:ascii="Calibri" w:hAnsi="Calibri"/>
                <w:color w:val="auto"/>
                <w:sz w:val="16"/>
                <w:szCs w:val="16"/>
                <w:lang w:eastAsia="zh-CN"/>
              </w:rPr>
            </w:pPr>
            <w:r w:rsidRPr="00B00E40">
              <w:rPr>
                <w:rFonts w:ascii="Calibri" w:hAnsi="Calibri"/>
                <w:color w:val="auto"/>
                <w:sz w:val="16"/>
                <w:szCs w:val="16"/>
                <w:lang w:eastAsia="zh-CN"/>
              </w:rPr>
              <w:t>0,2</w:t>
            </w:r>
          </w:p>
        </w:tc>
        <w:tc>
          <w:tcPr>
            <w:tcW w:w="4276" w:type="dxa"/>
            <w:gridSpan w:val="4"/>
            <w:vAlign w:val="center"/>
          </w:tcPr>
          <w:p w:rsidR="009C4CA1" w:rsidRPr="00B00E40" w:rsidRDefault="009C4CA1" w:rsidP="00D36D90">
            <w:pPr>
              <w:suppressAutoHyphens w:val="0"/>
              <w:spacing w:after="0" w:line="240" w:lineRule="auto"/>
              <w:ind w:left="0"/>
              <w:rPr>
                <w:rFonts w:ascii="Arial Narrow" w:hAnsi="Arial Narrow"/>
                <w:color w:val="auto"/>
                <w:sz w:val="22"/>
                <w:szCs w:val="22"/>
                <w:lang w:eastAsia="zh-CN"/>
              </w:rPr>
            </w:pPr>
            <w:r w:rsidRPr="00B00E40">
              <w:rPr>
                <w:rFonts w:ascii="Arial Narrow" w:hAnsi="Arial Narrow"/>
                <w:color w:val="auto"/>
                <w:sz w:val="22"/>
                <w:szCs w:val="22"/>
                <w:lang w:eastAsia="zh-CN"/>
              </w:rPr>
              <w:t>Conduite des cuissons (toutes formes)</w:t>
            </w:r>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B00E40" w:rsidTr="0057417C">
        <w:trPr>
          <w:trHeight w:val="425"/>
        </w:trPr>
        <w:tc>
          <w:tcPr>
            <w:tcW w:w="1702" w:type="dxa"/>
            <w:vMerge/>
            <w:vAlign w:val="center"/>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B00E40" w:rsidRDefault="009C4CA1" w:rsidP="00D36D90">
            <w:pPr>
              <w:suppressAutoHyphens w:val="0"/>
              <w:spacing w:after="200" w:line="276" w:lineRule="auto"/>
              <w:ind w:left="0"/>
              <w:jc w:val="center"/>
              <w:rPr>
                <w:rFonts w:ascii="Calibri" w:hAnsi="Calibri"/>
                <w:color w:val="auto"/>
                <w:sz w:val="16"/>
                <w:szCs w:val="16"/>
                <w:lang w:eastAsia="zh-CN"/>
              </w:rPr>
            </w:pPr>
            <w:r w:rsidRPr="00B00E40">
              <w:rPr>
                <w:rFonts w:ascii="Calibri" w:hAnsi="Calibri"/>
                <w:color w:val="auto"/>
                <w:sz w:val="16"/>
                <w:szCs w:val="16"/>
                <w:lang w:eastAsia="zh-CN"/>
              </w:rPr>
              <w:t>0,4</w:t>
            </w:r>
          </w:p>
        </w:tc>
        <w:tc>
          <w:tcPr>
            <w:tcW w:w="4276" w:type="dxa"/>
            <w:gridSpan w:val="4"/>
            <w:vAlign w:val="center"/>
          </w:tcPr>
          <w:p w:rsidR="009C4CA1" w:rsidRPr="00B00E40" w:rsidRDefault="009C4CA1" w:rsidP="00D36D90">
            <w:pPr>
              <w:suppressAutoHyphens w:val="0"/>
              <w:spacing w:after="0" w:line="240" w:lineRule="auto"/>
              <w:ind w:left="0"/>
              <w:rPr>
                <w:rFonts w:ascii="Arial Narrow" w:hAnsi="Arial Narrow"/>
                <w:color w:val="auto"/>
                <w:sz w:val="22"/>
                <w:szCs w:val="22"/>
                <w:lang w:eastAsia="zh-CN"/>
              </w:rPr>
            </w:pPr>
            <w:r w:rsidRPr="00B00E40">
              <w:rPr>
                <w:rFonts w:ascii="Arial Narrow" w:hAnsi="Arial Narrow"/>
                <w:color w:val="auto"/>
                <w:sz w:val="22"/>
                <w:szCs w:val="22"/>
                <w:lang w:eastAsia="zh-CN"/>
              </w:rPr>
              <w:t>Finition, décor</w:t>
            </w:r>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r>
      <w:tr w:rsidR="009C4CA1" w:rsidRPr="00841104" w:rsidTr="0057417C">
        <w:trPr>
          <w:trHeight w:val="425"/>
        </w:trPr>
        <w:tc>
          <w:tcPr>
            <w:tcW w:w="1702" w:type="dxa"/>
            <w:vMerge w:val="restart"/>
            <w:vAlign w:val="center"/>
          </w:tcPr>
          <w:p w:rsidR="009C4CA1" w:rsidRPr="00B00E40" w:rsidRDefault="009C4CA1" w:rsidP="00D36D90">
            <w:pPr>
              <w:suppressAutoHyphens w:val="0"/>
              <w:spacing w:after="0" w:line="240" w:lineRule="auto"/>
              <w:ind w:left="0"/>
              <w:jc w:val="center"/>
              <w:rPr>
                <w:rFonts w:ascii="Calibri" w:hAnsi="Calibri" w:cs="Times New Roman"/>
                <w:b/>
                <w:bCs/>
                <w:color w:val="auto"/>
                <w:sz w:val="16"/>
                <w:szCs w:val="16"/>
                <w:lang w:eastAsia="zh-CN"/>
              </w:rPr>
            </w:pPr>
            <w:r w:rsidRPr="00B00E40">
              <w:rPr>
                <w:rFonts w:ascii="Calibri" w:hAnsi="Calibri" w:cs="Times New Roman"/>
                <w:b/>
                <w:bCs/>
                <w:color w:val="auto"/>
                <w:sz w:val="22"/>
                <w:szCs w:val="22"/>
                <w:lang w:eastAsia="zh-CN"/>
              </w:rPr>
              <w:t>Tarte</w:t>
            </w:r>
            <w:r w:rsidRPr="00B00E40">
              <w:rPr>
                <w:rFonts w:ascii="Calibri" w:hAnsi="Calibri" w:cs="Times New Roman"/>
                <w:b/>
                <w:bCs/>
                <w:color w:val="auto"/>
                <w:sz w:val="22"/>
                <w:szCs w:val="22"/>
                <w:lang w:eastAsia="zh-CN"/>
              </w:rPr>
              <w:br/>
            </w:r>
          </w:p>
          <w:p w:rsidR="009C4CA1" w:rsidRPr="00B00E40" w:rsidRDefault="009C4CA1" w:rsidP="00D36D90">
            <w:pPr>
              <w:suppressAutoHyphens w:val="0"/>
              <w:spacing w:after="0" w:line="240" w:lineRule="auto"/>
              <w:ind w:left="0"/>
              <w:jc w:val="center"/>
              <w:rPr>
                <w:rFonts w:ascii="Calibri" w:hAnsi="Calibri" w:cs="Times New Roman"/>
                <w:b/>
                <w:bCs/>
                <w:color w:val="auto"/>
                <w:sz w:val="16"/>
                <w:szCs w:val="16"/>
                <w:lang w:eastAsia="zh-CN"/>
              </w:rPr>
            </w:pPr>
          </w:p>
          <w:p w:rsidR="009C4CA1" w:rsidRPr="00B00E40" w:rsidRDefault="009C4CA1" w:rsidP="00D36D90">
            <w:pPr>
              <w:suppressAutoHyphens w:val="0"/>
              <w:spacing w:after="0" w:line="240" w:lineRule="auto"/>
              <w:ind w:left="0"/>
              <w:jc w:val="center"/>
              <w:rPr>
                <w:rFonts w:ascii="Calibri" w:hAnsi="Calibri" w:cs="Times New Roman"/>
                <w:b/>
                <w:bCs/>
                <w:color w:val="auto"/>
                <w:sz w:val="16"/>
                <w:szCs w:val="16"/>
                <w:lang w:eastAsia="zh-CN"/>
              </w:rPr>
            </w:pPr>
          </w:p>
          <w:p w:rsidR="009C4CA1" w:rsidRPr="00B00E40" w:rsidRDefault="009C4CA1" w:rsidP="00D36D90">
            <w:pPr>
              <w:suppressAutoHyphens w:val="0"/>
              <w:spacing w:after="0" w:line="240" w:lineRule="auto"/>
              <w:ind w:left="0"/>
              <w:jc w:val="center"/>
              <w:rPr>
                <w:rFonts w:ascii="Calibri" w:hAnsi="Calibri" w:cs="Times New Roman"/>
                <w:b/>
                <w:bCs/>
                <w:color w:val="auto"/>
                <w:sz w:val="16"/>
                <w:szCs w:val="16"/>
                <w:lang w:eastAsia="zh-CN"/>
              </w:rPr>
            </w:pPr>
          </w:p>
          <w:p w:rsidR="009C4CA1" w:rsidRPr="00B00E40"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00E40">
              <w:rPr>
                <w:rFonts w:ascii="Calibri" w:hAnsi="Calibri" w:cs="Times New Roman"/>
                <w:b/>
                <w:bCs/>
                <w:color w:val="auto"/>
                <w:sz w:val="22"/>
                <w:szCs w:val="22"/>
                <w:lang w:eastAsia="zh-CN"/>
              </w:rPr>
              <w:t>(15 points)</w:t>
            </w:r>
          </w:p>
        </w:tc>
        <w:tc>
          <w:tcPr>
            <w:tcW w:w="426" w:type="dxa"/>
            <w:tcMar>
              <w:left w:w="0" w:type="dxa"/>
              <w:right w:w="0" w:type="dxa"/>
            </w:tcMar>
            <w:vAlign w:val="center"/>
          </w:tcPr>
          <w:p w:rsidR="009C4CA1" w:rsidRPr="00B00E40" w:rsidRDefault="009C4CA1" w:rsidP="00D36D90">
            <w:pPr>
              <w:suppressAutoHyphens w:val="0"/>
              <w:spacing w:after="200" w:line="276" w:lineRule="auto"/>
              <w:ind w:left="0"/>
              <w:jc w:val="center"/>
              <w:rPr>
                <w:rFonts w:ascii="Calibri" w:hAnsi="Calibri"/>
                <w:color w:val="auto"/>
                <w:sz w:val="16"/>
                <w:szCs w:val="16"/>
                <w:lang w:eastAsia="zh-CN"/>
              </w:rPr>
            </w:pPr>
            <w:r w:rsidRPr="00B00E40">
              <w:rPr>
                <w:rFonts w:ascii="Calibri" w:hAnsi="Calibri"/>
                <w:color w:val="auto"/>
                <w:sz w:val="16"/>
                <w:szCs w:val="16"/>
                <w:lang w:eastAsia="zh-CN"/>
              </w:rPr>
              <w:t>0,4</w:t>
            </w:r>
          </w:p>
        </w:tc>
        <w:tc>
          <w:tcPr>
            <w:tcW w:w="4276" w:type="dxa"/>
            <w:gridSpan w:val="4"/>
            <w:vAlign w:val="center"/>
          </w:tcPr>
          <w:p w:rsidR="009C4CA1" w:rsidRPr="00B00E40" w:rsidRDefault="009C4CA1" w:rsidP="00D36D90">
            <w:pPr>
              <w:suppressAutoHyphens w:val="0"/>
              <w:spacing w:after="0" w:line="240" w:lineRule="auto"/>
              <w:ind w:left="0"/>
              <w:rPr>
                <w:rFonts w:ascii="Arial Narrow" w:hAnsi="Arial Narrow"/>
                <w:color w:val="auto"/>
                <w:sz w:val="22"/>
                <w:szCs w:val="22"/>
                <w:lang w:eastAsia="zh-CN"/>
              </w:rPr>
            </w:pPr>
            <w:r w:rsidRPr="00B00E40">
              <w:rPr>
                <w:rFonts w:ascii="Arial Narrow" w:hAnsi="Arial Narrow"/>
                <w:color w:val="auto"/>
                <w:sz w:val="22"/>
                <w:szCs w:val="22"/>
                <w:lang w:eastAsia="zh-CN"/>
              </w:rPr>
              <w:t xml:space="preserve">Fabrication de la pâte friable </w:t>
            </w:r>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r>
      <w:tr w:rsidR="009C4CA1" w:rsidRPr="00841104" w:rsidTr="0057417C">
        <w:trPr>
          <w:trHeight w:val="425"/>
        </w:trPr>
        <w:tc>
          <w:tcPr>
            <w:tcW w:w="1702" w:type="dxa"/>
            <w:vMerge/>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B00E40" w:rsidRDefault="009C4CA1" w:rsidP="00D36D90">
            <w:pPr>
              <w:suppressAutoHyphens w:val="0"/>
              <w:spacing w:after="200" w:line="276" w:lineRule="auto"/>
              <w:ind w:left="0"/>
              <w:jc w:val="center"/>
              <w:rPr>
                <w:rFonts w:ascii="Calibri" w:hAnsi="Calibri"/>
                <w:color w:val="auto"/>
                <w:sz w:val="16"/>
                <w:szCs w:val="16"/>
                <w:lang w:eastAsia="zh-CN"/>
              </w:rPr>
            </w:pPr>
            <w:r w:rsidRPr="00B00E40">
              <w:rPr>
                <w:rFonts w:ascii="Calibri" w:hAnsi="Calibri"/>
                <w:color w:val="auto"/>
                <w:sz w:val="16"/>
                <w:szCs w:val="16"/>
                <w:lang w:eastAsia="zh-CN"/>
              </w:rPr>
              <w:t>0,3</w:t>
            </w:r>
          </w:p>
        </w:tc>
        <w:tc>
          <w:tcPr>
            <w:tcW w:w="4276" w:type="dxa"/>
            <w:gridSpan w:val="4"/>
            <w:vAlign w:val="center"/>
          </w:tcPr>
          <w:p w:rsidR="009C4CA1" w:rsidRPr="00B00E40" w:rsidRDefault="009C4CA1" w:rsidP="00D36D90">
            <w:pPr>
              <w:suppressAutoHyphens w:val="0"/>
              <w:spacing w:after="0" w:line="240" w:lineRule="auto"/>
              <w:ind w:left="0"/>
              <w:rPr>
                <w:rFonts w:ascii="Arial Narrow" w:hAnsi="Arial Narrow"/>
                <w:color w:val="auto"/>
                <w:sz w:val="22"/>
                <w:szCs w:val="22"/>
                <w:lang w:eastAsia="zh-CN"/>
              </w:rPr>
            </w:pPr>
            <w:r w:rsidRPr="00B00E40">
              <w:rPr>
                <w:rFonts w:ascii="Arial Narrow" w:hAnsi="Arial Narrow"/>
                <w:color w:val="auto"/>
                <w:sz w:val="22"/>
                <w:szCs w:val="22"/>
                <w:lang w:eastAsia="zh-CN"/>
              </w:rPr>
              <w:t>Préparation de la crème et ou de la garniture</w:t>
            </w:r>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r>
      <w:tr w:rsidR="009C4CA1" w:rsidRPr="00B00E40" w:rsidTr="0057417C">
        <w:trPr>
          <w:trHeight w:val="425"/>
        </w:trPr>
        <w:tc>
          <w:tcPr>
            <w:tcW w:w="1702" w:type="dxa"/>
            <w:vMerge/>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B00E40" w:rsidRDefault="009C4CA1" w:rsidP="00D36D90">
            <w:pPr>
              <w:suppressAutoHyphens w:val="0"/>
              <w:spacing w:after="200" w:line="276" w:lineRule="auto"/>
              <w:ind w:left="0"/>
              <w:jc w:val="center"/>
              <w:rPr>
                <w:rFonts w:ascii="Calibri" w:hAnsi="Calibri"/>
                <w:color w:val="auto"/>
                <w:sz w:val="16"/>
                <w:szCs w:val="16"/>
                <w:lang w:eastAsia="zh-CN"/>
              </w:rPr>
            </w:pPr>
            <w:r w:rsidRPr="00B00E40">
              <w:rPr>
                <w:rFonts w:ascii="Calibri" w:hAnsi="Calibri"/>
                <w:color w:val="auto"/>
                <w:sz w:val="16"/>
                <w:szCs w:val="16"/>
                <w:lang w:eastAsia="zh-CN"/>
              </w:rPr>
              <w:t>0,2</w:t>
            </w:r>
          </w:p>
        </w:tc>
        <w:tc>
          <w:tcPr>
            <w:tcW w:w="4276" w:type="dxa"/>
            <w:gridSpan w:val="4"/>
            <w:vAlign w:val="center"/>
          </w:tcPr>
          <w:p w:rsidR="009C4CA1" w:rsidRPr="00B00E40" w:rsidRDefault="009C4CA1" w:rsidP="00D36D90">
            <w:pPr>
              <w:suppressAutoHyphens w:val="0"/>
              <w:spacing w:after="0" w:line="240" w:lineRule="auto"/>
              <w:ind w:left="0"/>
              <w:rPr>
                <w:rFonts w:ascii="Arial Narrow" w:hAnsi="Arial Narrow"/>
                <w:color w:val="auto"/>
                <w:sz w:val="22"/>
                <w:szCs w:val="22"/>
                <w:lang w:eastAsia="zh-CN"/>
              </w:rPr>
            </w:pPr>
            <w:r w:rsidRPr="00B00E40">
              <w:rPr>
                <w:rFonts w:ascii="Arial Narrow" w:hAnsi="Arial Narrow"/>
                <w:color w:val="auto"/>
                <w:sz w:val="22"/>
                <w:szCs w:val="22"/>
                <w:lang w:eastAsia="zh-CN"/>
              </w:rPr>
              <w:t>Techniques gestuelles - rapidité - dextérité</w:t>
            </w:r>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57417C">
        <w:trPr>
          <w:trHeight w:val="425"/>
        </w:trPr>
        <w:tc>
          <w:tcPr>
            <w:tcW w:w="1702" w:type="dxa"/>
            <w:vMerge/>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B00E40" w:rsidRDefault="009C4CA1" w:rsidP="00D36D90">
            <w:pPr>
              <w:suppressAutoHyphens w:val="0"/>
              <w:spacing w:after="200" w:line="276" w:lineRule="auto"/>
              <w:ind w:left="0"/>
              <w:jc w:val="center"/>
              <w:rPr>
                <w:rFonts w:ascii="Calibri" w:hAnsi="Calibri"/>
                <w:color w:val="auto"/>
                <w:sz w:val="16"/>
                <w:szCs w:val="16"/>
                <w:lang w:eastAsia="zh-CN"/>
              </w:rPr>
            </w:pPr>
            <w:r w:rsidRPr="00B00E40">
              <w:rPr>
                <w:rFonts w:ascii="Calibri" w:hAnsi="Calibri"/>
                <w:color w:val="auto"/>
                <w:sz w:val="16"/>
                <w:szCs w:val="16"/>
                <w:lang w:eastAsia="zh-CN"/>
              </w:rPr>
              <w:t>0,2</w:t>
            </w:r>
          </w:p>
        </w:tc>
        <w:tc>
          <w:tcPr>
            <w:tcW w:w="4276" w:type="dxa"/>
            <w:gridSpan w:val="4"/>
            <w:vAlign w:val="center"/>
          </w:tcPr>
          <w:p w:rsidR="009C4CA1" w:rsidRPr="00B00E40" w:rsidRDefault="009C4CA1" w:rsidP="00D36D90">
            <w:pPr>
              <w:suppressAutoHyphens w:val="0"/>
              <w:spacing w:after="0" w:line="240" w:lineRule="auto"/>
              <w:ind w:left="0"/>
              <w:rPr>
                <w:rFonts w:ascii="Arial Narrow" w:hAnsi="Arial Narrow"/>
                <w:color w:val="auto"/>
                <w:sz w:val="22"/>
                <w:szCs w:val="22"/>
                <w:lang w:eastAsia="zh-CN"/>
              </w:rPr>
            </w:pPr>
            <w:r w:rsidRPr="00B00E40">
              <w:rPr>
                <w:rFonts w:ascii="Arial Narrow" w:hAnsi="Arial Narrow"/>
                <w:color w:val="auto"/>
                <w:sz w:val="22"/>
                <w:szCs w:val="22"/>
                <w:lang w:eastAsia="zh-CN"/>
              </w:rPr>
              <w:t>Conduite des cuissons (toutes formes)</w:t>
            </w:r>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B00E40" w:rsidTr="0057417C">
        <w:trPr>
          <w:trHeight w:val="425"/>
        </w:trPr>
        <w:tc>
          <w:tcPr>
            <w:tcW w:w="1702" w:type="dxa"/>
            <w:vMerge/>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B00E40" w:rsidRDefault="009C4CA1" w:rsidP="00D36D90">
            <w:pPr>
              <w:suppressAutoHyphens w:val="0"/>
              <w:spacing w:after="200" w:line="276" w:lineRule="auto"/>
              <w:ind w:left="0"/>
              <w:jc w:val="center"/>
              <w:rPr>
                <w:rFonts w:ascii="Calibri" w:hAnsi="Calibri"/>
                <w:color w:val="auto"/>
                <w:sz w:val="16"/>
                <w:szCs w:val="16"/>
                <w:lang w:eastAsia="zh-CN"/>
              </w:rPr>
            </w:pPr>
            <w:r w:rsidRPr="00B00E40">
              <w:rPr>
                <w:rFonts w:ascii="Calibri" w:hAnsi="Calibri"/>
                <w:color w:val="auto"/>
                <w:sz w:val="16"/>
                <w:szCs w:val="16"/>
                <w:lang w:eastAsia="zh-CN"/>
              </w:rPr>
              <w:t>0,4</w:t>
            </w:r>
          </w:p>
        </w:tc>
        <w:tc>
          <w:tcPr>
            <w:tcW w:w="4276" w:type="dxa"/>
            <w:gridSpan w:val="4"/>
            <w:vAlign w:val="center"/>
          </w:tcPr>
          <w:p w:rsidR="009C4CA1" w:rsidRPr="00B00E40" w:rsidRDefault="009C4CA1" w:rsidP="00D36D90">
            <w:pPr>
              <w:suppressAutoHyphens w:val="0"/>
              <w:spacing w:after="0" w:line="240" w:lineRule="auto"/>
              <w:ind w:left="0"/>
              <w:rPr>
                <w:rFonts w:ascii="Arial Narrow" w:hAnsi="Arial Narrow"/>
                <w:color w:val="auto"/>
                <w:sz w:val="22"/>
                <w:szCs w:val="22"/>
                <w:lang w:eastAsia="zh-CN"/>
              </w:rPr>
            </w:pPr>
            <w:r w:rsidRPr="00B00E40">
              <w:rPr>
                <w:rFonts w:ascii="Arial Narrow" w:hAnsi="Arial Narrow"/>
                <w:color w:val="auto"/>
                <w:sz w:val="22"/>
                <w:szCs w:val="22"/>
                <w:lang w:eastAsia="zh-CN"/>
              </w:rPr>
              <w:t>Fonçage - finition</w:t>
            </w:r>
          </w:p>
        </w:tc>
        <w:tc>
          <w:tcPr>
            <w:tcW w:w="518"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r>
      <w:tr w:rsidR="009C4CA1" w:rsidRPr="00B00E40" w:rsidTr="0057417C">
        <w:trPr>
          <w:gridAfter w:val="1"/>
          <w:wAfter w:w="19" w:type="dxa"/>
          <w:trHeight w:val="340"/>
        </w:trPr>
        <w:tc>
          <w:tcPr>
            <w:tcW w:w="6508" w:type="dxa"/>
            <w:gridSpan w:val="7"/>
            <w:tcBorders>
              <w:top w:val="nil"/>
              <w:left w:val="single" w:sz="2" w:space="0" w:color="auto"/>
              <w:bottom w:val="nil"/>
              <w:right w:val="nil"/>
            </w:tcBorders>
            <w:shd w:val="clear" w:color="auto" w:fill="D9D9D9"/>
            <w:vAlign w:val="center"/>
          </w:tcPr>
          <w:p w:rsidR="009C4CA1" w:rsidRPr="00B00E40" w:rsidRDefault="009C4CA1" w:rsidP="00D36D90">
            <w:pPr>
              <w:suppressAutoHyphens w:val="0"/>
              <w:spacing w:after="0" w:line="240" w:lineRule="auto"/>
              <w:ind w:left="0"/>
              <w:jc w:val="center"/>
              <w:rPr>
                <w:b/>
                <w:color w:val="auto"/>
                <w:sz w:val="16"/>
                <w:szCs w:val="16"/>
                <w:lang w:eastAsia="fr-FR"/>
              </w:rPr>
            </w:pPr>
            <w:r w:rsidRPr="00B00E40">
              <w:rPr>
                <w:b/>
                <w:color w:val="auto"/>
                <w:sz w:val="16"/>
                <w:szCs w:val="16"/>
                <w:lang w:eastAsia="fr-FR"/>
              </w:rPr>
              <w:t>Nom et Prénom du membre de jury  </w:t>
            </w:r>
          </w:p>
        </w:tc>
        <w:tc>
          <w:tcPr>
            <w:tcW w:w="4551" w:type="dxa"/>
            <w:gridSpan w:val="25"/>
            <w:tcBorders>
              <w:top w:val="nil"/>
              <w:left w:val="nil"/>
              <w:bottom w:val="nil"/>
              <w:right w:val="single" w:sz="2" w:space="0" w:color="auto"/>
            </w:tcBorders>
            <w:shd w:val="clear" w:color="auto" w:fill="D9D9D9"/>
            <w:vAlign w:val="center"/>
          </w:tcPr>
          <w:p w:rsidR="009C4CA1" w:rsidRPr="00B00E40" w:rsidRDefault="009C4CA1" w:rsidP="00D36D90">
            <w:pPr>
              <w:suppressAutoHyphens w:val="0"/>
              <w:spacing w:after="0" w:line="240" w:lineRule="auto"/>
              <w:ind w:left="-525"/>
              <w:jc w:val="center"/>
              <w:rPr>
                <w:b/>
                <w:color w:val="auto"/>
                <w:sz w:val="16"/>
                <w:szCs w:val="16"/>
                <w:lang w:eastAsia="fr-FR"/>
              </w:rPr>
            </w:pPr>
            <w:r w:rsidRPr="00B00E40">
              <w:rPr>
                <w:b/>
                <w:color w:val="auto"/>
                <w:sz w:val="16"/>
                <w:szCs w:val="16"/>
                <w:lang w:eastAsia="fr-FR"/>
              </w:rPr>
              <w:t>Emargement</w:t>
            </w:r>
          </w:p>
        </w:tc>
      </w:tr>
      <w:tr w:rsidR="009C4CA1" w:rsidRPr="00B00E40" w:rsidTr="0057417C">
        <w:trPr>
          <w:gridAfter w:val="1"/>
          <w:wAfter w:w="19" w:type="dxa"/>
          <w:trHeight w:val="576"/>
        </w:trPr>
        <w:tc>
          <w:tcPr>
            <w:tcW w:w="6508" w:type="dxa"/>
            <w:gridSpan w:val="7"/>
            <w:tcBorders>
              <w:top w:val="nil"/>
              <w:left w:val="single" w:sz="2" w:space="0" w:color="auto"/>
              <w:bottom w:val="single" w:sz="2" w:space="0" w:color="auto"/>
              <w:right w:val="nil"/>
            </w:tcBorders>
          </w:tcPr>
          <w:p w:rsidR="009C4CA1" w:rsidRPr="00B00E40" w:rsidRDefault="009C4CA1" w:rsidP="00D36D90">
            <w:pPr>
              <w:suppressAutoHyphens w:val="0"/>
              <w:spacing w:after="0" w:line="240" w:lineRule="auto"/>
              <w:ind w:left="0"/>
              <w:rPr>
                <w:rFonts w:ascii="Times New Roman" w:hAnsi="Times New Roman" w:cs="Times New Roman"/>
                <w:color w:val="auto"/>
                <w:lang w:eastAsia="fr-FR"/>
              </w:rPr>
            </w:pPr>
          </w:p>
          <w:p w:rsidR="009C4CA1" w:rsidRPr="00B00E40" w:rsidRDefault="009C4CA1" w:rsidP="00D36D90">
            <w:pPr>
              <w:suppressAutoHyphens w:val="0"/>
              <w:spacing w:after="0" w:line="240" w:lineRule="auto"/>
              <w:ind w:left="0"/>
              <w:rPr>
                <w:rFonts w:ascii="Times New Roman" w:hAnsi="Times New Roman" w:cs="Times New Roman"/>
                <w:color w:val="auto"/>
                <w:lang w:eastAsia="fr-FR"/>
              </w:rPr>
            </w:pPr>
          </w:p>
          <w:p w:rsidR="009C4CA1" w:rsidRPr="00B00E40" w:rsidRDefault="009C4CA1" w:rsidP="00D36D90">
            <w:pPr>
              <w:suppressAutoHyphens w:val="0"/>
              <w:spacing w:after="0" w:line="240" w:lineRule="auto"/>
              <w:ind w:left="0"/>
              <w:rPr>
                <w:rFonts w:ascii="Times New Roman" w:hAnsi="Times New Roman" w:cs="Times New Roman"/>
                <w:color w:val="auto"/>
                <w:lang w:eastAsia="fr-FR"/>
              </w:rPr>
            </w:pPr>
          </w:p>
          <w:p w:rsidR="009C4CA1" w:rsidRPr="00B00E40" w:rsidRDefault="009C4CA1" w:rsidP="00D36D90">
            <w:pPr>
              <w:suppressAutoHyphens w:val="0"/>
              <w:spacing w:after="0" w:line="240" w:lineRule="auto"/>
              <w:ind w:left="0"/>
              <w:rPr>
                <w:rFonts w:ascii="Times New Roman" w:hAnsi="Times New Roman" w:cs="Times New Roman"/>
                <w:color w:val="auto"/>
                <w:sz w:val="24"/>
                <w:szCs w:val="24"/>
                <w:lang w:eastAsia="fr-FR"/>
              </w:rPr>
            </w:pPr>
          </w:p>
        </w:tc>
        <w:tc>
          <w:tcPr>
            <w:tcW w:w="4551" w:type="dxa"/>
            <w:gridSpan w:val="25"/>
            <w:tcBorders>
              <w:top w:val="nil"/>
              <w:left w:val="nil"/>
              <w:bottom w:val="nil"/>
              <w:right w:val="single" w:sz="2" w:space="0" w:color="auto"/>
            </w:tcBorders>
          </w:tcPr>
          <w:p w:rsidR="009C4CA1" w:rsidRPr="00B00E40" w:rsidRDefault="009C4CA1" w:rsidP="00D36D90">
            <w:pPr>
              <w:suppressAutoHyphens w:val="0"/>
              <w:spacing w:after="0" w:line="240" w:lineRule="auto"/>
              <w:ind w:left="0"/>
              <w:rPr>
                <w:rFonts w:ascii="Times New Roman" w:hAnsi="Times New Roman" w:cs="Times New Roman"/>
                <w:color w:val="auto"/>
                <w:sz w:val="24"/>
                <w:szCs w:val="24"/>
                <w:lang w:eastAsia="fr-FR"/>
              </w:rPr>
            </w:pPr>
          </w:p>
        </w:tc>
      </w:tr>
      <w:tr w:rsidR="009C4CA1" w:rsidRPr="00B00E40" w:rsidTr="0057417C">
        <w:trPr>
          <w:gridAfter w:val="1"/>
          <w:wAfter w:w="19" w:type="dxa"/>
          <w:trHeight w:val="393"/>
        </w:trPr>
        <w:tc>
          <w:tcPr>
            <w:tcW w:w="6366" w:type="dxa"/>
            <w:gridSpan w:val="4"/>
            <w:tcBorders>
              <w:top w:val="single" w:sz="2" w:space="0" w:color="auto"/>
              <w:left w:val="nil"/>
              <w:bottom w:val="nil"/>
              <w:right w:val="nil"/>
            </w:tcBorders>
            <w:noWrap/>
            <w:vAlign w:val="center"/>
          </w:tcPr>
          <w:p w:rsidR="009C4CA1" w:rsidRPr="00B00E40"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00E40">
              <w:rPr>
                <w:rFonts w:ascii="Calibri" w:hAnsi="Calibri" w:cs="Times New Roman"/>
                <w:b/>
                <w:bCs/>
                <w:color w:val="auto"/>
                <w:sz w:val="28"/>
                <w:szCs w:val="28"/>
                <w:lang w:eastAsia="zh-CN"/>
              </w:rPr>
              <w:t>Phase écrite  / 5</w:t>
            </w:r>
          </w:p>
        </w:tc>
        <w:tc>
          <w:tcPr>
            <w:tcW w:w="4693" w:type="dxa"/>
            <w:gridSpan w:val="28"/>
            <w:tcBorders>
              <w:top w:val="single" w:sz="2" w:space="0" w:color="auto"/>
              <w:left w:val="nil"/>
              <w:bottom w:val="nil"/>
              <w:right w:val="nil"/>
            </w:tcBorders>
            <w:noWrap/>
            <w:vAlign w:val="bottom"/>
          </w:tcPr>
          <w:p w:rsidR="009C4CA1" w:rsidRPr="00B00E40" w:rsidRDefault="009C4CA1" w:rsidP="00D36D90">
            <w:pPr>
              <w:suppressAutoHyphens w:val="0"/>
              <w:spacing w:before="60" w:after="0" w:line="240" w:lineRule="auto"/>
              <w:ind w:left="0"/>
              <w:jc w:val="center"/>
              <w:rPr>
                <w:rFonts w:ascii="Calibri" w:hAnsi="Calibri" w:cs="Times New Roman"/>
                <w:b/>
                <w:bCs/>
                <w:color w:val="auto"/>
                <w:sz w:val="24"/>
                <w:szCs w:val="24"/>
                <w:lang w:eastAsia="zh-CN"/>
              </w:rPr>
            </w:pPr>
            <w:r w:rsidRPr="00B00E40">
              <w:rPr>
                <w:b/>
                <w:i/>
                <w:color w:val="auto"/>
                <w:sz w:val="22"/>
                <w:szCs w:val="22"/>
                <w:lang w:eastAsia="zh-CN"/>
              </w:rPr>
              <w:t xml:space="preserve">             </w:t>
            </w:r>
            <w:r w:rsidRPr="00B00E40">
              <w:rPr>
                <w:b/>
                <w:i/>
                <w:color w:val="auto"/>
                <w:sz w:val="24"/>
                <w:szCs w:val="24"/>
                <w:lang w:eastAsia="zh-CN"/>
              </w:rPr>
              <w:t xml:space="preserve">Notes sur 10 </w:t>
            </w:r>
            <w:r w:rsidRPr="00B00E40">
              <w:rPr>
                <w:color w:val="auto"/>
                <w:sz w:val="24"/>
                <w:szCs w:val="24"/>
                <w:lang w:eastAsia="zh-CN"/>
              </w:rPr>
              <w:t>(points entiers)</w:t>
            </w:r>
          </w:p>
        </w:tc>
      </w:tr>
      <w:tr w:rsidR="009C4CA1" w:rsidRPr="00B00E40" w:rsidTr="0057417C">
        <w:trPr>
          <w:gridAfter w:val="1"/>
          <w:wAfter w:w="19" w:type="dxa"/>
          <w:trHeight w:val="320"/>
        </w:trPr>
        <w:tc>
          <w:tcPr>
            <w:tcW w:w="6340" w:type="dxa"/>
            <w:gridSpan w:val="3"/>
            <w:tcBorders>
              <w:top w:val="nil"/>
              <w:left w:val="nil"/>
            </w:tcBorders>
            <w:vAlign w:val="bottom"/>
          </w:tcPr>
          <w:p w:rsidR="009C4CA1" w:rsidRPr="00B00E40" w:rsidRDefault="00FC134D" w:rsidP="00D36D90">
            <w:pPr>
              <w:suppressAutoHyphens w:val="0"/>
              <w:spacing w:after="0" w:line="240" w:lineRule="auto"/>
              <w:ind w:left="0"/>
              <w:jc w:val="right"/>
              <w:rPr>
                <w:rFonts w:ascii="Calibri" w:hAnsi="Calibri" w:cs="Times New Roman"/>
                <w:color w:val="auto"/>
                <w:sz w:val="22"/>
                <w:szCs w:val="22"/>
                <w:lang w:eastAsia="zh-CN"/>
              </w:rPr>
            </w:pPr>
            <w:proofErr w:type="spellStart"/>
            <w:r w:rsidRPr="00B00E40">
              <w:rPr>
                <w:rFonts w:ascii="Calibri" w:hAnsi="Calibri" w:cs="Times New Roman"/>
                <w:color w:val="auto"/>
                <w:sz w:val="18"/>
                <w:szCs w:val="18"/>
                <w:lang w:eastAsia="zh-CN"/>
              </w:rPr>
              <w:t>Coef</w:t>
            </w:r>
            <w:proofErr w:type="spellEnd"/>
            <w:r w:rsidRPr="00B00E40">
              <w:rPr>
                <w:rFonts w:ascii="Calibri" w:hAnsi="Calibri" w:cs="Times New Roman"/>
                <w:color w:val="auto"/>
                <w:sz w:val="18"/>
                <w:szCs w:val="18"/>
                <w:lang w:eastAsia="zh-CN"/>
              </w:rPr>
              <w:t xml:space="preserve">.     </w:t>
            </w:r>
            <w:r>
              <w:rPr>
                <w:rFonts w:ascii="Calibri" w:hAnsi="Calibri" w:cs="Times New Roman"/>
                <w:color w:val="auto"/>
                <w:sz w:val="18"/>
                <w:szCs w:val="18"/>
                <w:lang w:eastAsia="zh-CN"/>
              </w:rPr>
              <w:t xml:space="preserve">                                  </w:t>
            </w:r>
            <w:r w:rsidRPr="00B00E40">
              <w:rPr>
                <w:rFonts w:ascii="Calibri" w:hAnsi="Calibri" w:cs="Times New Roman"/>
                <w:color w:val="auto"/>
                <w:sz w:val="18"/>
                <w:szCs w:val="18"/>
                <w:lang w:eastAsia="zh-CN"/>
              </w:rPr>
              <w:t xml:space="preserve"> </w:t>
            </w:r>
            <w:r w:rsidRPr="00BE20C3">
              <w:rPr>
                <w:b/>
                <w:i/>
              </w:rPr>
              <w:t>N°</w:t>
            </w:r>
            <w:r>
              <w:rPr>
                <w:b/>
                <w:i/>
              </w:rPr>
              <w:t xml:space="preserve"> du poste des c</w:t>
            </w:r>
            <w:r w:rsidRPr="00BE20C3">
              <w:rPr>
                <w:b/>
                <w:i/>
              </w:rPr>
              <w:t>andidats</w:t>
            </w:r>
          </w:p>
        </w:tc>
        <w:tc>
          <w:tcPr>
            <w:tcW w:w="523" w:type="dxa"/>
            <w:gridSpan w:val="5"/>
          </w:tcPr>
          <w:p w:rsidR="009C4CA1" w:rsidRPr="00B00E40"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gridSpan w:val="5"/>
          </w:tcPr>
          <w:p w:rsidR="009C4CA1" w:rsidRPr="00B00E40"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31" w:type="dxa"/>
            <w:gridSpan w:val="3"/>
          </w:tcPr>
          <w:p w:rsidR="009C4CA1" w:rsidRPr="00B00E40"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7" w:type="dxa"/>
            <w:gridSpan w:val="2"/>
          </w:tcPr>
          <w:p w:rsidR="009C4CA1" w:rsidRPr="00B00E40"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B00E40" w:rsidTr="0057417C">
        <w:trPr>
          <w:gridAfter w:val="1"/>
          <w:wAfter w:w="19" w:type="dxa"/>
          <w:trHeight w:val="425"/>
        </w:trPr>
        <w:tc>
          <w:tcPr>
            <w:tcW w:w="1702" w:type="dxa"/>
            <w:vMerge w:val="restart"/>
            <w:vAlign w:val="center"/>
          </w:tcPr>
          <w:p w:rsidR="009C4CA1" w:rsidRPr="00B00E40"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00E40">
              <w:rPr>
                <w:rFonts w:ascii="Calibri" w:hAnsi="Calibri" w:cs="Times New Roman"/>
                <w:b/>
                <w:bCs/>
                <w:color w:val="auto"/>
                <w:sz w:val="22"/>
                <w:szCs w:val="22"/>
                <w:lang w:eastAsia="zh-CN"/>
              </w:rPr>
              <w:t xml:space="preserve">Organisation du travail </w:t>
            </w:r>
          </w:p>
          <w:p w:rsidR="009C4CA1" w:rsidRPr="00B00E40" w:rsidRDefault="009C4CA1" w:rsidP="00D36D90">
            <w:pPr>
              <w:suppressAutoHyphens w:val="0"/>
              <w:spacing w:after="0" w:line="240" w:lineRule="auto"/>
              <w:ind w:left="0"/>
              <w:jc w:val="center"/>
              <w:rPr>
                <w:rFonts w:ascii="Calibri" w:hAnsi="Calibri" w:cs="Times New Roman"/>
                <w:b/>
                <w:bCs/>
                <w:color w:val="auto"/>
                <w:sz w:val="22"/>
                <w:szCs w:val="22"/>
                <w:lang w:eastAsia="zh-CN"/>
              </w:rPr>
            </w:pPr>
          </w:p>
          <w:p w:rsidR="009C4CA1" w:rsidRPr="00B00E40"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00E40">
              <w:rPr>
                <w:rFonts w:ascii="Calibri" w:hAnsi="Calibri" w:cs="Times New Roman"/>
                <w:b/>
                <w:bCs/>
                <w:color w:val="auto"/>
                <w:sz w:val="22"/>
                <w:szCs w:val="22"/>
                <w:lang w:eastAsia="zh-CN"/>
              </w:rPr>
              <w:t>(5 points)</w:t>
            </w:r>
          </w:p>
        </w:tc>
        <w:tc>
          <w:tcPr>
            <w:tcW w:w="426" w:type="dxa"/>
            <w:tcMar>
              <w:left w:w="0" w:type="dxa"/>
              <w:right w:w="0" w:type="dxa"/>
            </w:tcMar>
          </w:tcPr>
          <w:p w:rsidR="009C4CA1" w:rsidRPr="00B00E40"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B00E40">
              <w:rPr>
                <w:rFonts w:ascii="Calibri" w:hAnsi="Calibri" w:cs="Times New Roman"/>
                <w:color w:val="auto"/>
                <w:sz w:val="16"/>
                <w:szCs w:val="16"/>
                <w:lang w:eastAsia="zh-CN"/>
              </w:rPr>
              <w:t>0,2</w:t>
            </w:r>
          </w:p>
        </w:tc>
        <w:tc>
          <w:tcPr>
            <w:tcW w:w="4212" w:type="dxa"/>
            <w:vAlign w:val="center"/>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Ordonnancement des étapes</w:t>
            </w:r>
          </w:p>
        </w:tc>
        <w:tc>
          <w:tcPr>
            <w:tcW w:w="523" w:type="dxa"/>
            <w:gridSpan w:val="5"/>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5"/>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31"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7" w:type="dxa"/>
            <w:gridSpan w:val="2"/>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57417C">
        <w:trPr>
          <w:gridAfter w:val="1"/>
          <w:wAfter w:w="19" w:type="dxa"/>
          <w:trHeight w:val="425"/>
        </w:trPr>
        <w:tc>
          <w:tcPr>
            <w:tcW w:w="1702" w:type="dxa"/>
            <w:vMerge/>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tcPr>
          <w:p w:rsidR="009C4CA1" w:rsidRPr="00B00E40"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B00E40">
              <w:rPr>
                <w:rFonts w:ascii="Calibri" w:hAnsi="Calibri" w:cs="Times New Roman"/>
                <w:color w:val="auto"/>
                <w:sz w:val="16"/>
                <w:szCs w:val="16"/>
                <w:lang w:eastAsia="zh-CN"/>
              </w:rPr>
              <w:t>0,2</w:t>
            </w:r>
          </w:p>
        </w:tc>
        <w:tc>
          <w:tcPr>
            <w:tcW w:w="4212" w:type="dxa"/>
            <w:vAlign w:val="center"/>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Estimation du temps de chaque étape</w:t>
            </w:r>
          </w:p>
        </w:tc>
        <w:tc>
          <w:tcPr>
            <w:tcW w:w="523" w:type="dxa"/>
            <w:gridSpan w:val="5"/>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5"/>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31"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7" w:type="dxa"/>
            <w:gridSpan w:val="2"/>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B00E40" w:rsidTr="0057417C">
        <w:trPr>
          <w:gridAfter w:val="1"/>
          <w:wAfter w:w="19" w:type="dxa"/>
          <w:trHeight w:val="425"/>
        </w:trPr>
        <w:tc>
          <w:tcPr>
            <w:tcW w:w="1702" w:type="dxa"/>
            <w:vMerge/>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tcPr>
          <w:p w:rsidR="009C4CA1" w:rsidRPr="00B00E40"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B00E40">
              <w:rPr>
                <w:rFonts w:ascii="Calibri" w:hAnsi="Calibri" w:cs="Times New Roman"/>
                <w:color w:val="auto"/>
                <w:sz w:val="16"/>
                <w:szCs w:val="16"/>
                <w:lang w:eastAsia="zh-CN"/>
              </w:rPr>
              <w:t>0,1</w:t>
            </w:r>
          </w:p>
        </w:tc>
        <w:tc>
          <w:tcPr>
            <w:tcW w:w="4212" w:type="dxa"/>
            <w:vAlign w:val="center"/>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Qualité du document</w:t>
            </w:r>
          </w:p>
        </w:tc>
        <w:tc>
          <w:tcPr>
            <w:tcW w:w="523" w:type="dxa"/>
            <w:gridSpan w:val="5"/>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5"/>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31" w:type="dxa"/>
            <w:gridSpan w:val="3"/>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7" w:type="dxa"/>
            <w:gridSpan w:val="2"/>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B00E40" w:rsidTr="0057417C">
        <w:trPr>
          <w:gridAfter w:val="1"/>
          <w:wAfter w:w="19" w:type="dxa"/>
          <w:trHeight w:val="340"/>
        </w:trPr>
        <w:tc>
          <w:tcPr>
            <w:tcW w:w="6508" w:type="dxa"/>
            <w:gridSpan w:val="7"/>
            <w:tcBorders>
              <w:top w:val="nil"/>
              <w:left w:val="single" w:sz="2" w:space="0" w:color="auto"/>
              <w:bottom w:val="nil"/>
              <w:right w:val="nil"/>
            </w:tcBorders>
            <w:shd w:val="clear" w:color="auto" w:fill="D9D9D9"/>
            <w:vAlign w:val="center"/>
          </w:tcPr>
          <w:p w:rsidR="009C4CA1" w:rsidRPr="00B00E40" w:rsidRDefault="009C4CA1" w:rsidP="00D36D90">
            <w:pPr>
              <w:suppressAutoHyphens w:val="0"/>
              <w:spacing w:after="0" w:line="240" w:lineRule="auto"/>
              <w:ind w:left="0"/>
              <w:jc w:val="center"/>
              <w:rPr>
                <w:b/>
                <w:color w:val="auto"/>
                <w:sz w:val="16"/>
                <w:szCs w:val="16"/>
                <w:lang w:eastAsia="fr-FR"/>
              </w:rPr>
            </w:pPr>
            <w:r w:rsidRPr="00B00E40">
              <w:rPr>
                <w:b/>
                <w:color w:val="auto"/>
                <w:sz w:val="16"/>
                <w:szCs w:val="16"/>
                <w:lang w:eastAsia="fr-FR"/>
              </w:rPr>
              <w:t>Nom et Prénom du membre de jury  </w:t>
            </w:r>
          </w:p>
        </w:tc>
        <w:tc>
          <w:tcPr>
            <w:tcW w:w="4551" w:type="dxa"/>
            <w:gridSpan w:val="25"/>
            <w:tcBorders>
              <w:top w:val="nil"/>
              <w:left w:val="nil"/>
              <w:bottom w:val="nil"/>
              <w:right w:val="single" w:sz="2" w:space="0" w:color="auto"/>
            </w:tcBorders>
            <w:shd w:val="clear" w:color="auto" w:fill="D9D9D9"/>
            <w:vAlign w:val="center"/>
          </w:tcPr>
          <w:p w:rsidR="009C4CA1" w:rsidRPr="00B00E40" w:rsidRDefault="009C4CA1" w:rsidP="00D36D90">
            <w:pPr>
              <w:suppressAutoHyphens w:val="0"/>
              <w:spacing w:after="0" w:line="240" w:lineRule="auto"/>
              <w:ind w:left="-384"/>
              <w:jc w:val="center"/>
              <w:rPr>
                <w:b/>
                <w:color w:val="auto"/>
                <w:sz w:val="16"/>
                <w:szCs w:val="16"/>
                <w:lang w:eastAsia="fr-FR"/>
              </w:rPr>
            </w:pPr>
            <w:r w:rsidRPr="00B00E40">
              <w:rPr>
                <w:b/>
                <w:color w:val="auto"/>
                <w:sz w:val="16"/>
                <w:szCs w:val="16"/>
                <w:lang w:eastAsia="fr-FR"/>
              </w:rPr>
              <w:t>Emargement</w:t>
            </w:r>
          </w:p>
        </w:tc>
      </w:tr>
      <w:tr w:rsidR="009C4CA1" w:rsidRPr="00B00E40" w:rsidTr="0057417C">
        <w:trPr>
          <w:gridAfter w:val="1"/>
          <w:wAfter w:w="19" w:type="dxa"/>
          <w:trHeight w:val="477"/>
        </w:trPr>
        <w:tc>
          <w:tcPr>
            <w:tcW w:w="6508" w:type="dxa"/>
            <w:gridSpan w:val="7"/>
            <w:tcBorders>
              <w:top w:val="nil"/>
              <w:left w:val="single" w:sz="2" w:space="0" w:color="auto"/>
              <w:bottom w:val="single" w:sz="2" w:space="0" w:color="auto"/>
              <w:right w:val="nil"/>
            </w:tcBorders>
          </w:tcPr>
          <w:p w:rsidR="009C4CA1" w:rsidRPr="00B00E40" w:rsidRDefault="009C4CA1" w:rsidP="00D36D90">
            <w:pPr>
              <w:suppressAutoHyphens w:val="0"/>
              <w:spacing w:after="0" w:line="240" w:lineRule="auto"/>
              <w:ind w:left="0"/>
              <w:rPr>
                <w:rFonts w:ascii="Times New Roman" w:hAnsi="Times New Roman" w:cs="Times New Roman"/>
                <w:color w:val="auto"/>
                <w:lang w:eastAsia="fr-FR"/>
              </w:rPr>
            </w:pPr>
          </w:p>
          <w:p w:rsidR="009C4CA1" w:rsidRPr="00B00E40" w:rsidRDefault="009C4CA1" w:rsidP="00D36D90">
            <w:pPr>
              <w:suppressAutoHyphens w:val="0"/>
              <w:spacing w:after="0" w:line="240" w:lineRule="auto"/>
              <w:ind w:left="0"/>
              <w:rPr>
                <w:rFonts w:ascii="Times New Roman" w:hAnsi="Times New Roman" w:cs="Times New Roman"/>
                <w:color w:val="auto"/>
                <w:lang w:eastAsia="fr-FR"/>
              </w:rPr>
            </w:pPr>
          </w:p>
          <w:p w:rsidR="009C4CA1" w:rsidRPr="00B00E40" w:rsidRDefault="009C4CA1" w:rsidP="00D36D90">
            <w:pPr>
              <w:suppressAutoHyphens w:val="0"/>
              <w:spacing w:after="0" w:line="240" w:lineRule="auto"/>
              <w:ind w:left="0"/>
              <w:rPr>
                <w:rFonts w:ascii="Times New Roman" w:hAnsi="Times New Roman" w:cs="Times New Roman"/>
                <w:color w:val="auto"/>
                <w:lang w:eastAsia="fr-FR"/>
              </w:rPr>
            </w:pPr>
          </w:p>
          <w:p w:rsidR="009C4CA1" w:rsidRPr="00B00E40" w:rsidRDefault="009C4CA1" w:rsidP="00D36D90">
            <w:pPr>
              <w:suppressAutoHyphens w:val="0"/>
              <w:spacing w:after="0" w:line="240" w:lineRule="auto"/>
              <w:ind w:left="0"/>
              <w:rPr>
                <w:rFonts w:ascii="Times New Roman" w:hAnsi="Times New Roman" w:cs="Times New Roman"/>
                <w:color w:val="auto"/>
                <w:sz w:val="24"/>
                <w:szCs w:val="24"/>
                <w:lang w:eastAsia="fr-FR"/>
              </w:rPr>
            </w:pPr>
          </w:p>
        </w:tc>
        <w:tc>
          <w:tcPr>
            <w:tcW w:w="4551" w:type="dxa"/>
            <w:gridSpan w:val="25"/>
            <w:tcBorders>
              <w:top w:val="nil"/>
              <w:left w:val="nil"/>
              <w:bottom w:val="single" w:sz="2" w:space="0" w:color="auto"/>
              <w:right w:val="single" w:sz="2" w:space="0" w:color="auto"/>
            </w:tcBorders>
          </w:tcPr>
          <w:p w:rsidR="009C4CA1" w:rsidRPr="00B00E40" w:rsidRDefault="009C4CA1" w:rsidP="00D36D90">
            <w:pPr>
              <w:suppressAutoHyphens w:val="0"/>
              <w:spacing w:after="0" w:line="240" w:lineRule="auto"/>
              <w:ind w:left="0"/>
              <w:rPr>
                <w:rFonts w:ascii="Times New Roman" w:hAnsi="Times New Roman" w:cs="Times New Roman"/>
                <w:color w:val="auto"/>
                <w:sz w:val="24"/>
                <w:szCs w:val="24"/>
                <w:lang w:eastAsia="fr-FR"/>
              </w:rPr>
            </w:pPr>
          </w:p>
        </w:tc>
      </w:tr>
      <w:tr w:rsidR="009C4CA1" w:rsidRPr="00B00E40" w:rsidTr="0057417C">
        <w:trPr>
          <w:gridAfter w:val="1"/>
          <w:wAfter w:w="19" w:type="dxa"/>
          <w:trHeight w:val="393"/>
        </w:trPr>
        <w:tc>
          <w:tcPr>
            <w:tcW w:w="7514" w:type="dxa"/>
            <w:gridSpan w:val="14"/>
            <w:tcBorders>
              <w:top w:val="single" w:sz="2" w:space="0" w:color="auto"/>
              <w:left w:val="nil"/>
              <w:bottom w:val="nil"/>
              <w:right w:val="nil"/>
            </w:tcBorders>
            <w:noWrap/>
            <w:vAlign w:val="center"/>
          </w:tcPr>
          <w:p w:rsidR="00FC134D" w:rsidRDefault="00FC134D" w:rsidP="00D36D90">
            <w:pPr>
              <w:suppressAutoHyphens w:val="0"/>
              <w:spacing w:after="0" w:line="240" w:lineRule="auto"/>
              <w:ind w:left="0"/>
              <w:jc w:val="center"/>
              <w:rPr>
                <w:rFonts w:ascii="Calibri" w:hAnsi="Calibri" w:cs="Times New Roman"/>
                <w:b/>
                <w:bCs/>
                <w:color w:val="auto"/>
                <w:sz w:val="28"/>
                <w:szCs w:val="28"/>
                <w:lang w:eastAsia="zh-CN"/>
              </w:rPr>
            </w:pPr>
          </w:p>
          <w:p w:rsidR="009C4CA1" w:rsidRPr="00B00E40"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00E40">
              <w:rPr>
                <w:rFonts w:ascii="Calibri" w:hAnsi="Calibri" w:cs="Times New Roman"/>
                <w:b/>
                <w:bCs/>
                <w:color w:val="auto"/>
                <w:sz w:val="28"/>
                <w:szCs w:val="28"/>
                <w:lang w:eastAsia="zh-CN"/>
              </w:rPr>
              <w:t>Phase de présentation - dégustation professionnelle / 10</w:t>
            </w:r>
          </w:p>
        </w:tc>
        <w:tc>
          <w:tcPr>
            <w:tcW w:w="3545" w:type="dxa"/>
            <w:gridSpan w:val="18"/>
            <w:tcBorders>
              <w:top w:val="single" w:sz="2" w:space="0" w:color="auto"/>
              <w:left w:val="nil"/>
              <w:bottom w:val="nil"/>
              <w:right w:val="nil"/>
            </w:tcBorders>
            <w:noWrap/>
            <w:vAlign w:val="bottom"/>
          </w:tcPr>
          <w:p w:rsidR="009C4CA1" w:rsidRPr="00B00E40" w:rsidRDefault="009C4CA1" w:rsidP="00D36D90">
            <w:pPr>
              <w:suppressAutoHyphens w:val="0"/>
              <w:spacing w:before="60" w:after="0" w:line="240" w:lineRule="auto"/>
              <w:ind w:left="0"/>
              <w:rPr>
                <w:rFonts w:ascii="Calibri" w:hAnsi="Calibri" w:cs="Times New Roman"/>
                <w:b/>
                <w:bCs/>
                <w:color w:val="auto"/>
                <w:sz w:val="24"/>
                <w:szCs w:val="24"/>
                <w:lang w:eastAsia="zh-CN"/>
              </w:rPr>
            </w:pPr>
            <w:r w:rsidRPr="00B00E40">
              <w:rPr>
                <w:b/>
                <w:i/>
                <w:color w:val="auto"/>
                <w:sz w:val="24"/>
                <w:szCs w:val="24"/>
                <w:lang w:eastAsia="zh-CN"/>
              </w:rPr>
              <w:t xml:space="preserve">Notes sur 10 </w:t>
            </w:r>
            <w:r w:rsidRPr="00B00E40">
              <w:rPr>
                <w:color w:val="auto"/>
                <w:sz w:val="24"/>
                <w:szCs w:val="24"/>
                <w:lang w:eastAsia="zh-CN"/>
              </w:rPr>
              <w:t>(points entiers)</w:t>
            </w:r>
          </w:p>
        </w:tc>
      </w:tr>
      <w:tr w:rsidR="009C4CA1" w:rsidRPr="00B00E40" w:rsidTr="0057417C">
        <w:trPr>
          <w:gridAfter w:val="1"/>
          <w:wAfter w:w="19" w:type="dxa"/>
          <w:trHeight w:val="318"/>
        </w:trPr>
        <w:tc>
          <w:tcPr>
            <w:tcW w:w="6376" w:type="dxa"/>
            <w:gridSpan w:val="5"/>
            <w:tcBorders>
              <w:top w:val="nil"/>
              <w:left w:val="nil"/>
            </w:tcBorders>
            <w:vAlign w:val="bottom"/>
          </w:tcPr>
          <w:p w:rsidR="009C4CA1" w:rsidRPr="00B00E40" w:rsidRDefault="00FC134D" w:rsidP="00D36D90">
            <w:pPr>
              <w:suppressAutoHyphens w:val="0"/>
              <w:spacing w:after="0" w:line="240" w:lineRule="auto"/>
              <w:ind w:left="0"/>
              <w:jc w:val="right"/>
              <w:rPr>
                <w:rFonts w:ascii="Calibri" w:hAnsi="Calibri" w:cs="Times New Roman"/>
                <w:color w:val="auto"/>
                <w:sz w:val="22"/>
                <w:szCs w:val="22"/>
                <w:lang w:eastAsia="zh-CN"/>
              </w:rPr>
            </w:pPr>
            <w:proofErr w:type="spellStart"/>
            <w:r w:rsidRPr="00B00E40">
              <w:rPr>
                <w:rFonts w:ascii="Calibri" w:hAnsi="Calibri" w:cs="Times New Roman"/>
                <w:color w:val="auto"/>
                <w:sz w:val="18"/>
                <w:szCs w:val="18"/>
                <w:lang w:eastAsia="zh-CN"/>
              </w:rPr>
              <w:t>Coef</w:t>
            </w:r>
            <w:proofErr w:type="spellEnd"/>
            <w:r w:rsidRPr="00B00E40">
              <w:rPr>
                <w:rFonts w:ascii="Calibri" w:hAnsi="Calibri" w:cs="Times New Roman"/>
                <w:color w:val="auto"/>
                <w:sz w:val="18"/>
                <w:szCs w:val="18"/>
                <w:lang w:eastAsia="zh-CN"/>
              </w:rPr>
              <w:t xml:space="preserve">.     </w:t>
            </w:r>
            <w:r>
              <w:rPr>
                <w:rFonts w:ascii="Calibri" w:hAnsi="Calibri" w:cs="Times New Roman"/>
                <w:color w:val="auto"/>
                <w:sz w:val="18"/>
                <w:szCs w:val="18"/>
                <w:lang w:eastAsia="zh-CN"/>
              </w:rPr>
              <w:t xml:space="preserve">                                  </w:t>
            </w:r>
            <w:r w:rsidRPr="00B00E40">
              <w:rPr>
                <w:rFonts w:ascii="Calibri" w:hAnsi="Calibri" w:cs="Times New Roman"/>
                <w:color w:val="auto"/>
                <w:sz w:val="18"/>
                <w:szCs w:val="18"/>
                <w:lang w:eastAsia="zh-CN"/>
              </w:rPr>
              <w:t xml:space="preserve"> </w:t>
            </w:r>
            <w:r w:rsidRPr="00BE20C3">
              <w:rPr>
                <w:b/>
                <w:i/>
              </w:rPr>
              <w:t>N°</w:t>
            </w:r>
            <w:r>
              <w:rPr>
                <w:b/>
                <w:i/>
              </w:rPr>
              <w:t xml:space="preserve"> du poste des c</w:t>
            </w:r>
            <w:r w:rsidRPr="00BE20C3">
              <w:rPr>
                <w:b/>
                <w:i/>
              </w:rPr>
              <w:t>andidats</w:t>
            </w:r>
          </w:p>
        </w:tc>
        <w:tc>
          <w:tcPr>
            <w:tcW w:w="519"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27"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57417C">
        <w:trPr>
          <w:gridAfter w:val="1"/>
          <w:wAfter w:w="19" w:type="dxa"/>
          <w:trHeight w:val="535"/>
        </w:trPr>
        <w:tc>
          <w:tcPr>
            <w:tcW w:w="1702" w:type="dxa"/>
            <w:vMerge w:val="restart"/>
            <w:vAlign w:val="center"/>
          </w:tcPr>
          <w:p w:rsidR="009C4CA1" w:rsidRPr="00B00E40"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00E40">
              <w:rPr>
                <w:rFonts w:ascii="Calibri" w:hAnsi="Calibri" w:cs="Times New Roman"/>
                <w:b/>
                <w:bCs/>
                <w:color w:val="auto"/>
                <w:sz w:val="22"/>
                <w:szCs w:val="22"/>
                <w:lang w:eastAsia="zh-CN"/>
              </w:rPr>
              <w:t xml:space="preserve">Présentation </w:t>
            </w:r>
            <w:r w:rsidRPr="00B00E40">
              <w:rPr>
                <w:rFonts w:ascii="Calibri" w:hAnsi="Calibri" w:cs="Times New Roman"/>
                <w:b/>
                <w:bCs/>
                <w:color w:val="auto"/>
                <w:sz w:val="22"/>
                <w:szCs w:val="22"/>
                <w:lang w:eastAsia="zh-CN"/>
              </w:rPr>
              <w:br/>
              <w:t>Dégustation professionnelle</w:t>
            </w:r>
          </w:p>
          <w:p w:rsidR="009C4CA1" w:rsidRPr="00B00E40" w:rsidRDefault="009C4CA1" w:rsidP="00D36D90">
            <w:pPr>
              <w:suppressAutoHyphens w:val="0"/>
              <w:spacing w:after="0" w:line="240" w:lineRule="auto"/>
              <w:ind w:left="0"/>
              <w:jc w:val="center"/>
              <w:rPr>
                <w:rFonts w:ascii="Calibri" w:hAnsi="Calibri" w:cs="Times New Roman"/>
                <w:b/>
                <w:bCs/>
                <w:color w:val="auto"/>
                <w:sz w:val="16"/>
                <w:szCs w:val="16"/>
                <w:lang w:eastAsia="zh-CN"/>
              </w:rPr>
            </w:pPr>
          </w:p>
          <w:p w:rsidR="009C4CA1" w:rsidRPr="00B00E40"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00E40">
              <w:rPr>
                <w:rFonts w:ascii="Calibri" w:hAnsi="Calibri" w:cs="Times New Roman"/>
                <w:b/>
                <w:bCs/>
                <w:color w:val="auto"/>
                <w:sz w:val="22"/>
                <w:szCs w:val="22"/>
                <w:lang w:eastAsia="zh-CN"/>
              </w:rPr>
              <w:t>(10 points)</w:t>
            </w:r>
          </w:p>
        </w:tc>
        <w:tc>
          <w:tcPr>
            <w:tcW w:w="426" w:type="dxa"/>
            <w:tcMar>
              <w:left w:w="0" w:type="dxa"/>
              <w:right w:w="0" w:type="dxa"/>
            </w:tcMar>
            <w:vAlign w:val="center"/>
          </w:tcPr>
          <w:p w:rsidR="009C4CA1" w:rsidRPr="00B00E40"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B00E40">
              <w:rPr>
                <w:rFonts w:ascii="Calibri" w:hAnsi="Calibri" w:cs="Times New Roman"/>
                <w:color w:val="auto"/>
                <w:sz w:val="16"/>
                <w:szCs w:val="16"/>
                <w:lang w:eastAsia="zh-CN"/>
              </w:rPr>
              <w:t>0,5</w:t>
            </w:r>
          </w:p>
        </w:tc>
        <w:tc>
          <w:tcPr>
            <w:tcW w:w="4248" w:type="dxa"/>
            <w:gridSpan w:val="3"/>
            <w:vAlign w:val="center"/>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xml:space="preserve">Tarte commercialisable </w:t>
            </w:r>
            <w:r w:rsidRPr="00B00E40">
              <w:rPr>
                <w:rFonts w:ascii="Calibri" w:hAnsi="Calibri" w:cs="Times New Roman"/>
                <w:color w:val="auto"/>
                <w:lang w:eastAsia="zh-CN"/>
              </w:rPr>
              <w:t>(aspect, texture et goût)</w:t>
            </w:r>
          </w:p>
        </w:tc>
        <w:tc>
          <w:tcPr>
            <w:tcW w:w="519"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27"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r>
      <w:tr w:rsidR="009C4CA1" w:rsidRPr="00841104" w:rsidTr="0057417C">
        <w:trPr>
          <w:gridAfter w:val="1"/>
          <w:wAfter w:w="19" w:type="dxa"/>
          <w:trHeight w:val="454"/>
        </w:trPr>
        <w:tc>
          <w:tcPr>
            <w:tcW w:w="1702" w:type="dxa"/>
            <w:vMerge/>
          </w:tcPr>
          <w:p w:rsidR="009C4CA1" w:rsidRPr="00B00E40"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B00E40"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B00E40">
              <w:rPr>
                <w:rFonts w:ascii="Calibri" w:hAnsi="Calibri" w:cs="Times New Roman"/>
                <w:color w:val="auto"/>
                <w:sz w:val="16"/>
                <w:szCs w:val="16"/>
                <w:lang w:eastAsia="zh-CN"/>
              </w:rPr>
              <w:t>0,5</w:t>
            </w:r>
          </w:p>
        </w:tc>
        <w:tc>
          <w:tcPr>
            <w:tcW w:w="4248" w:type="dxa"/>
            <w:gridSpan w:val="3"/>
            <w:vAlign w:val="center"/>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xml:space="preserve">Fabrication à base de pâte feuilletée ou pâte à choux commercialisable </w:t>
            </w:r>
            <w:r w:rsidRPr="00B00E40">
              <w:rPr>
                <w:rFonts w:ascii="Calibri" w:hAnsi="Calibri" w:cs="Times New Roman"/>
                <w:color w:val="auto"/>
                <w:lang w:eastAsia="zh-CN"/>
              </w:rPr>
              <w:t>(aspect, texture et goût)</w:t>
            </w:r>
          </w:p>
        </w:tc>
        <w:tc>
          <w:tcPr>
            <w:tcW w:w="519" w:type="dxa"/>
            <w:gridSpan w:val="4"/>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5"/>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3"/>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19"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27"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c>
          <w:tcPr>
            <w:tcW w:w="523" w:type="dxa"/>
            <w:gridSpan w:val="2"/>
          </w:tcPr>
          <w:p w:rsidR="009C4CA1" w:rsidRPr="00B00E40" w:rsidRDefault="009C4CA1" w:rsidP="00D36D90">
            <w:pPr>
              <w:suppressAutoHyphens w:val="0"/>
              <w:spacing w:after="0" w:line="240" w:lineRule="auto"/>
              <w:ind w:left="0"/>
              <w:rPr>
                <w:rFonts w:ascii="Calibri" w:hAnsi="Calibri" w:cs="Times New Roman"/>
                <w:color w:val="auto"/>
                <w:sz w:val="22"/>
                <w:szCs w:val="22"/>
                <w:lang w:eastAsia="zh-CN"/>
              </w:rPr>
            </w:pPr>
            <w:r w:rsidRPr="00B00E40">
              <w:rPr>
                <w:rFonts w:ascii="Calibri" w:hAnsi="Calibri" w:cs="Times New Roman"/>
                <w:color w:val="auto"/>
                <w:sz w:val="22"/>
                <w:szCs w:val="22"/>
                <w:lang w:eastAsia="zh-CN"/>
              </w:rPr>
              <w:t> </w:t>
            </w:r>
          </w:p>
        </w:tc>
      </w:tr>
      <w:tr w:rsidR="009C4CA1" w:rsidRPr="00B00E40" w:rsidTr="0057417C">
        <w:trPr>
          <w:gridAfter w:val="1"/>
          <w:wAfter w:w="19" w:type="dxa"/>
          <w:trHeight w:val="340"/>
        </w:trPr>
        <w:tc>
          <w:tcPr>
            <w:tcW w:w="7645" w:type="dxa"/>
            <w:gridSpan w:val="15"/>
            <w:tcBorders>
              <w:top w:val="nil"/>
              <w:left w:val="single" w:sz="2" w:space="0" w:color="auto"/>
              <w:bottom w:val="nil"/>
              <w:right w:val="nil"/>
            </w:tcBorders>
            <w:shd w:val="clear" w:color="auto" w:fill="D9D9D9"/>
            <w:vAlign w:val="center"/>
          </w:tcPr>
          <w:p w:rsidR="009C4CA1" w:rsidRPr="00B00E40" w:rsidRDefault="009C4CA1" w:rsidP="001946D0">
            <w:pPr>
              <w:suppressAutoHyphens w:val="0"/>
              <w:spacing w:after="0" w:line="240" w:lineRule="auto"/>
              <w:ind w:left="0"/>
              <w:jc w:val="center"/>
              <w:rPr>
                <w:b/>
                <w:color w:val="auto"/>
                <w:sz w:val="16"/>
                <w:szCs w:val="16"/>
                <w:lang w:eastAsia="fr-FR"/>
              </w:rPr>
            </w:pPr>
            <w:r w:rsidRPr="00B00E40">
              <w:rPr>
                <w:b/>
                <w:color w:val="auto"/>
                <w:sz w:val="16"/>
                <w:szCs w:val="16"/>
                <w:lang w:eastAsia="fr-FR"/>
              </w:rPr>
              <w:t>Un professeur de pâtisserie et un professionnel – Nom et Prénom  du membre de jury  </w:t>
            </w:r>
          </w:p>
        </w:tc>
        <w:tc>
          <w:tcPr>
            <w:tcW w:w="3414" w:type="dxa"/>
            <w:gridSpan w:val="17"/>
            <w:tcBorders>
              <w:top w:val="nil"/>
              <w:left w:val="nil"/>
              <w:bottom w:val="nil"/>
              <w:right w:val="single" w:sz="2" w:space="0" w:color="auto"/>
            </w:tcBorders>
            <w:shd w:val="clear" w:color="auto" w:fill="D9D9D9"/>
            <w:vAlign w:val="center"/>
          </w:tcPr>
          <w:p w:rsidR="009C4CA1" w:rsidRPr="00B00E40" w:rsidRDefault="001946D0" w:rsidP="001946D0">
            <w:pPr>
              <w:suppressAutoHyphens w:val="0"/>
              <w:spacing w:after="0" w:line="240" w:lineRule="auto"/>
              <w:ind w:left="0"/>
              <w:rPr>
                <w:b/>
                <w:color w:val="auto"/>
                <w:sz w:val="16"/>
                <w:szCs w:val="16"/>
                <w:lang w:eastAsia="fr-FR"/>
              </w:rPr>
            </w:pPr>
            <w:r>
              <w:rPr>
                <w:b/>
                <w:color w:val="auto"/>
                <w:sz w:val="16"/>
                <w:szCs w:val="16"/>
                <w:lang w:eastAsia="fr-FR"/>
              </w:rPr>
              <w:t xml:space="preserve">               </w:t>
            </w:r>
            <w:r w:rsidR="009C4CA1" w:rsidRPr="00B00E40">
              <w:rPr>
                <w:b/>
                <w:color w:val="auto"/>
                <w:sz w:val="16"/>
                <w:szCs w:val="16"/>
                <w:lang w:eastAsia="fr-FR"/>
              </w:rPr>
              <w:t>Emargement</w:t>
            </w:r>
          </w:p>
        </w:tc>
      </w:tr>
      <w:tr w:rsidR="001946D0" w:rsidRPr="00B00E40" w:rsidTr="0057417C">
        <w:trPr>
          <w:gridAfter w:val="1"/>
          <w:wAfter w:w="19" w:type="dxa"/>
          <w:trHeight w:val="340"/>
        </w:trPr>
        <w:tc>
          <w:tcPr>
            <w:tcW w:w="7645" w:type="dxa"/>
            <w:gridSpan w:val="15"/>
            <w:tcBorders>
              <w:top w:val="nil"/>
              <w:left w:val="single" w:sz="2" w:space="0" w:color="auto"/>
              <w:bottom w:val="single" w:sz="2" w:space="0" w:color="auto"/>
              <w:right w:val="nil"/>
            </w:tcBorders>
            <w:shd w:val="clear" w:color="auto" w:fill="D9D9D9"/>
            <w:vAlign w:val="center"/>
          </w:tcPr>
          <w:p w:rsidR="001946D0" w:rsidRPr="001946D0" w:rsidRDefault="001946D0" w:rsidP="001946D0">
            <w:pPr>
              <w:suppressAutoHyphens w:val="0"/>
              <w:spacing w:after="0" w:line="240" w:lineRule="auto"/>
              <w:ind w:left="0"/>
              <w:jc w:val="center"/>
              <w:rPr>
                <w:b/>
                <w:color w:val="auto"/>
                <w:sz w:val="16"/>
                <w:szCs w:val="16"/>
                <w:lang w:eastAsia="fr-FR"/>
              </w:rPr>
            </w:pPr>
          </w:p>
          <w:p w:rsidR="001946D0" w:rsidRPr="001946D0" w:rsidRDefault="001946D0" w:rsidP="001946D0">
            <w:pPr>
              <w:suppressAutoHyphens w:val="0"/>
              <w:spacing w:after="0" w:line="240" w:lineRule="auto"/>
              <w:ind w:left="0"/>
              <w:jc w:val="center"/>
              <w:rPr>
                <w:b/>
                <w:color w:val="auto"/>
                <w:sz w:val="16"/>
                <w:szCs w:val="16"/>
                <w:lang w:eastAsia="fr-FR"/>
              </w:rPr>
            </w:pPr>
          </w:p>
          <w:p w:rsidR="001946D0" w:rsidRDefault="001946D0" w:rsidP="001946D0">
            <w:pPr>
              <w:suppressAutoHyphens w:val="0"/>
              <w:spacing w:after="0" w:line="240" w:lineRule="auto"/>
              <w:ind w:left="0"/>
              <w:jc w:val="center"/>
              <w:rPr>
                <w:b/>
                <w:color w:val="auto"/>
                <w:sz w:val="16"/>
                <w:szCs w:val="16"/>
                <w:lang w:eastAsia="fr-FR"/>
              </w:rPr>
            </w:pPr>
          </w:p>
          <w:p w:rsidR="001946D0" w:rsidRPr="001946D0" w:rsidRDefault="001946D0" w:rsidP="001946D0">
            <w:pPr>
              <w:suppressAutoHyphens w:val="0"/>
              <w:spacing w:after="0" w:line="240" w:lineRule="auto"/>
              <w:ind w:left="0"/>
              <w:jc w:val="center"/>
              <w:rPr>
                <w:b/>
                <w:color w:val="auto"/>
                <w:sz w:val="16"/>
                <w:szCs w:val="16"/>
                <w:lang w:eastAsia="fr-FR"/>
              </w:rPr>
            </w:pPr>
          </w:p>
        </w:tc>
        <w:tc>
          <w:tcPr>
            <w:tcW w:w="3414" w:type="dxa"/>
            <w:gridSpan w:val="17"/>
            <w:tcBorders>
              <w:top w:val="nil"/>
              <w:left w:val="nil"/>
              <w:bottom w:val="single" w:sz="2" w:space="0" w:color="auto"/>
              <w:right w:val="single" w:sz="2" w:space="0" w:color="auto"/>
            </w:tcBorders>
            <w:shd w:val="clear" w:color="auto" w:fill="D9D9D9"/>
            <w:vAlign w:val="center"/>
          </w:tcPr>
          <w:p w:rsidR="001946D0" w:rsidRPr="001946D0" w:rsidRDefault="001946D0" w:rsidP="001946D0">
            <w:pPr>
              <w:suppressAutoHyphens w:val="0"/>
              <w:spacing w:after="0" w:line="240" w:lineRule="auto"/>
              <w:ind w:left="0"/>
              <w:rPr>
                <w:b/>
                <w:color w:val="auto"/>
                <w:sz w:val="16"/>
                <w:szCs w:val="16"/>
                <w:lang w:eastAsia="fr-FR"/>
              </w:rPr>
            </w:pPr>
          </w:p>
        </w:tc>
      </w:tr>
    </w:tbl>
    <w:p w:rsidR="009C4CA1" w:rsidRPr="00B00E40" w:rsidRDefault="009C4CA1" w:rsidP="009C4CA1">
      <w:pPr>
        <w:suppressAutoHyphens w:val="0"/>
        <w:spacing w:after="0" w:line="240" w:lineRule="auto"/>
        <w:ind w:left="0"/>
        <w:rPr>
          <w:rFonts w:ascii="Times New Roman" w:hAnsi="Times New Roman" w:cs="Times New Roman"/>
          <w:color w:val="auto"/>
          <w:lang w:eastAsia="zh-CN"/>
        </w:rPr>
      </w:pPr>
    </w:p>
    <w:p w:rsidR="009C4CA1" w:rsidRPr="00B00E40" w:rsidRDefault="009C4CA1" w:rsidP="009C4CA1">
      <w:pPr>
        <w:suppressAutoHyphens w:val="0"/>
        <w:spacing w:after="0" w:line="240" w:lineRule="auto"/>
        <w:ind w:left="0"/>
        <w:rPr>
          <w:rFonts w:ascii="Times New Roman" w:hAnsi="Times New Roman" w:cs="Times New Roman"/>
          <w:color w:val="auto"/>
          <w:lang w:eastAsia="zh-CN"/>
        </w:rPr>
      </w:pPr>
    </w:p>
    <w:p w:rsidR="009C4CA1" w:rsidRDefault="009C4CA1" w:rsidP="009C4CA1">
      <w:pPr>
        <w:suppressAutoHyphens w:val="0"/>
        <w:spacing w:after="0" w:line="240" w:lineRule="auto"/>
        <w:ind w:left="0"/>
        <w:jc w:val="center"/>
        <w:rPr>
          <w:rFonts w:ascii="Calibri" w:hAnsi="Calibri" w:cs="Times New Roman"/>
          <w:b/>
          <w:bCs/>
          <w:color w:val="auto"/>
          <w:sz w:val="22"/>
          <w:szCs w:val="22"/>
          <w:u w:val="single"/>
          <w:lang w:eastAsia="zh-CN"/>
        </w:rPr>
      </w:pPr>
    </w:p>
    <w:p w:rsidR="00220755" w:rsidRDefault="00220755" w:rsidP="009C4CA1">
      <w:pPr>
        <w:suppressAutoHyphens w:val="0"/>
        <w:spacing w:after="0" w:line="240" w:lineRule="auto"/>
        <w:ind w:left="0"/>
        <w:jc w:val="center"/>
        <w:rPr>
          <w:rFonts w:ascii="Calibri" w:hAnsi="Calibri" w:cs="Times New Roman"/>
          <w:b/>
          <w:bCs/>
          <w:color w:val="auto"/>
          <w:sz w:val="22"/>
          <w:szCs w:val="22"/>
          <w:u w:val="single"/>
          <w:lang w:eastAsia="zh-CN"/>
        </w:rPr>
      </w:pPr>
    </w:p>
    <w:p w:rsidR="00220755" w:rsidRDefault="00220755" w:rsidP="009C4CA1">
      <w:pPr>
        <w:suppressAutoHyphens w:val="0"/>
        <w:spacing w:after="0" w:line="240" w:lineRule="auto"/>
        <w:ind w:left="0"/>
        <w:jc w:val="center"/>
        <w:rPr>
          <w:rFonts w:ascii="Calibri" w:hAnsi="Calibri" w:cs="Times New Roman"/>
          <w:b/>
          <w:bCs/>
          <w:color w:val="auto"/>
          <w:sz w:val="22"/>
          <w:szCs w:val="22"/>
          <w:u w:val="single"/>
          <w:lang w:eastAsia="zh-CN"/>
        </w:rPr>
      </w:pPr>
    </w:p>
    <w:p w:rsidR="0057417C" w:rsidRDefault="0057417C" w:rsidP="009C4CA1">
      <w:pPr>
        <w:suppressAutoHyphens w:val="0"/>
        <w:spacing w:after="0" w:line="240" w:lineRule="auto"/>
        <w:ind w:left="0"/>
        <w:jc w:val="center"/>
        <w:rPr>
          <w:rFonts w:ascii="Calibri" w:hAnsi="Calibri" w:cs="Times New Roman"/>
          <w:b/>
          <w:bCs/>
          <w:color w:val="auto"/>
          <w:sz w:val="22"/>
          <w:szCs w:val="22"/>
          <w:u w:val="single"/>
          <w:lang w:eastAsia="zh-CN"/>
        </w:rPr>
      </w:pPr>
    </w:p>
    <w:p w:rsidR="0057417C" w:rsidRPr="006A473C" w:rsidRDefault="0057417C" w:rsidP="009C4CA1">
      <w:pPr>
        <w:suppressAutoHyphens w:val="0"/>
        <w:spacing w:after="0" w:line="240" w:lineRule="auto"/>
        <w:ind w:left="0"/>
        <w:jc w:val="center"/>
        <w:rPr>
          <w:rFonts w:ascii="Calibri" w:hAnsi="Calibri" w:cs="Times New Roman"/>
          <w:b/>
          <w:bCs/>
          <w:color w:val="auto"/>
          <w:sz w:val="22"/>
          <w:szCs w:val="22"/>
          <w:u w:val="single"/>
          <w:lang w:eastAsia="zh-CN"/>
        </w:rPr>
      </w:pPr>
    </w:p>
    <w:p w:rsidR="009C4CA1" w:rsidRPr="006A473C" w:rsidRDefault="009C4CA1" w:rsidP="009C4CA1">
      <w:pPr>
        <w:suppressAutoHyphens w:val="0"/>
        <w:spacing w:after="0" w:line="240" w:lineRule="auto"/>
        <w:ind w:left="0"/>
        <w:jc w:val="center"/>
        <w:rPr>
          <w:rFonts w:ascii="Calibri" w:hAnsi="Calibri" w:cs="Times New Roman"/>
          <w:color w:val="auto"/>
          <w:sz w:val="8"/>
          <w:szCs w:val="8"/>
          <w:lang w:eastAsia="zh-CN"/>
        </w:rPr>
      </w:pPr>
    </w:p>
    <w:tbl>
      <w:tblPr>
        <w:tblW w:w="107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26"/>
        <w:gridCol w:w="4279"/>
        <w:gridCol w:w="107"/>
        <w:gridCol w:w="411"/>
        <w:gridCol w:w="519"/>
        <w:gridCol w:w="519"/>
        <w:gridCol w:w="519"/>
        <w:gridCol w:w="519"/>
        <w:gridCol w:w="519"/>
        <w:gridCol w:w="519"/>
        <w:gridCol w:w="519"/>
        <w:gridCol w:w="500"/>
        <w:gridCol w:w="19"/>
      </w:tblGrid>
      <w:tr w:rsidR="009C4CA1" w:rsidRPr="006A473C" w:rsidTr="00220755">
        <w:trPr>
          <w:gridAfter w:val="2"/>
          <w:wAfter w:w="519" w:type="dxa"/>
          <w:trHeight w:val="272"/>
        </w:trPr>
        <w:tc>
          <w:tcPr>
            <w:tcW w:w="6123" w:type="dxa"/>
            <w:gridSpan w:val="3"/>
            <w:vMerge w:val="restart"/>
            <w:tcBorders>
              <w:top w:val="nil"/>
              <w:left w:val="nil"/>
              <w:bottom w:val="nil"/>
              <w:right w:val="nil"/>
            </w:tcBorders>
            <w:noWrap/>
            <w:vAlign w:val="bottom"/>
          </w:tcPr>
          <w:p w:rsidR="009C4CA1" w:rsidRPr="006A473C" w:rsidRDefault="009C4CA1" w:rsidP="00D36D90">
            <w:pPr>
              <w:suppressAutoHyphens w:val="0"/>
              <w:spacing w:after="240" w:line="240" w:lineRule="auto"/>
              <w:ind w:left="0"/>
              <w:jc w:val="center"/>
              <w:rPr>
                <w:rFonts w:ascii="Calibri" w:hAnsi="Calibri" w:cs="Times New Roman"/>
                <w:color w:val="auto"/>
                <w:sz w:val="8"/>
                <w:szCs w:val="8"/>
                <w:lang w:eastAsia="zh-CN"/>
              </w:rPr>
            </w:pPr>
            <w:r w:rsidRPr="006A473C">
              <w:rPr>
                <w:rFonts w:ascii="Calibri" w:hAnsi="Calibri" w:cs="Times New Roman"/>
                <w:b/>
                <w:bCs/>
                <w:color w:val="auto"/>
                <w:sz w:val="28"/>
                <w:szCs w:val="28"/>
                <w:lang w:eastAsia="zh-CN"/>
              </w:rPr>
              <w:t>Phase pratique /55</w:t>
            </w:r>
          </w:p>
          <w:p w:rsidR="009C4CA1" w:rsidRPr="006A473C" w:rsidRDefault="00FC134D" w:rsidP="00D36D90">
            <w:pPr>
              <w:suppressAutoHyphens w:val="0"/>
              <w:spacing w:after="0" w:line="240" w:lineRule="auto"/>
              <w:ind w:left="0"/>
              <w:jc w:val="right"/>
              <w:rPr>
                <w:rFonts w:ascii="Calibri" w:hAnsi="Calibri" w:cs="Times New Roman"/>
                <w:b/>
                <w:bCs/>
                <w:color w:val="auto"/>
                <w:sz w:val="22"/>
                <w:szCs w:val="22"/>
                <w:lang w:eastAsia="zh-CN"/>
              </w:rPr>
            </w:pPr>
            <w:proofErr w:type="spellStart"/>
            <w:r w:rsidRPr="00B00E40">
              <w:rPr>
                <w:rFonts w:ascii="Calibri" w:hAnsi="Calibri" w:cs="Times New Roman"/>
                <w:color w:val="auto"/>
                <w:sz w:val="18"/>
                <w:szCs w:val="18"/>
                <w:lang w:eastAsia="zh-CN"/>
              </w:rPr>
              <w:t>Coef</w:t>
            </w:r>
            <w:proofErr w:type="spellEnd"/>
            <w:r w:rsidRPr="00B00E40">
              <w:rPr>
                <w:rFonts w:ascii="Calibri" w:hAnsi="Calibri" w:cs="Times New Roman"/>
                <w:color w:val="auto"/>
                <w:sz w:val="18"/>
                <w:szCs w:val="18"/>
                <w:lang w:eastAsia="zh-CN"/>
              </w:rPr>
              <w:t xml:space="preserve">.     </w:t>
            </w:r>
            <w:r>
              <w:rPr>
                <w:rFonts w:ascii="Calibri" w:hAnsi="Calibri" w:cs="Times New Roman"/>
                <w:color w:val="auto"/>
                <w:sz w:val="18"/>
                <w:szCs w:val="18"/>
                <w:lang w:eastAsia="zh-CN"/>
              </w:rPr>
              <w:t xml:space="preserve">                                  </w:t>
            </w:r>
            <w:r w:rsidRPr="00B00E40">
              <w:rPr>
                <w:rFonts w:ascii="Calibri" w:hAnsi="Calibri" w:cs="Times New Roman"/>
                <w:color w:val="auto"/>
                <w:sz w:val="18"/>
                <w:szCs w:val="18"/>
                <w:lang w:eastAsia="zh-CN"/>
              </w:rPr>
              <w:t xml:space="preserve"> </w:t>
            </w:r>
            <w:r w:rsidRPr="00BE20C3">
              <w:rPr>
                <w:b/>
                <w:i/>
              </w:rPr>
              <w:t>N°</w:t>
            </w:r>
            <w:r>
              <w:rPr>
                <w:b/>
                <w:i/>
              </w:rPr>
              <w:t xml:space="preserve"> du poste des c</w:t>
            </w:r>
            <w:r w:rsidRPr="00BE20C3">
              <w:rPr>
                <w:b/>
                <w:i/>
              </w:rPr>
              <w:t>andidats</w:t>
            </w:r>
          </w:p>
        </w:tc>
        <w:tc>
          <w:tcPr>
            <w:tcW w:w="4151" w:type="dxa"/>
            <w:gridSpan w:val="9"/>
            <w:tcBorders>
              <w:top w:val="nil"/>
              <w:left w:val="nil"/>
              <w:right w:val="nil"/>
            </w:tcBorders>
            <w:noWrap/>
            <w:vAlign w:val="bottom"/>
          </w:tcPr>
          <w:p w:rsidR="009C4CA1" w:rsidRPr="006A473C" w:rsidRDefault="009C4CA1" w:rsidP="00D36D90">
            <w:pPr>
              <w:suppressAutoHyphens w:val="0"/>
              <w:spacing w:before="60" w:after="0" w:line="240" w:lineRule="auto"/>
              <w:ind w:left="0"/>
              <w:jc w:val="center"/>
              <w:rPr>
                <w:rFonts w:ascii="Calibri" w:hAnsi="Calibri" w:cs="Times New Roman"/>
                <w:b/>
                <w:bCs/>
                <w:color w:val="auto"/>
                <w:sz w:val="24"/>
                <w:szCs w:val="24"/>
                <w:lang w:eastAsia="zh-CN"/>
              </w:rPr>
            </w:pPr>
            <w:r w:rsidRPr="006A473C">
              <w:rPr>
                <w:b/>
                <w:i/>
                <w:color w:val="auto"/>
                <w:sz w:val="22"/>
                <w:szCs w:val="22"/>
                <w:lang w:eastAsia="zh-CN"/>
              </w:rPr>
              <w:t xml:space="preserve">           </w:t>
            </w:r>
            <w:r w:rsidRPr="006A473C">
              <w:rPr>
                <w:b/>
                <w:i/>
                <w:color w:val="auto"/>
                <w:sz w:val="24"/>
                <w:szCs w:val="24"/>
                <w:lang w:eastAsia="zh-CN"/>
              </w:rPr>
              <w:t xml:space="preserve">Notes sur 10 </w:t>
            </w:r>
            <w:r w:rsidRPr="006A473C">
              <w:rPr>
                <w:color w:val="auto"/>
                <w:sz w:val="24"/>
                <w:szCs w:val="24"/>
                <w:lang w:eastAsia="zh-CN"/>
              </w:rPr>
              <w:t>(points entiers)</w:t>
            </w:r>
          </w:p>
        </w:tc>
      </w:tr>
      <w:tr w:rsidR="009C4CA1" w:rsidRPr="006A473C" w:rsidTr="00220755">
        <w:trPr>
          <w:trHeight w:val="512"/>
        </w:trPr>
        <w:tc>
          <w:tcPr>
            <w:tcW w:w="6123" w:type="dxa"/>
            <w:gridSpan w:val="3"/>
            <w:vMerge/>
            <w:tcBorders>
              <w:top w:val="nil"/>
              <w:left w:val="nil"/>
            </w:tcBorders>
          </w:tcPr>
          <w:p w:rsidR="009C4CA1" w:rsidRPr="006A473C" w:rsidRDefault="009C4CA1" w:rsidP="00D36D90">
            <w:pPr>
              <w:suppressAutoHyphens w:val="0"/>
              <w:spacing w:after="0" w:line="240" w:lineRule="auto"/>
              <w:ind w:left="0"/>
              <w:jc w:val="center"/>
              <w:rPr>
                <w:rFonts w:ascii="Calibri" w:hAnsi="Calibri" w:cs="Times New Roman"/>
                <w:b/>
                <w:bCs/>
                <w:color w:val="auto"/>
                <w:sz w:val="28"/>
                <w:szCs w:val="28"/>
                <w:lang w:eastAsia="zh-CN"/>
              </w:rPr>
            </w:pP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220755">
        <w:trPr>
          <w:trHeight w:val="737"/>
        </w:trPr>
        <w:tc>
          <w:tcPr>
            <w:tcW w:w="1418" w:type="dxa"/>
            <w:vMerge w:val="restart"/>
            <w:vAlign w:val="center"/>
          </w:tcPr>
          <w:p w:rsidR="009C4CA1" w:rsidRPr="006A473C" w:rsidRDefault="009C4CA1" w:rsidP="00D36D90">
            <w:pPr>
              <w:suppressAutoHyphens w:val="0"/>
              <w:spacing w:before="120" w:after="0" w:line="240" w:lineRule="auto"/>
              <w:ind w:left="0"/>
              <w:jc w:val="center"/>
              <w:rPr>
                <w:rFonts w:ascii="Calibri" w:hAnsi="Calibri" w:cs="Times New Roman"/>
                <w:b/>
                <w:bCs/>
                <w:color w:val="auto"/>
                <w:sz w:val="22"/>
                <w:szCs w:val="22"/>
                <w:lang w:eastAsia="zh-CN"/>
              </w:rPr>
            </w:pPr>
            <w:r w:rsidRPr="006A473C">
              <w:rPr>
                <w:rFonts w:ascii="Calibri" w:hAnsi="Calibri" w:cs="Times New Roman"/>
                <w:b/>
                <w:bCs/>
                <w:color w:val="auto"/>
                <w:sz w:val="22"/>
                <w:szCs w:val="22"/>
                <w:lang w:eastAsia="zh-CN"/>
              </w:rPr>
              <w:t>Viennoiserie</w:t>
            </w:r>
          </w:p>
          <w:p w:rsidR="009C4CA1" w:rsidRPr="006A473C" w:rsidRDefault="009C4CA1" w:rsidP="00D36D90">
            <w:pPr>
              <w:suppressAutoHyphens w:val="0"/>
              <w:spacing w:before="120" w:after="0" w:line="240" w:lineRule="auto"/>
              <w:ind w:left="0"/>
              <w:jc w:val="center"/>
              <w:rPr>
                <w:rFonts w:ascii="Calibri" w:hAnsi="Calibri" w:cs="Times New Roman"/>
                <w:b/>
                <w:bCs/>
                <w:color w:val="auto"/>
                <w:sz w:val="22"/>
                <w:szCs w:val="22"/>
                <w:lang w:eastAsia="zh-CN"/>
              </w:rPr>
            </w:pPr>
            <w:r w:rsidRPr="006A473C">
              <w:rPr>
                <w:rFonts w:ascii="Calibri" w:hAnsi="Calibri" w:cs="Times New Roman"/>
                <w:b/>
                <w:bCs/>
                <w:color w:val="auto"/>
                <w:sz w:val="22"/>
                <w:szCs w:val="22"/>
                <w:lang w:eastAsia="zh-CN"/>
              </w:rPr>
              <w:t>Pâte levée et / ou</w:t>
            </w:r>
          </w:p>
          <w:p w:rsidR="009C4CA1" w:rsidRPr="006A473C" w:rsidRDefault="009C4CA1" w:rsidP="00D36D90">
            <w:pPr>
              <w:suppressAutoHyphens w:val="0"/>
              <w:spacing w:before="120" w:after="0" w:line="240" w:lineRule="auto"/>
              <w:ind w:left="0"/>
              <w:jc w:val="center"/>
              <w:rPr>
                <w:rFonts w:ascii="Calibri" w:hAnsi="Calibri" w:cs="Times New Roman"/>
                <w:b/>
                <w:bCs/>
                <w:color w:val="auto"/>
                <w:sz w:val="22"/>
                <w:szCs w:val="22"/>
                <w:lang w:eastAsia="zh-CN"/>
              </w:rPr>
            </w:pPr>
            <w:r w:rsidRPr="006A473C">
              <w:rPr>
                <w:rFonts w:ascii="Calibri" w:hAnsi="Calibri" w:cs="Times New Roman"/>
                <w:b/>
                <w:bCs/>
                <w:color w:val="auto"/>
                <w:sz w:val="22"/>
                <w:szCs w:val="22"/>
                <w:lang w:eastAsia="zh-CN"/>
              </w:rPr>
              <w:t>levée feuilletée</w:t>
            </w:r>
          </w:p>
          <w:p w:rsidR="009C4CA1" w:rsidRPr="006A473C"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A473C">
              <w:rPr>
                <w:rFonts w:ascii="Calibri" w:hAnsi="Calibri" w:cs="Times New Roman"/>
                <w:b/>
                <w:bCs/>
                <w:color w:val="auto"/>
                <w:sz w:val="22"/>
                <w:szCs w:val="22"/>
                <w:lang w:eastAsia="zh-CN"/>
              </w:rPr>
              <w:t>(25 points)</w:t>
            </w: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0,7</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r w:rsidRPr="006A473C">
              <w:rPr>
                <w:color w:val="auto"/>
                <w:sz w:val="22"/>
                <w:szCs w:val="22"/>
                <w:lang w:eastAsia="zh-CN"/>
              </w:rPr>
              <w:t>Fabrication de la pâte levée - pétrissage - contrôle des fermentations</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r>
      <w:tr w:rsidR="009C4CA1" w:rsidRPr="006A473C" w:rsidTr="00220755">
        <w:trPr>
          <w:trHeight w:val="737"/>
        </w:trPr>
        <w:tc>
          <w:tcPr>
            <w:tcW w:w="1418" w:type="dxa"/>
            <w:vMerge/>
            <w:vAlign w:val="center"/>
          </w:tcPr>
          <w:p w:rsidR="009C4CA1" w:rsidRPr="006A473C"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1</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proofErr w:type="spellStart"/>
            <w:r w:rsidRPr="006A473C">
              <w:rPr>
                <w:color w:val="auto"/>
                <w:sz w:val="22"/>
                <w:szCs w:val="22"/>
                <w:lang w:eastAsia="zh-CN"/>
              </w:rPr>
              <w:t>Tourage</w:t>
            </w:r>
            <w:proofErr w:type="spellEnd"/>
            <w:r w:rsidRPr="006A473C">
              <w:rPr>
                <w:color w:val="auto"/>
                <w:sz w:val="22"/>
                <w:szCs w:val="22"/>
                <w:lang w:eastAsia="zh-CN"/>
              </w:rPr>
              <w:t xml:space="preserve"> - </w:t>
            </w:r>
            <w:proofErr w:type="spellStart"/>
            <w:r w:rsidRPr="006A473C">
              <w:rPr>
                <w:color w:val="auto"/>
                <w:sz w:val="22"/>
                <w:szCs w:val="22"/>
                <w:lang w:eastAsia="zh-CN"/>
              </w:rPr>
              <w:t>détaillage</w:t>
            </w:r>
            <w:proofErr w:type="spellEnd"/>
            <w:r w:rsidRPr="006A473C">
              <w:rPr>
                <w:color w:val="auto"/>
                <w:sz w:val="22"/>
                <w:szCs w:val="22"/>
                <w:lang w:eastAsia="zh-CN"/>
              </w:rPr>
              <w:t xml:space="preserve"> - façonnage</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r>
      <w:tr w:rsidR="009C4CA1" w:rsidRPr="006A473C" w:rsidTr="00220755">
        <w:trPr>
          <w:trHeight w:val="737"/>
        </w:trPr>
        <w:tc>
          <w:tcPr>
            <w:tcW w:w="1418" w:type="dxa"/>
            <w:vMerge/>
            <w:vAlign w:val="center"/>
          </w:tcPr>
          <w:p w:rsidR="009C4CA1" w:rsidRPr="006A473C"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0,3</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r w:rsidRPr="006A473C">
              <w:rPr>
                <w:color w:val="auto"/>
                <w:sz w:val="22"/>
                <w:szCs w:val="22"/>
                <w:lang w:eastAsia="zh-CN"/>
              </w:rPr>
              <w:t xml:space="preserve">Techniques gestuelles - rapidité - dextérité </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220755">
        <w:trPr>
          <w:trHeight w:val="737"/>
        </w:trPr>
        <w:tc>
          <w:tcPr>
            <w:tcW w:w="1418" w:type="dxa"/>
            <w:vMerge/>
            <w:vAlign w:val="center"/>
          </w:tcPr>
          <w:p w:rsidR="009C4CA1" w:rsidRPr="006A473C"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0,2</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r w:rsidRPr="006A473C">
              <w:rPr>
                <w:color w:val="auto"/>
                <w:sz w:val="22"/>
                <w:szCs w:val="22"/>
                <w:lang w:eastAsia="zh-CN"/>
              </w:rPr>
              <w:t>Respect des règles d'hygiène de santé et de sécurité</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220755">
        <w:trPr>
          <w:trHeight w:val="737"/>
        </w:trPr>
        <w:tc>
          <w:tcPr>
            <w:tcW w:w="1418" w:type="dxa"/>
            <w:vMerge/>
            <w:vAlign w:val="center"/>
          </w:tcPr>
          <w:p w:rsidR="009C4CA1" w:rsidRPr="006A473C"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0,3</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r w:rsidRPr="006A473C">
              <w:rPr>
                <w:color w:val="auto"/>
                <w:sz w:val="22"/>
                <w:szCs w:val="22"/>
                <w:lang w:eastAsia="zh-CN"/>
              </w:rPr>
              <w:t>Conduite des cuissons (toutes formes de cuisson)</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r>
      <w:tr w:rsidR="009C4CA1" w:rsidRPr="00841104" w:rsidTr="00220755">
        <w:trPr>
          <w:trHeight w:val="737"/>
        </w:trPr>
        <w:tc>
          <w:tcPr>
            <w:tcW w:w="1418" w:type="dxa"/>
            <w:vMerge w:val="restart"/>
            <w:vAlign w:val="center"/>
          </w:tcPr>
          <w:p w:rsidR="009C4CA1" w:rsidRPr="006A473C"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A473C">
              <w:rPr>
                <w:rFonts w:ascii="Calibri" w:hAnsi="Calibri" w:cs="Times New Roman"/>
                <w:b/>
                <w:bCs/>
                <w:color w:val="auto"/>
                <w:sz w:val="22"/>
                <w:szCs w:val="22"/>
                <w:lang w:eastAsia="zh-CN"/>
              </w:rPr>
              <w:t>Entremets</w:t>
            </w:r>
          </w:p>
          <w:p w:rsidR="009C4CA1" w:rsidRPr="006A473C" w:rsidRDefault="009C4CA1" w:rsidP="00D36D90">
            <w:pPr>
              <w:suppressAutoHyphens w:val="0"/>
              <w:spacing w:after="0" w:line="240" w:lineRule="auto"/>
              <w:ind w:left="0"/>
              <w:jc w:val="center"/>
              <w:rPr>
                <w:rFonts w:ascii="Calibri" w:hAnsi="Calibri" w:cs="Times New Roman"/>
                <w:b/>
                <w:bCs/>
                <w:color w:val="auto"/>
                <w:sz w:val="22"/>
                <w:szCs w:val="22"/>
                <w:lang w:eastAsia="zh-CN"/>
              </w:rPr>
            </w:pPr>
          </w:p>
          <w:p w:rsidR="009C4CA1" w:rsidRPr="006A473C" w:rsidRDefault="009C4CA1" w:rsidP="00D36D90">
            <w:pPr>
              <w:suppressAutoHyphens w:val="0"/>
              <w:spacing w:after="0" w:line="240" w:lineRule="auto"/>
              <w:ind w:left="0"/>
              <w:jc w:val="center"/>
              <w:rPr>
                <w:rFonts w:ascii="Calibri" w:hAnsi="Calibri" w:cs="Times New Roman"/>
                <w:b/>
                <w:bCs/>
                <w:color w:val="auto"/>
                <w:sz w:val="22"/>
                <w:szCs w:val="22"/>
                <w:lang w:eastAsia="zh-CN"/>
              </w:rPr>
            </w:pPr>
          </w:p>
          <w:p w:rsidR="009C4CA1" w:rsidRPr="006A473C"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A473C">
              <w:rPr>
                <w:rFonts w:ascii="Calibri" w:hAnsi="Calibri" w:cs="Times New Roman"/>
                <w:b/>
                <w:bCs/>
                <w:color w:val="auto"/>
                <w:sz w:val="22"/>
                <w:szCs w:val="22"/>
                <w:lang w:eastAsia="zh-CN"/>
              </w:rPr>
              <w:t>(30 points)</w:t>
            </w: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0,8</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r w:rsidRPr="006A473C">
              <w:rPr>
                <w:color w:val="auto"/>
                <w:sz w:val="22"/>
                <w:szCs w:val="22"/>
                <w:lang w:eastAsia="zh-CN"/>
              </w:rPr>
              <w:t>Fabrication du biscuit, de la génoise, …</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r>
      <w:tr w:rsidR="009C4CA1" w:rsidRPr="00841104" w:rsidTr="00220755">
        <w:trPr>
          <w:trHeight w:val="737"/>
        </w:trPr>
        <w:tc>
          <w:tcPr>
            <w:tcW w:w="1418" w:type="dxa"/>
            <w:vMerge/>
          </w:tcPr>
          <w:p w:rsidR="009C4CA1" w:rsidRPr="006A473C"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0,8</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r w:rsidRPr="006A473C">
              <w:rPr>
                <w:color w:val="auto"/>
                <w:sz w:val="22"/>
                <w:szCs w:val="22"/>
                <w:lang w:eastAsia="zh-CN"/>
              </w:rPr>
              <w:t>Réalisation de la crème, mousse…</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r>
      <w:tr w:rsidR="009C4CA1" w:rsidRPr="006A473C" w:rsidTr="00220755">
        <w:trPr>
          <w:trHeight w:val="737"/>
        </w:trPr>
        <w:tc>
          <w:tcPr>
            <w:tcW w:w="1418" w:type="dxa"/>
            <w:vMerge/>
          </w:tcPr>
          <w:p w:rsidR="009C4CA1" w:rsidRPr="006A473C"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0,3</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r w:rsidRPr="006A473C">
              <w:rPr>
                <w:color w:val="auto"/>
                <w:sz w:val="22"/>
                <w:szCs w:val="22"/>
                <w:lang w:eastAsia="zh-CN"/>
              </w:rPr>
              <w:t xml:space="preserve">Techniques gestuelles - rapidité - dextérité </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220755">
        <w:trPr>
          <w:trHeight w:val="737"/>
        </w:trPr>
        <w:tc>
          <w:tcPr>
            <w:tcW w:w="1418" w:type="dxa"/>
            <w:vMerge/>
          </w:tcPr>
          <w:p w:rsidR="009C4CA1" w:rsidRPr="006A473C"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0,2</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r w:rsidRPr="006A473C">
              <w:rPr>
                <w:color w:val="auto"/>
                <w:sz w:val="22"/>
                <w:szCs w:val="22"/>
                <w:lang w:eastAsia="zh-CN"/>
              </w:rPr>
              <w:t>Respect des règles d'hygiène de santé et de sécurité</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220755">
        <w:trPr>
          <w:trHeight w:val="737"/>
        </w:trPr>
        <w:tc>
          <w:tcPr>
            <w:tcW w:w="1418" w:type="dxa"/>
            <w:vMerge/>
          </w:tcPr>
          <w:p w:rsidR="009C4CA1" w:rsidRPr="006A473C"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0,3</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r w:rsidRPr="006A473C">
              <w:rPr>
                <w:color w:val="auto"/>
                <w:sz w:val="22"/>
                <w:szCs w:val="22"/>
                <w:lang w:eastAsia="zh-CN"/>
              </w:rPr>
              <w:t>Conduite des cuissons (toutes formes de cuisson)</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6A473C" w:rsidTr="00220755">
        <w:trPr>
          <w:trHeight w:val="737"/>
        </w:trPr>
        <w:tc>
          <w:tcPr>
            <w:tcW w:w="1418" w:type="dxa"/>
            <w:vMerge/>
          </w:tcPr>
          <w:p w:rsidR="009C4CA1" w:rsidRPr="006A473C"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vAlign w:val="center"/>
          </w:tcPr>
          <w:p w:rsidR="009C4CA1" w:rsidRPr="006A473C" w:rsidRDefault="009C4CA1" w:rsidP="00D36D90">
            <w:pPr>
              <w:suppressAutoHyphens w:val="0"/>
              <w:spacing w:after="200" w:line="276" w:lineRule="auto"/>
              <w:ind w:left="0"/>
              <w:jc w:val="center"/>
              <w:rPr>
                <w:color w:val="auto"/>
                <w:sz w:val="16"/>
                <w:szCs w:val="16"/>
                <w:lang w:eastAsia="zh-CN"/>
              </w:rPr>
            </w:pPr>
            <w:r w:rsidRPr="006A473C">
              <w:rPr>
                <w:color w:val="auto"/>
                <w:sz w:val="16"/>
                <w:szCs w:val="16"/>
                <w:lang w:eastAsia="zh-CN"/>
              </w:rPr>
              <w:t>0,6</w:t>
            </w:r>
          </w:p>
        </w:tc>
        <w:tc>
          <w:tcPr>
            <w:tcW w:w="4279" w:type="dxa"/>
            <w:vAlign w:val="center"/>
          </w:tcPr>
          <w:p w:rsidR="009C4CA1" w:rsidRPr="006A473C" w:rsidRDefault="009C4CA1" w:rsidP="00D36D90">
            <w:pPr>
              <w:suppressAutoHyphens w:val="0"/>
              <w:spacing w:after="0" w:line="276" w:lineRule="auto"/>
              <w:ind w:left="0"/>
              <w:rPr>
                <w:color w:val="auto"/>
                <w:sz w:val="24"/>
                <w:szCs w:val="24"/>
                <w:lang w:eastAsia="zh-CN"/>
              </w:rPr>
            </w:pPr>
            <w:r w:rsidRPr="006A473C">
              <w:rPr>
                <w:color w:val="auto"/>
                <w:sz w:val="22"/>
                <w:szCs w:val="22"/>
                <w:lang w:eastAsia="zh-CN"/>
              </w:rPr>
              <w:t>Montage - finition, décor</w:t>
            </w:r>
          </w:p>
        </w:tc>
        <w:tc>
          <w:tcPr>
            <w:tcW w:w="518"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c>
          <w:tcPr>
            <w:tcW w:w="519" w:type="dxa"/>
            <w:gridSpan w:val="2"/>
          </w:tcPr>
          <w:p w:rsidR="009C4CA1" w:rsidRPr="006A473C" w:rsidRDefault="009C4CA1" w:rsidP="00D36D90">
            <w:pPr>
              <w:suppressAutoHyphens w:val="0"/>
              <w:spacing w:after="0" w:line="240" w:lineRule="auto"/>
              <w:ind w:left="0"/>
              <w:rPr>
                <w:rFonts w:ascii="Calibri" w:hAnsi="Calibri" w:cs="Times New Roman"/>
                <w:color w:val="auto"/>
                <w:sz w:val="22"/>
                <w:szCs w:val="22"/>
                <w:lang w:eastAsia="zh-CN"/>
              </w:rPr>
            </w:pPr>
            <w:r w:rsidRPr="006A473C">
              <w:rPr>
                <w:rFonts w:ascii="Calibri" w:hAnsi="Calibri" w:cs="Times New Roman"/>
                <w:color w:val="auto"/>
                <w:sz w:val="22"/>
                <w:szCs w:val="22"/>
                <w:lang w:eastAsia="zh-CN"/>
              </w:rPr>
              <w:t> </w:t>
            </w:r>
          </w:p>
        </w:tc>
      </w:tr>
      <w:tr w:rsidR="009C4CA1" w:rsidRPr="006A473C" w:rsidTr="00220755">
        <w:trPr>
          <w:gridAfter w:val="1"/>
          <w:wAfter w:w="19" w:type="dxa"/>
          <w:trHeight w:val="340"/>
        </w:trPr>
        <w:tc>
          <w:tcPr>
            <w:tcW w:w="6230" w:type="dxa"/>
            <w:gridSpan w:val="4"/>
            <w:tcBorders>
              <w:top w:val="nil"/>
              <w:left w:val="single" w:sz="2" w:space="0" w:color="auto"/>
              <w:bottom w:val="single" w:sz="2" w:space="0" w:color="auto"/>
              <w:right w:val="nil"/>
            </w:tcBorders>
            <w:shd w:val="clear" w:color="auto" w:fill="D9D9D9"/>
          </w:tcPr>
          <w:p w:rsidR="009C4CA1" w:rsidRPr="006A473C" w:rsidRDefault="009C4CA1" w:rsidP="001946D0">
            <w:pPr>
              <w:suppressAutoHyphens w:val="0"/>
              <w:spacing w:after="0" w:line="240" w:lineRule="auto"/>
              <w:ind w:left="0"/>
              <w:jc w:val="center"/>
              <w:rPr>
                <w:b/>
                <w:color w:val="auto"/>
                <w:sz w:val="16"/>
                <w:szCs w:val="16"/>
                <w:lang w:eastAsia="fr-FR"/>
              </w:rPr>
            </w:pPr>
            <w:r w:rsidRPr="006A473C">
              <w:rPr>
                <w:b/>
                <w:color w:val="auto"/>
                <w:sz w:val="16"/>
                <w:szCs w:val="16"/>
                <w:lang w:eastAsia="fr-FR"/>
              </w:rPr>
              <w:t>Nom et Prénom du membre de jury</w:t>
            </w:r>
          </w:p>
        </w:tc>
        <w:tc>
          <w:tcPr>
            <w:tcW w:w="4544" w:type="dxa"/>
            <w:gridSpan w:val="9"/>
            <w:tcBorders>
              <w:top w:val="nil"/>
              <w:left w:val="nil"/>
              <w:bottom w:val="single" w:sz="2" w:space="0" w:color="auto"/>
              <w:right w:val="single" w:sz="2" w:space="0" w:color="auto"/>
            </w:tcBorders>
            <w:shd w:val="clear" w:color="auto" w:fill="D9D9D9"/>
          </w:tcPr>
          <w:p w:rsidR="009C4CA1" w:rsidRDefault="009C4CA1" w:rsidP="001946D0">
            <w:pPr>
              <w:suppressAutoHyphens w:val="0"/>
              <w:spacing w:after="0" w:line="240" w:lineRule="auto"/>
              <w:ind w:left="-525"/>
              <w:jc w:val="center"/>
              <w:rPr>
                <w:b/>
                <w:color w:val="auto"/>
                <w:sz w:val="16"/>
                <w:szCs w:val="16"/>
                <w:lang w:eastAsia="fr-FR"/>
              </w:rPr>
            </w:pPr>
            <w:r w:rsidRPr="006A473C">
              <w:rPr>
                <w:b/>
                <w:color w:val="auto"/>
                <w:sz w:val="16"/>
                <w:szCs w:val="16"/>
                <w:lang w:eastAsia="fr-FR"/>
              </w:rPr>
              <w:t>Emargement</w:t>
            </w:r>
          </w:p>
          <w:p w:rsidR="001946D0" w:rsidRDefault="001946D0" w:rsidP="001946D0">
            <w:pPr>
              <w:suppressAutoHyphens w:val="0"/>
              <w:spacing w:after="0" w:line="240" w:lineRule="auto"/>
              <w:ind w:left="-525"/>
              <w:jc w:val="center"/>
              <w:rPr>
                <w:b/>
                <w:color w:val="auto"/>
                <w:sz w:val="16"/>
                <w:szCs w:val="16"/>
                <w:lang w:eastAsia="fr-FR"/>
              </w:rPr>
            </w:pPr>
          </w:p>
          <w:p w:rsidR="001946D0" w:rsidRDefault="001946D0" w:rsidP="001946D0">
            <w:pPr>
              <w:suppressAutoHyphens w:val="0"/>
              <w:spacing w:after="0" w:line="240" w:lineRule="auto"/>
              <w:ind w:left="-525"/>
              <w:jc w:val="center"/>
              <w:rPr>
                <w:b/>
                <w:color w:val="auto"/>
                <w:sz w:val="16"/>
                <w:szCs w:val="16"/>
                <w:lang w:eastAsia="fr-FR"/>
              </w:rPr>
            </w:pPr>
          </w:p>
          <w:p w:rsidR="001946D0" w:rsidRDefault="001946D0" w:rsidP="001946D0">
            <w:pPr>
              <w:suppressAutoHyphens w:val="0"/>
              <w:spacing w:after="0" w:line="240" w:lineRule="auto"/>
              <w:ind w:left="-525"/>
              <w:jc w:val="center"/>
              <w:rPr>
                <w:b/>
                <w:color w:val="auto"/>
                <w:sz w:val="16"/>
                <w:szCs w:val="16"/>
                <w:lang w:eastAsia="fr-FR"/>
              </w:rPr>
            </w:pPr>
          </w:p>
          <w:p w:rsidR="001946D0" w:rsidRDefault="001946D0" w:rsidP="001946D0">
            <w:pPr>
              <w:suppressAutoHyphens w:val="0"/>
              <w:spacing w:after="0" w:line="240" w:lineRule="auto"/>
              <w:ind w:left="-525"/>
              <w:jc w:val="center"/>
              <w:rPr>
                <w:b/>
                <w:color w:val="auto"/>
                <w:sz w:val="16"/>
                <w:szCs w:val="16"/>
                <w:lang w:eastAsia="fr-FR"/>
              </w:rPr>
            </w:pPr>
          </w:p>
          <w:p w:rsidR="001946D0" w:rsidRDefault="001946D0" w:rsidP="001946D0">
            <w:pPr>
              <w:suppressAutoHyphens w:val="0"/>
              <w:spacing w:after="0" w:line="240" w:lineRule="auto"/>
              <w:ind w:left="-525"/>
              <w:jc w:val="center"/>
              <w:rPr>
                <w:b/>
                <w:color w:val="auto"/>
                <w:sz w:val="16"/>
                <w:szCs w:val="16"/>
                <w:lang w:eastAsia="fr-FR"/>
              </w:rPr>
            </w:pPr>
          </w:p>
          <w:p w:rsidR="001946D0" w:rsidRDefault="001946D0" w:rsidP="001946D0">
            <w:pPr>
              <w:suppressAutoHyphens w:val="0"/>
              <w:spacing w:after="0" w:line="240" w:lineRule="auto"/>
              <w:ind w:left="-525"/>
              <w:jc w:val="center"/>
              <w:rPr>
                <w:b/>
                <w:color w:val="auto"/>
                <w:sz w:val="16"/>
                <w:szCs w:val="16"/>
                <w:lang w:eastAsia="fr-FR"/>
              </w:rPr>
            </w:pPr>
          </w:p>
          <w:p w:rsidR="001946D0" w:rsidRPr="006A473C" w:rsidRDefault="001946D0" w:rsidP="001946D0">
            <w:pPr>
              <w:suppressAutoHyphens w:val="0"/>
              <w:spacing w:after="0" w:line="240" w:lineRule="auto"/>
              <w:ind w:left="-525"/>
              <w:jc w:val="center"/>
              <w:rPr>
                <w:b/>
                <w:color w:val="auto"/>
                <w:sz w:val="16"/>
                <w:szCs w:val="16"/>
                <w:lang w:eastAsia="fr-FR"/>
              </w:rPr>
            </w:pPr>
          </w:p>
        </w:tc>
      </w:tr>
    </w:tbl>
    <w:p w:rsidR="009C4CA1" w:rsidRPr="006A473C" w:rsidRDefault="009C4CA1" w:rsidP="009C4CA1">
      <w:pPr>
        <w:suppressAutoHyphens w:val="0"/>
        <w:spacing w:after="0" w:line="240" w:lineRule="auto"/>
        <w:ind w:left="0"/>
        <w:rPr>
          <w:rFonts w:ascii="Times New Roman" w:hAnsi="Times New Roman" w:cs="Times New Roman"/>
          <w:color w:val="auto"/>
          <w:lang w:eastAsia="fr-FR"/>
        </w:rPr>
        <w:sectPr w:rsidR="009C4CA1" w:rsidRPr="006A473C" w:rsidSect="0057417C">
          <w:headerReference w:type="default" r:id="rId24"/>
          <w:footerReference w:type="default" r:id="rId25"/>
          <w:headerReference w:type="first" r:id="rId26"/>
          <w:footerReference w:type="first" r:id="rId27"/>
          <w:pgSz w:w="11907" w:h="16840" w:code="9"/>
          <w:pgMar w:top="810" w:right="624" w:bottom="851" w:left="907" w:header="426" w:footer="107" w:gutter="0"/>
          <w:pgBorders w:offsetFrom="page">
            <w:left w:val="threeDEngrave" w:sz="6" w:space="24" w:color="FFCC00"/>
          </w:pgBorders>
          <w:pgNumType w:start="0"/>
          <w:cols w:space="720"/>
          <w:titlePg/>
          <w:docGrid w:linePitch="299"/>
        </w:sectPr>
      </w:pPr>
    </w:p>
    <w:p w:rsidR="009C4CA1" w:rsidRPr="006A473C" w:rsidRDefault="009C4CA1" w:rsidP="009C4CA1">
      <w:pPr>
        <w:suppressAutoHyphens w:val="0"/>
        <w:spacing w:after="0" w:line="240" w:lineRule="auto"/>
        <w:ind w:left="0"/>
        <w:rPr>
          <w:rFonts w:ascii="Times New Roman" w:hAnsi="Times New Roman" w:cs="Times New Roman"/>
          <w:color w:val="auto"/>
          <w:lang w:eastAsia="fr-FR"/>
        </w:rPr>
        <w:sectPr w:rsidR="009C4CA1" w:rsidRPr="006A473C" w:rsidSect="0057417C">
          <w:type w:val="continuous"/>
          <w:pgSz w:w="11907" w:h="16840" w:code="9"/>
          <w:pgMar w:top="810" w:right="624" w:bottom="851" w:left="907" w:header="426" w:footer="107" w:gutter="0"/>
          <w:pgBorders w:offsetFrom="page">
            <w:left w:val="threeDEngrave" w:sz="6" w:space="24" w:color="FFCC00"/>
          </w:pgBorders>
          <w:pgNumType w:start="0"/>
          <w:cols w:space="720"/>
          <w:titlePg/>
          <w:docGrid w:linePitch="299"/>
        </w:sectPr>
      </w:pPr>
    </w:p>
    <w:p w:rsidR="009C4CA1" w:rsidRDefault="009C4CA1" w:rsidP="009C4CA1">
      <w:pPr>
        <w:widowControl w:val="0"/>
        <w:suppressAutoHyphens w:val="0"/>
        <w:spacing w:after="0" w:line="240" w:lineRule="auto"/>
        <w:ind w:left="0"/>
        <w:jc w:val="center"/>
        <w:rPr>
          <w:color w:val="auto"/>
          <w:kern w:val="20"/>
          <w:lang w:eastAsia="fr-FR"/>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6"/>
        <w:gridCol w:w="4215"/>
        <w:gridCol w:w="29"/>
        <w:gridCol w:w="142"/>
        <w:gridCol w:w="352"/>
        <w:gridCol w:w="523"/>
        <w:gridCol w:w="523"/>
        <w:gridCol w:w="523"/>
        <w:gridCol w:w="523"/>
        <w:gridCol w:w="523"/>
        <w:gridCol w:w="531"/>
        <w:gridCol w:w="527"/>
        <w:gridCol w:w="523"/>
      </w:tblGrid>
      <w:tr w:rsidR="009C4CA1" w:rsidRPr="00683E51" w:rsidTr="00220755">
        <w:trPr>
          <w:trHeight w:val="393"/>
        </w:trPr>
        <w:tc>
          <w:tcPr>
            <w:tcW w:w="6230" w:type="dxa"/>
            <w:gridSpan w:val="4"/>
            <w:tcBorders>
              <w:top w:val="nil"/>
              <w:left w:val="nil"/>
              <w:bottom w:val="nil"/>
              <w:right w:val="nil"/>
            </w:tcBorders>
            <w:noWrap/>
            <w:vAlign w:val="center"/>
          </w:tcPr>
          <w:p w:rsidR="009C4CA1" w:rsidRPr="00683E51" w:rsidRDefault="009C4CA1" w:rsidP="00D36D90">
            <w:pPr>
              <w:suppressAutoHyphens w:val="0"/>
              <w:spacing w:before="120" w:after="0" w:line="240" w:lineRule="auto"/>
              <w:ind w:left="0"/>
              <w:jc w:val="center"/>
              <w:rPr>
                <w:rFonts w:ascii="Calibri" w:hAnsi="Calibri" w:cs="Times New Roman"/>
                <w:b/>
                <w:bCs/>
                <w:color w:val="auto"/>
                <w:sz w:val="22"/>
                <w:szCs w:val="22"/>
                <w:lang w:eastAsia="zh-CN"/>
              </w:rPr>
            </w:pPr>
            <w:r w:rsidRPr="00683E51">
              <w:rPr>
                <w:rFonts w:ascii="Calibri" w:hAnsi="Calibri" w:cs="Times New Roman"/>
                <w:b/>
                <w:bCs/>
                <w:color w:val="auto"/>
                <w:sz w:val="28"/>
                <w:szCs w:val="28"/>
                <w:lang w:eastAsia="zh-CN"/>
              </w:rPr>
              <w:t>Phase écrite  /5</w:t>
            </w:r>
          </w:p>
        </w:tc>
        <w:tc>
          <w:tcPr>
            <w:tcW w:w="4690" w:type="dxa"/>
            <w:gridSpan w:val="10"/>
            <w:tcBorders>
              <w:top w:val="nil"/>
              <w:left w:val="nil"/>
              <w:bottom w:val="nil"/>
              <w:right w:val="nil"/>
            </w:tcBorders>
            <w:noWrap/>
            <w:vAlign w:val="bottom"/>
          </w:tcPr>
          <w:p w:rsidR="009C4CA1" w:rsidRPr="00683E51" w:rsidRDefault="009C4CA1" w:rsidP="00D36D90">
            <w:pPr>
              <w:suppressAutoHyphens w:val="0"/>
              <w:spacing w:before="60" w:after="0" w:line="240" w:lineRule="auto"/>
              <w:ind w:left="0"/>
              <w:jc w:val="center"/>
              <w:rPr>
                <w:rFonts w:ascii="Calibri" w:hAnsi="Calibri" w:cs="Times New Roman"/>
                <w:b/>
                <w:bCs/>
                <w:color w:val="auto"/>
                <w:sz w:val="24"/>
                <w:szCs w:val="24"/>
                <w:lang w:eastAsia="zh-CN"/>
              </w:rPr>
            </w:pPr>
            <w:r w:rsidRPr="00683E51">
              <w:rPr>
                <w:b/>
                <w:i/>
                <w:color w:val="auto"/>
                <w:sz w:val="22"/>
                <w:szCs w:val="22"/>
                <w:lang w:eastAsia="zh-CN"/>
              </w:rPr>
              <w:t xml:space="preserve">               </w:t>
            </w:r>
            <w:r w:rsidRPr="00683E51">
              <w:rPr>
                <w:b/>
                <w:i/>
                <w:color w:val="auto"/>
                <w:sz w:val="24"/>
                <w:szCs w:val="24"/>
                <w:lang w:eastAsia="zh-CN"/>
              </w:rPr>
              <w:t xml:space="preserve">Notes sur 10 </w:t>
            </w:r>
            <w:r w:rsidRPr="00683E51">
              <w:rPr>
                <w:color w:val="auto"/>
                <w:sz w:val="24"/>
                <w:szCs w:val="24"/>
                <w:lang w:eastAsia="zh-CN"/>
              </w:rPr>
              <w:t>(points entiers)</w:t>
            </w:r>
          </w:p>
        </w:tc>
      </w:tr>
      <w:tr w:rsidR="009C4CA1" w:rsidRPr="00683E51" w:rsidTr="00220755">
        <w:trPr>
          <w:trHeight w:val="320"/>
        </w:trPr>
        <w:tc>
          <w:tcPr>
            <w:tcW w:w="6201" w:type="dxa"/>
            <w:gridSpan w:val="3"/>
            <w:tcBorders>
              <w:top w:val="nil"/>
              <w:left w:val="nil"/>
            </w:tcBorders>
            <w:vAlign w:val="bottom"/>
          </w:tcPr>
          <w:p w:rsidR="009C4CA1" w:rsidRPr="00683E51" w:rsidRDefault="00FC134D" w:rsidP="00D36D90">
            <w:pPr>
              <w:suppressAutoHyphens w:val="0"/>
              <w:spacing w:after="0" w:line="240" w:lineRule="auto"/>
              <w:ind w:left="0"/>
              <w:jc w:val="right"/>
              <w:rPr>
                <w:rFonts w:ascii="Calibri" w:hAnsi="Calibri" w:cs="Times New Roman"/>
                <w:color w:val="auto"/>
                <w:sz w:val="22"/>
                <w:szCs w:val="22"/>
                <w:lang w:eastAsia="zh-CN"/>
              </w:rPr>
            </w:pPr>
            <w:proofErr w:type="spellStart"/>
            <w:r w:rsidRPr="00B00E40">
              <w:rPr>
                <w:rFonts w:ascii="Calibri" w:hAnsi="Calibri" w:cs="Times New Roman"/>
                <w:color w:val="auto"/>
                <w:sz w:val="18"/>
                <w:szCs w:val="18"/>
                <w:lang w:eastAsia="zh-CN"/>
              </w:rPr>
              <w:t>Coef</w:t>
            </w:r>
            <w:proofErr w:type="spellEnd"/>
            <w:r w:rsidRPr="00B00E40">
              <w:rPr>
                <w:rFonts w:ascii="Calibri" w:hAnsi="Calibri" w:cs="Times New Roman"/>
                <w:color w:val="auto"/>
                <w:sz w:val="18"/>
                <w:szCs w:val="18"/>
                <w:lang w:eastAsia="zh-CN"/>
              </w:rPr>
              <w:t xml:space="preserve">.     </w:t>
            </w:r>
            <w:r>
              <w:rPr>
                <w:rFonts w:ascii="Calibri" w:hAnsi="Calibri" w:cs="Times New Roman"/>
                <w:color w:val="auto"/>
                <w:sz w:val="18"/>
                <w:szCs w:val="18"/>
                <w:lang w:eastAsia="zh-CN"/>
              </w:rPr>
              <w:t xml:space="preserve">                                  </w:t>
            </w:r>
            <w:r w:rsidRPr="00B00E40">
              <w:rPr>
                <w:rFonts w:ascii="Calibri" w:hAnsi="Calibri" w:cs="Times New Roman"/>
                <w:color w:val="auto"/>
                <w:sz w:val="18"/>
                <w:szCs w:val="18"/>
                <w:lang w:eastAsia="zh-CN"/>
              </w:rPr>
              <w:t xml:space="preserve"> </w:t>
            </w:r>
            <w:r w:rsidRPr="00BE20C3">
              <w:rPr>
                <w:b/>
                <w:i/>
              </w:rPr>
              <w:t>N°</w:t>
            </w:r>
            <w:r>
              <w:rPr>
                <w:b/>
                <w:i/>
              </w:rPr>
              <w:t xml:space="preserve"> du poste des c</w:t>
            </w:r>
            <w:r w:rsidRPr="00BE20C3">
              <w:rPr>
                <w:b/>
                <w:i/>
              </w:rPr>
              <w:t>andidats</w:t>
            </w:r>
          </w:p>
        </w:tc>
        <w:tc>
          <w:tcPr>
            <w:tcW w:w="523" w:type="dxa"/>
            <w:gridSpan w:val="3"/>
          </w:tcPr>
          <w:p w:rsidR="009C4CA1" w:rsidRPr="00683E51"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31" w:type="dxa"/>
          </w:tcPr>
          <w:p w:rsidR="009C4CA1" w:rsidRPr="00683E51"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7" w:type="dxa"/>
          </w:tcPr>
          <w:p w:rsidR="009C4CA1" w:rsidRPr="00683E51" w:rsidRDefault="009C4CA1" w:rsidP="00D36D90">
            <w:pPr>
              <w:suppressAutoHyphens w:val="0"/>
              <w:spacing w:after="0" w:line="240" w:lineRule="auto"/>
              <w:ind w:left="0"/>
              <w:rPr>
                <w:rFonts w:ascii="Calibri" w:hAnsi="Calibri" w:cs="Times New Roman"/>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683E51" w:rsidTr="00220755">
        <w:trPr>
          <w:trHeight w:val="425"/>
        </w:trPr>
        <w:tc>
          <w:tcPr>
            <w:tcW w:w="1560" w:type="dxa"/>
            <w:vMerge w:val="restart"/>
            <w:vAlign w:val="center"/>
          </w:tcPr>
          <w:p w:rsidR="009C4CA1" w:rsidRPr="00683E5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83E51">
              <w:rPr>
                <w:rFonts w:ascii="Calibri" w:hAnsi="Calibri" w:cs="Times New Roman"/>
                <w:b/>
                <w:bCs/>
                <w:color w:val="auto"/>
                <w:sz w:val="22"/>
                <w:szCs w:val="22"/>
                <w:lang w:eastAsia="zh-CN"/>
              </w:rPr>
              <w:t xml:space="preserve">Organisation du travail </w:t>
            </w:r>
          </w:p>
          <w:p w:rsidR="009C4CA1" w:rsidRPr="00683E51" w:rsidRDefault="009C4CA1" w:rsidP="00D36D90">
            <w:pPr>
              <w:suppressAutoHyphens w:val="0"/>
              <w:spacing w:after="0" w:line="240" w:lineRule="auto"/>
              <w:ind w:left="0"/>
              <w:jc w:val="center"/>
              <w:rPr>
                <w:rFonts w:ascii="Calibri" w:hAnsi="Calibri" w:cs="Times New Roman"/>
                <w:b/>
                <w:bCs/>
                <w:color w:val="auto"/>
                <w:sz w:val="22"/>
                <w:szCs w:val="22"/>
                <w:lang w:eastAsia="zh-CN"/>
              </w:rPr>
            </w:pPr>
          </w:p>
          <w:p w:rsidR="009C4CA1" w:rsidRPr="00683E5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83E51">
              <w:rPr>
                <w:rFonts w:ascii="Calibri" w:hAnsi="Calibri" w:cs="Times New Roman"/>
                <w:b/>
                <w:bCs/>
                <w:color w:val="auto"/>
                <w:sz w:val="22"/>
                <w:szCs w:val="22"/>
                <w:lang w:eastAsia="zh-CN"/>
              </w:rPr>
              <w:t>(5 points)</w:t>
            </w:r>
          </w:p>
        </w:tc>
        <w:tc>
          <w:tcPr>
            <w:tcW w:w="426" w:type="dxa"/>
            <w:tcMar>
              <w:left w:w="0" w:type="dxa"/>
              <w:right w:w="0" w:type="dxa"/>
            </w:tcMar>
          </w:tcPr>
          <w:p w:rsidR="009C4CA1" w:rsidRPr="00683E5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683E51">
              <w:rPr>
                <w:rFonts w:ascii="Calibri" w:hAnsi="Calibri" w:cs="Times New Roman"/>
                <w:color w:val="auto"/>
                <w:sz w:val="16"/>
                <w:szCs w:val="16"/>
                <w:lang w:eastAsia="zh-CN"/>
              </w:rPr>
              <w:t>0,2</w:t>
            </w:r>
          </w:p>
        </w:tc>
        <w:tc>
          <w:tcPr>
            <w:tcW w:w="4215" w:type="dxa"/>
            <w:vAlign w:val="center"/>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Ordonnancement des étapes</w:t>
            </w:r>
          </w:p>
        </w:tc>
        <w:tc>
          <w:tcPr>
            <w:tcW w:w="523" w:type="dxa"/>
            <w:gridSpan w:val="3"/>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31"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7"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220755">
        <w:trPr>
          <w:trHeight w:val="425"/>
        </w:trPr>
        <w:tc>
          <w:tcPr>
            <w:tcW w:w="1560" w:type="dxa"/>
            <w:vMerge/>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tcPr>
          <w:p w:rsidR="009C4CA1" w:rsidRPr="00683E5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683E51">
              <w:rPr>
                <w:rFonts w:ascii="Calibri" w:hAnsi="Calibri" w:cs="Times New Roman"/>
                <w:color w:val="auto"/>
                <w:sz w:val="16"/>
                <w:szCs w:val="16"/>
                <w:lang w:eastAsia="zh-CN"/>
              </w:rPr>
              <w:t>0,2</w:t>
            </w:r>
          </w:p>
        </w:tc>
        <w:tc>
          <w:tcPr>
            <w:tcW w:w="4215" w:type="dxa"/>
            <w:vAlign w:val="center"/>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Estimation du temps de chaque étape</w:t>
            </w:r>
          </w:p>
        </w:tc>
        <w:tc>
          <w:tcPr>
            <w:tcW w:w="523" w:type="dxa"/>
            <w:gridSpan w:val="3"/>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31"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7"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683E51" w:rsidTr="00220755">
        <w:trPr>
          <w:trHeight w:val="425"/>
        </w:trPr>
        <w:tc>
          <w:tcPr>
            <w:tcW w:w="1560" w:type="dxa"/>
            <w:vMerge/>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426" w:type="dxa"/>
            <w:tcMar>
              <w:left w:w="0" w:type="dxa"/>
              <w:right w:w="0" w:type="dxa"/>
            </w:tcMar>
          </w:tcPr>
          <w:p w:rsidR="009C4CA1" w:rsidRPr="00683E5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683E51">
              <w:rPr>
                <w:rFonts w:ascii="Calibri" w:hAnsi="Calibri" w:cs="Times New Roman"/>
                <w:color w:val="auto"/>
                <w:sz w:val="16"/>
                <w:szCs w:val="16"/>
                <w:lang w:eastAsia="zh-CN"/>
              </w:rPr>
              <w:t>0,1</w:t>
            </w:r>
          </w:p>
        </w:tc>
        <w:tc>
          <w:tcPr>
            <w:tcW w:w="4215" w:type="dxa"/>
            <w:vAlign w:val="center"/>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Qualité du document</w:t>
            </w:r>
          </w:p>
        </w:tc>
        <w:tc>
          <w:tcPr>
            <w:tcW w:w="523" w:type="dxa"/>
            <w:gridSpan w:val="3"/>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31"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7" w:type="dxa"/>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683E51" w:rsidTr="00220755">
        <w:trPr>
          <w:trHeight w:val="340"/>
        </w:trPr>
        <w:tc>
          <w:tcPr>
            <w:tcW w:w="6372" w:type="dxa"/>
            <w:gridSpan w:val="5"/>
            <w:tcBorders>
              <w:top w:val="nil"/>
              <w:left w:val="single" w:sz="2" w:space="0" w:color="auto"/>
              <w:bottom w:val="nil"/>
              <w:right w:val="nil"/>
            </w:tcBorders>
            <w:shd w:val="clear" w:color="auto" w:fill="D9D9D9"/>
            <w:vAlign w:val="center"/>
          </w:tcPr>
          <w:p w:rsidR="009C4CA1" w:rsidRPr="00683E51" w:rsidRDefault="009C4CA1" w:rsidP="00D36D90">
            <w:pPr>
              <w:suppressAutoHyphens w:val="0"/>
              <w:spacing w:after="0" w:line="240" w:lineRule="auto"/>
              <w:ind w:left="0"/>
              <w:jc w:val="center"/>
              <w:rPr>
                <w:b/>
                <w:color w:val="auto"/>
                <w:sz w:val="16"/>
                <w:szCs w:val="16"/>
                <w:lang w:eastAsia="fr-FR"/>
              </w:rPr>
            </w:pPr>
            <w:r w:rsidRPr="00683E51">
              <w:rPr>
                <w:b/>
                <w:color w:val="auto"/>
                <w:sz w:val="16"/>
                <w:szCs w:val="16"/>
                <w:lang w:eastAsia="fr-FR"/>
              </w:rPr>
              <w:t>Nom et Prénom du membre de jury  </w:t>
            </w:r>
          </w:p>
        </w:tc>
        <w:tc>
          <w:tcPr>
            <w:tcW w:w="4548" w:type="dxa"/>
            <w:gridSpan w:val="9"/>
            <w:tcBorders>
              <w:top w:val="nil"/>
              <w:left w:val="nil"/>
              <w:bottom w:val="nil"/>
              <w:right w:val="single" w:sz="2" w:space="0" w:color="auto"/>
            </w:tcBorders>
            <w:shd w:val="clear" w:color="auto" w:fill="D9D9D9"/>
            <w:vAlign w:val="center"/>
          </w:tcPr>
          <w:p w:rsidR="009C4CA1" w:rsidRPr="00683E51" w:rsidRDefault="009C4CA1" w:rsidP="00D36D90">
            <w:pPr>
              <w:suppressAutoHyphens w:val="0"/>
              <w:spacing w:after="0" w:line="240" w:lineRule="auto"/>
              <w:ind w:left="-525"/>
              <w:jc w:val="center"/>
              <w:rPr>
                <w:b/>
                <w:color w:val="auto"/>
                <w:sz w:val="16"/>
                <w:szCs w:val="16"/>
                <w:lang w:eastAsia="fr-FR"/>
              </w:rPr>
            </w:pPr>
            <w:r w:rsidRPr="00683E51">
              <w:rPr>
                <w:b/>
                <w:color w:val="auto"/>
                <w:sz w:val="16"/>
                <w:szCs w:val="16"/>
                <w:lang w:eastAsia="fr-FR"/>
              </w:rPr>
              <w:t>Emargement</w:t>
            </w:r>
          </w:p>
        </w:tc>
      </w:tr>
      <w:tr w:rsidR="009C4CA1" w:rsidRPr="00683E51" w:rsidTr="00220755">
        <w:trPr>
          <w:trHeight w:val="477"/>
        </w:trPr>
        <w:tc>
          <w:tcPr>
            <w:tcW w:w="6372" w:type="dxa"/>
            <w:gridSpan w:val="5"/>
            <w:tcBorders>
              <w:top w:val="nil"/>
              <w:left w:val="single" w:sz="2" w:space="0" w:color="auto"/>
              <w:bottom w:val="single" w:sz="2" w:space="0" w:color="auto"/>
              <w:right w:val="nil"/>
            </w:tcBorders>
          </w:tcPr>
          <w:p w:rsidR="009C4CA1" w:rsidRPr="00683E51" w:rsidRDefault="009C4CA1" w:rsidP="00D36D90">
            <w:pPr>
              <w:suppressAutoHyphens w:val="0"/>
              <w:spacing w:after="0" w:line="240" w:lineRule="auto"/>
              <w:ind w:left="0"/>
              <w:rPr>
                <w:rFonts w:ascii="Times New Roman" w:hAnsi="Times New Roman" w:cs="Times New Roman"/>
                <w:color w:val="auto"/>
                <w:lang w:eastAsia="fr-FR"/>
              </w:rPr>
            </w:pPr>
          </w:p>
          <w:p w:rsidR="009C4CA1" w:rsidRPr="00683E51" w:rsidRDefault="009C4CA1" w:rsidP="00D36D90">
            <w:pPr>
              <w:suppressAutoHyphens w:val="0"/>
              <w:spacing w:after="0" w:line="240" w:lineRule="auto"/>
              <w:ind w:left="0"/>
              <w:rPr>
                <w:rFonts w:ascii="Times New Roman" w:hAnsi="Times New Roman" w:cs="Times New Roman"/>
                <w:color w:val="auto"/>
                <w:lang w:eastAsia="fr-FR"/>
              </w:rPr>
            </w:pPr>
          </w:p>
          <w:p w:rsidR="009C4CA1" w:rsidRPr="00683E51" w:rsidRDefault="009C4CA1" w:rsidP="00D36D90">
            <w:pPr>
              <w:suppressAutoHyphens w:val="0"/>
              <w:spacing w:after="0" w:line="240" w:lineRule="auto"/>
              <w:ind w:left="0"/>
              <w:rPr>
                <w:rFonts w:ascii="Times New Roman" w:hAnsi="Times New Roman" w:cs="Times New Roman"/>
                <w:color w:val="auto"/>
                <w:lang w:eastAsia="fr-FR"/>
              </w:rPr>
            </w:pPr>
          </w:p>
          <w:p w:rsidR="009C4CA1" w:rsidRPr="00683E51" w:rsidRDefault="009C4CA1" w:rsidP="00D36D90">
            <w:pPr>
              <w:suppressAutoHyphens w:val="0"/>
              <w:spacing w:after="0" w:line="240" w:lineRule="auto"/>
              <w:ind w:left="0"/>
              <w:rPr>
                <w:rFonts w:ascii="Times New Roman" w:hAnsi="Times New Roman" w:cs="Times New Roman"/>
                <w:color w:val="auto"/>
                <w:lang w:eastAsia="fr-FR"/>
              </w:rPr>
            </w:pPr>
          </w:p>
          <w:p w:rsidR="009C4CA1" w:rsidRPr="00683E51" w:rsidRDefault="009C4CA1" w:rsidP="00D36D90">
            <w:pPr>
              <w:suppressAutoHyphens w:val="0"/>
              <w:spacing w:after="0" w:line="240" w:lineRule="auto"/>
              <w:ind w:left="0"/>
              <w:rPr>
                <w:rFonts w:ascii="Times New Roman" w:hAnsi="Times New Roman" w:cs="Times New Roman"/>
                <w:color w:val="auto"/>
                <w:lang w:eastAsia="fr-FR"/>
              </w:rPr>
            </w:pPr>
          </w:p>
          <w:p w:rsidR="009C4CA1" w:rsidRPr="00683E51" w:rsidRDefault="009C4CA1" w:rsidP="00D36D90">
            <w:pPr>
              <w:suppressAutoHyphens w:val="0"/>
              <w:spacing w:after="0" w:line="240" w:lineRule="auto"/>
              <w:ind w:left="0"/>
              <w:rPr>
                <w:rFonts w:ascii="Times New Roman" w:hAnsi="Times New Roman" w:cs="Times New Roman"/>
                <w:color w:val="auto"/>
                <w:sz w:val="24"/>
                <w:szCs w:val="24"/>
                <w:lang w:eastAsia="fr-FR"/>
              </w:rPr>
            </w:pPr>
          </w:p>
        </w:tc>
        <w:tc>
          <w:tcPr>
            <w:tcW w:w="4548" w:type="dxa"/>
            <w:gridSpan w:val="9"/>
            <w:tcBorders>
              <w:top w:val="nil"/>
              <w:left w:val="nil"/>
              <w:bottom w:val="single" w:sz="2" w:space="0" w:color="auto"/>
              <w:right w:val="single" w:sz="2" w:space="0" w:color="auto"/>
            </w:tcBorders>
          </w:tcPr>
          <w:p w:rsidR="009C4CA1" w:rsidRPr="00683E51" w:rsidRDefault="009C4CA1" w:rsidP="00D36D90">
            <w:pPr>
              <w:suppressAutoHyphens w:val="0"/>
              <w:spacing w:after="0" w:line="240" w:lineRule="auto"/>
              <w:ind w:left="0"/>
              <w:rPr>
                <w:rFonts w:ascii="Times New Roman" w:hAnsi="Times New Roman" w:cs="Times New Roman"/>
                <w:color w:val="auto"/>
                <w:sz w:val="24"/>
                <w:szCs w:val="24"/>
                <w:lang w:eastAsia="fr-FR"/>
              </w:rPr>
            </w:pPr>
          </w:p>
        </w:tc>
      </w:tr>
    </w:tbl>
    <w:p w:rsidR="00526E93" w:rsidRDefault="00526E93" w:rsidP="009C4CA1">
      <w:pPr>
        <w:suppressAutoHyphens w:val="0"/>
        <w:spacing w:after="0" w:line="240" w:lineRule="auto"/>
        <w:ind w:left="0"/>
        <w:jc w:val="center"/>
        <w:rPr>
          <w:rFonts w:ascii="Calibri" w:hAnsi="Calibri" w:cs="Times New Roman"/>
          <w:b/>
          <w:bCs/>
          <w:color w:val="auto"/>
          <w:sz w:val="28"/>
          <w:szCs w:val="28"/>
          <w:lang w:eastAsia="zh-CN"/>
        </w:rPr>
      </w:pPr>
    </w:p>
    <w:p w:rsidR="009C4CA1" w:rsidRPr="00683E51" w:rsidRDefault="009C4CA1" w:rsidP="009C4CA1">
      <w:pPr>
        <w:suppressAutoHyphens w:val="0"/>
        <w:spacing w:after="0" w:line="240" w:lineRule="auto"/>
        <w:ind w:left="0"/>
        <w:jc w:val="center"/>
        <w:rPr>
          <w:rFonts w:ascii="Calibri" w:hAnsi="Calibri" w:cs="Times New Roman"/>
          <w:b/>
          <w:bCs/>
          <w:color w:val="auto"/>
          <w:sz w:val="28"/>
          <w:szCs w:val="28"/>
          <w:lang w:eastAsia="zh-CN"/>
        </w:rPr>
      </w:pPr>
      <w:r w:rsidRPr="00683E51">
        <w:rPr>
          <w:rFonts w:ascii="Calibri" w:hAnsi="Calibri" w:cs="Times New Roman"/>
          <w:b/>
          <w:bCs/>
          <w:color w:val="auto"/>
          <w:sz w:val="28"/>
          <w:szCs w:val="28"/>
          <w:lang w:eastAsia="zh-CN"/>
        </w:rPr>
        <w:t>Phase de présentation des fabrications et dégustation / 30</w:t>
      </w:r>
    </w:p>
    <w:p w:rsidR="009C4CA1" w:rsidRPr="00683E51" w:rsidRDefault="009C4CA1" w:rsidP="009C4CA1">
      <w:pPr>
        <w:suppressAutoHyphens w:val="0"/>
        <w:spacing w:after="0" w:line="240" w:lineRule="auto"/>
        <w:ind w:left="0"/>
        <w:jc w:val="center"/>
        <w:rPr>
          <w:rFonts w:ascii="Calibri" w:hAnsi="Calibri" w:cs="Times New Roman"/>
          <w:b/>
          <w:bCs/>
          <w:color w:val="auto"/>
          <w:sz w:val="16"/>
          <w:szCs w:val="16"/>
          <w:lang w:eastAsia="zh-CN"/>
        </w:rPr>
      </w:pPr>
    </w:p>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2"/>
        <w:gridCol w:w="372"/>
        <w:gridCol w:w="4085"/>
        <w:gridCol w:w="171"/>
        <w:gridCol w:w="352"/>
        <w:gridCol w:w="523"/>
        <w:gridCol w:w="131"/>
        <w:gridCol w:w="392"/>
        <w:gridCol w:w="523"/>
        <w:gridCol w:w="523"/>
        <w:gridCol w:w="523"/>
        <w:gridCol w:w="523"/>
        <w:gridCol w:w="523"/>
        <w:gridCol w:w="523"/>
        <w:gridCol w:w="124"/>
      </w:tblGrid>
      <w:tr w:rsidR="009C4CA1" w:rsidRPr="00683E51" w:rsidTr="00D36D90">
        <w:trPr>
          <w:trHeight w:val="393"/>
        </w:trPr>
        <w:tc>
          <w:tcPr>
            <w:tcW w:w="7386" w:type="dxa"/>
            <w:gridSpan w:val="7"/>
            <w:tcBorders>
              <w:top w:val="nil"/>
              <w:left w:val="nil"/>
              <w:bottom w:val="nil"/>
              <w:right w:val="nil"/>
            </w:tcBorders>
            <w:noWrap/>
            <w:vAlign w:val="center"/>
          </w:tcPr>
          <w:p w:rsidR="009C4CA1" w:rsidRPr="00683E5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83E51">
              <w:rPr>
                <w:rFonts w:ascii="Calibri" w:hAnsi="Calibri" w:cs="Times New Roman"/>
                <w:b/>
                <w:bCs/>
                <w:color w:val="auto"/>
                <w:sz w:val="28"/>
                <w:szCs w:val="28"/>
                <w:lang w:eastAsia="zh-CN"/>
              </w:rPr>
              <w:t>Phase de présentation arts appliqués / 20</w:t>
            </w:r>
          </w:p>
        </w:tc>
        <w:tc>
          <w:tcPr>
            <w:tcW w:w="3654" w:type="dxa"/>
            <w:gridSpan w:val="8"/>
            <w:tcBorders>
              <w:top w:val="nil"/>
              <w:left w:val="nil"/>
              <w:bottom w:val="nil"/>
              <w:right w:val="nil"/>
            </w:tcBorders>
            <w:noWrap/>
            <w:vAlign w:val="bottom"/>
          </w:tcPr>
          <w:p w:rsidR="009C4CA1" w:rsidRPr="00683E51" w:rsidRDefault="009C4CA1" w:rsidP="00D36D90">
            <w:pPr>
              <w:suppressAutoHyphens w:val="0"/>
              <w:spacing w:before="60" w:after="60" w:line="240" w:lineRule="auto"/>
              <w:ind w:left="0"/>
              <w:jc w:val="center"/>
              <w:rPr>
                <w:rFonts w:ascii="Calibri" w:hAnsi="Calibri" w:cs="Times New Roman"/>
                <w:b/>
                <w:bCs/>
                <w:color w:val="auto"/>
                <w:sz w:val="24"/>
                <w:szCs w:val="24"/>
                <w:lang w:eastAsia="zh-CN"/>
              </w:rPr>
            </w:pPr>
            <w:r w:rsidRPr="00683E51">
              <w:rPr>
                <w:b/>
                <w:i/>
                <w:color w:val="auto"/>
                <w:sz w:val="24"/>
                <w:szCs w:val="24"/>
                <w:lang w:eastAsia="zh-CN"/>
              </w:rPr>
              <w:t xml:space="preserve">Notes sur 10 </w:t>
            </w:r>
            <w:r w:rsidRPr="00683E51">
              <w:rPr>
                <w:color w:val="auto"/>
                <w:sz w:val="24"/>
                <w:szCs w:val="24"/>
                <w:lang w:eastAsia="zh-CN"/>
              </w:rPr>
              <w:t>(points entiers)</w:t>
            </w:r>
          </w:p>
        </w:tc>
      </w:tr>
      <w:tr w:rsidR="009C4CA1" w:rsidRPr="00683E51" w:rsidTr="00D36D90">
        <w:trPr>
          <w:gridAfter w:val="1"/>
          <w:wAfter w:w="124" w:type="dxa"/>
          <w:trHeight w:val="384"/>
        </w:trPr>
        <w:tc>
          <w:tcPr>
            <w:tcW w:w="6209" w:type="dxa"/>
            <w:gridSpan w:val="3"/>
            <w:tcBorders>
              <w:top w:val="nil"/>
              <w:left w:val="nil"/>
            </w:tcBorders>
            <w:vAlign w:val="bottom"/>
          </w:tcPr>
          <w:p w:rsidR="009C4CA1" w:rsidRPr="00683E51" w:rsidRDefault="00FC134D" w:rsidP="00220755">
            <w:pPr>
              <w:suppressAutoHyphens w:val="0"/>
              <w:spacing w:after="0" w:line="240" w:lineRule="auto"/>
              <w:ind w:left="0"/>
              <w:jc w:val="right"/>
              <w:rPr>
                <w:rFonts w:ascii="Calibri" w:hAnsi="Calibri" w:cs="Times New Roman"/>
                <w:color w:val="auto"/>
                <w:sz w:val="22"/>
                <w:szCs w:val="22"/>
                <w:lang w:eastAsia="zh-CN"/>
              </w:rPr>
            </w:pPr>
            <w:proofErr w:type="spellStart"/>
            <w:r w:rsidRPr="00B00E40">
              <w:rPr>
                <w:rFonts w:ascii="Calibri" w:hAnsi="Calibri" w:cs="Times New Roman"/>
                <w:color w:val="auto"/>
                <w:sz w:val="18"/>
                <w:szCs w:val="18"/>
                <w:lang w:eastAsia="zh-CN"/>
              </w:rPr>
              <w:t>Coef</w:t>
            </w:r>
            <w:proofErr w:type="spellEnd"/>
            <w:r w:rsidRPr="00B00E40">
              <w:rPr>
                <w:rFonts w:ascii="Calibri" w:hAnsi="Calibri" w:cs="Times New Roman"/>
                <w:color w:val="auto"/>
                <w:sz w:val="18"/>
                <w:szCs w:val="18"/>
                <w:lang w:eastAsia="zh-CN"/>
              </w:rPr>
              <w:t xml:space="preserve">.     </w:t>
            </w:r>
            <w:r>
              <w:rPr>
                <w:rFonts w:ascii="Calibri" w:hAnsi="Calibri" w:cs="Times New Roman"/>
                <w:color w:val="auto"/>
                <w:sz w:val="18"/>
                <w:szCs w:val="18"/>
                <w:lang w:eastAsia="zh-CN"/>
              </w:rPr>
              <w:t xml:space="preserve">                              </w:t>
            </w:r>
            <w:r w:rsidRPr="00B00E40">
              <w:rPr>
                <w:rFonts w:ascii="Calibri" w:hAnsi="Calibri" w:cs="Times New Roman"/>
                <w:color w:val="auto"/>
                <w:sz w:val="18"/>
                <w:szCs w:val="18"/>
                <w:lang w:eastAsia="zh-CN"/>
              </w:rPr>
              <w:t xml:space="preserve"> </w:t>
            </w:r>
            <w:r w:rsidRPr="00BE20C3">
              <w:rPr>
                <w:b/>
                <w:i/>
              </w:rPr>
              <w:t>N°</w:t>
            </w:r>
            <w:r>
              <w:rPr>
                <w:b/>
                <w:i/>
              </w:rPr>
              <w:t xml:space="preserve"> du poste des c</w:t>
            </w:r>
            <w:r w:rsidRPr="00BE20C3">
              <w:rPr>
                <w:b/>
                <w:i/>
              </w:rPr>
              <w:t>andidats</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D36D90">
        <w:trPr>
          <w:gridAfter w:val="1"/>
          <w:wAfter w:w="124" w:type="dxa"/>
          <w:trHeight w:val="510"/>
        </w:trPr>
        <w:tc>
          <w:tcPr>
            <w:tcW w:w="1752" w:type="dxa"/>
            <w:vMerge w:val="restart"/>
            <w:vAlign w:val="center"/>
          </w:tcPr>
          <w:p w:rsidR="009C4CA1" w:rsidRPr="00683E5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83E51">
              <w:rPr>
                <w:rFonts w:ascii="Calibri" w:hAnsi="Calibri" w:cs="Times New Roman"/>
                <w:b/>
                <w:bCs/>
                <w:color w:val="auto"/>
                <w:sz w:val="22"/>
                <w:szCs w:val="22"/>
                <w:lang w:eastAsia="zh-CN"/>
              </w:rPr>
              <w:t>Présentation de la production et adéquation au thème</w:t>
            </w:r>
          </w:p>
          <w:p w:rsidR="009C4CA1" w:rsidRPr="00683E51" w:rsidRDefault="009C4CA1" w:rsidP="00D36D90">
            <w:pPr>
              <w:suppressAutoHyphens w:val="0"/>
              <w:spacing w:after="0" w:line="240" w:lineRule="auto"/>
              <w:ind w:left="0"/>
              <w:jc w:val="center"/>
              <w:rPr>
                <w:rFonts w:ascii="Calibri" w:hAnsi="Calibri" w:cs="Times New Roman"/>
                <w:b/>
                <w:bCs/>
                <w:color w:val="auto"/>
                <w:sz w:val="22"/>
                <w:szCs w:val="22"/>
                <w:lang w:eastAsia="zh-CN"/>
              </w:rPr>
            </w:pPr>
          </w:p>
          <w:p w:rsidR="009C4CA1" w:rsidRPr="00683E5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83E51">
              <w:rPr>
                <w:rFonts w:ascii="Calibri" w:hAnsi="Calibri" w:cs="Times New Roman"/>
                <w:b/>
                <w:bCs/>
                <w:color w:val="auto"/>
                <w:sz w:val="22"/>
                <w:szCs w:val="22"/>
                <w:lang w:eastAsia="zh-CN"/>
              </w:rPr>
              <w:t>(20 points)</w:t>
            </w:r>
          </w:p>
        </w:tc>
        <w:tc>
          <w:tcPr>
            <w:tcW w:w="372" w:type="dxa"/>
            <w:tcMar>
              <w:left w:w="0" w:type="dxa"/>
              <w:right w:w="0" w:type="dxa"/>
            </w:tcMar>
            <w:vAlign w:val="center"/>
          </w:tcPr>
          <w:p w:rsidR="009C4CA1" w:rsidRPr="00683E5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683E51">
              <w:rPr>
                <w:rFonts w:ascii="Calibri" w:hAnsi="Calibri" w:cs="Times New Roman"/>
                <w:color w:val="auto"/>
                <w:sz w:val="16"/>
                <w:szCs w:val="16"/>
                <w:lang w:eastAsia="zh-CN"/>
              </w:rPr>
              <w:t>0,4</w:t>
            </w:r>
          </w:p>
        </w:tc>
        <w:tc>
          <w:tcPr>
            <w:tcW w:w="4085" w:type="dxa"/>
            <w:vAlign w:val="center"/>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Cohérence avec le thème, exploitation du thème</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r>
      <w:tr w:rsidR="009C4CA1" w:rsidRPr="00841104" w:rsidTr="00D36D90">
        <w:trPr>
          <w:gridAfter w:val="1"/>
          <w:wAfter w:w="124" w:type="dxa"/>
          <w:trHeight w:val="510"/>
        </w:trPr>
        <w:tc>
          <w:tcPr>
            <w:tcW w:w="1752" w:type="dxa"/>
            <w:vMerge/>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372" w:type="dxa"/>
            <w:tcMar>
              <w:left w:w="0" w:type="dxa"/>
              <w:right w:w="0" w:type="dxa"/>
            </w:tcMar>
            <w:vAlign w:val="center"/>
          </w:tcPr>
          <w:p w:rsidR="009C4CA1" w:rsidRPr="00683E5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683E51">
              <w:rPr>
                <w:rFonts w:ascii="Calibri" w:hAnsi="Calibri" w:cs="Times New Roman"/>
                <w:color w:val="auto"/>
                <w:sz w:val="16"/>
                <w:szCs w:val="16"/>
                <w:lang w:eastAsia="zh-CN"/>
              </w:rPr>
              <w:t>0,6</w:t>
            </w:r>
          </w:p>
        </w:tc>
        <w:tc>
          <w:tcPr>
            <w:tcW w:w="4085" w:type="dxa"/>
            <w:vAlign w:val="center"/>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Présentation générale : équilibre des compositions et dimension esthétique</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r>
      <w:tr w:rsidR="009C4CA1" w:rsidRPr="00841104" w:rsidTr="00D36D90">
        <w:trPr>
          <w:gridAfter w:val="1"/>
          <w:wAfter w:w="124" w:type="dxa"/>
          <w:trHeight w:val="510"/>
        </w:trPr>
        <w:tc>
          <w:tcPr>
            <w:tcW w:w="1752" w:type="dxa"/>
            <w:vMerge/>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372" w:type="dxa"/>
            <w:tcMar>
              <w:left w:w="0" w:type="dxa"/>
              <w:right w:w="0" w:type="dxa"/>
            </w:tcMar>
            <w:vAlign w:val="center"/>
          </w:tcPr>
          <w:p w:rsidR="009C4CA1" w:rsidRPr="00683E5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683E51">
              <w:rPr>
                <w:rFonts w:ascii="Calibri" w:hAnsi="Calibri" w:cs="Times New Roman"/>
                <w:color w:val="auto"/>
                <w:sz w:val="16"/>
                <w:szCs w:val="16"/>
                <w:lang w:eastAsia="zh-CN"/>
              </w:rPr>
              <w:t>0,6</w:t>
            </w:r>
          </w:p>
        </w:tc>
        <w:tc>
          <w:tcPr>
            <w:tcW w:w="4085" w:type="dxa"/>
            <w:vAlign w:val="center"/>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Décor : qualité et finesse de la réalisation</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r>
      <w:tr w:rsidR="009C4CA1" w:rsidRPr="00683E51" w:rsidTr="00D36D90">
        <w:trPr>
          <w:gridAfter w:val="1"/>
          <w:wAfter w:w="124" w:type="dxa"/>
          <w:trHeight w:val="510"/>
        </w:trPr>
        <w:tc>
          <w:tcPr>
            <w:tcW w:w="1752" w:type="dxa"/>
            <w:vMerge/>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372" w:type="dxa"/>
            <w:tcMar>
              <w:left w:w="0" w:type="dxa"/>
              <w:right w:w="0" w:type="dxa"/>
            </w:tcMar>
            <w:vAlign w:val="center"/>
          </w:tcPr>
          <w:p w:rsidR="009C4CA1" w:rsidRPr="00683E5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683E51">
              <w:rPr>
                <w:rFonts w:ascii="Calibri" w:hAnsi="Calibri" w:cs="Times New Roman"/>
                <w:color w:val="auto"/>
                <w:sz w:val="16"/>
                <w:szCs w:val="16"/>
                <w:lang w:eastAsia="zh-CN"/>
              </w:rPr>
              <w:t>0,2</w:t>
            </w:r>
          </w:p>
        </w:tc>
        <w:tc>
          <w:tcPr>
            <w:tcW w:w="4085" w:type="dxa"/>
            <w:vAlign w:val="center"/>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Association des couleurs</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r>
      <w:tr w:rsidR="009C4CA1" w:rsidRPr="00683E51" w:rsidTr="00D36D90">
        <w:trPr>
          <w:gridAfter w:val="1"/>
          <w:wAfter w:w="124" w:type="dxa"/>
          <w:trHeight w:val="510"/>
        </w:trPr>
        <w:tc>
          <w:tcPr>
            <w:tcW w:w="1752" w:type="dxa"/>
            <w:vMerge/>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372" w:type="dxa"/>
            <w:tcMar>
              <w:left w:w="0" w:type="dxa"/>
              <w:right w:w="0" w:type="dxa"/>
            </w:tcMar>
            <w:vAlign w:val="center"/>
          </w:tcPr>
          <w:p w:rsidR="009C4CA1" w:rsidRPr="00683E5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683E51">
              <w:rPr>
                <w:rFonts w:ascii="Calibri" w:hAnsi="Calibri" w:cs="Times New Roman"/>
                <w:color w:val="auto"/>
                <w:sz w:val="16"/>
                <w:szCs w:val="16"/>
                <w:lang w:eastAsia="zh-CN"/>
              </w:rPr>
              <w:t>0,2</w:t>
            </w:r>
          </w:p>
        </w:tc>
        <w:tc>
          <w:tcPr>
            <w:tcW w:w="4085" w:type="dxa"/>
            <w:vAlign w:val="center"/>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Volumes</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gridSpan w:val="2"/>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r>
      <w:tr w:rsidR="009C4CA1" w:rsidRPr="00683E51" w:rsidTr="00526E93">
        <w:trPr>
          <w:gridAfter w:val="1"/>
          <w:wAfter w:w="124" w:type="dxa"/>
          <w:trHeight w:val="445"/>
        </w:trPr>
        <w:tc>
          <w:tcPr>
            <w:tcW w:w="6380" w:type="dxa"/>
            <w:gridSpan w:val="4"/>
            <w:tcBorders>
              <w:top w:val="nil"/>
              <w:left w:val="single" w:sz="2" w:space="0" w:color="auto"/>
              <w:bottom w:val="single" w:sz="2" w:space="0" w:color="auto"/>
              <w:right w:val="nil"/>
            </w:tcBorders>
            <w:shd w:val="clear" w:color="auto" w:fill="D9D9D9"/>
          </w:tcPr>
          <w:p w:rsidR="009C4CA1" w:rsidRDefault="009C4CA1" w:rsidP="00526E93">
            <w:pPr>
              <w:suppressAutoHyphens w:val="0"/>
              <w:spacing w:after="0" w:line="240" w:lineRule="auto"/>
              <w:ind w:left="0"/>
              <w:jc w:val="center"/>
              <w:rPr>
                <w:b/>
                <w:color w:val="auto"/>
                <w:sz w:val="16"/>
                <w:szCs w:val="16"/>
                <w:lang w:eastAsia="fr-FR"/>
              </w:rPr>
            </w:pPr>
            <w:r w:rsidRPr="00683E51">
              <w:rPr>
                <w:b/>
                <w:color w:val="auto"/>
                <w:sz w:val="16"/>
                <w:szCs w:val="16"/>
                <w:lang w:eastAsia="fr-FR"/>
              </w:rPr>
              <w:t>Un professeur d'arts appliqués et un professeur de pâtisserie ou un professionnel – Nom et Prénom du membre de jury</w:t>
            </w:r>
          </w:p>
          <w:p w:rsidR="00510F09" w:rsidRDefault="00510F09" w:rsidP="00526E93">
            <w:pPr>
              <w:suppressAutoHyphens w:val="0"/>
              <w:spacing w:after="0" w:line="240" w:lineRule="auto"/>
              <w:ind w:left="0"/>
              <w:jc w:val="center"/>
              <w:rPr>
                <w:b/>
                <w:color w:val="auto"/>
                <w:sz w:val="16"/>
                <w:szCs w:val="16"/>
                <w:lang w:eastAsia="fr-FR"/>
              </w:rPr>
            </w:pPr>
          </w:p>
          <w:p w:rsidR="00510F09" w:rsidRDefault="00510F09" w:rsidP="00526E93">
            <w:pPr>
              <w:suppressAutoHyphens w:val="0"/>
              <w:spacing w:after="0" w:line="240" w:lineRule="auto"/>
              <w:ind w:left="0"/>
              <w:jc w:val="center"/>
              <w:rPr>
                <w:b/>
                <w:color w:val="auto"/>
                <w:sz w:val="16"/>
                <w:szCs w:val="16"/>
                <w:lang w:eastAsia="fr-FR"/>
              </w:rPr>
            </w:pPr>
          </w:p>
          <w:p w:rsidR="00510F09" w:rsidRPr="00683E51" w:rsidRDefault="00510F09" w:rsidP="00526E93">
            <w:pPr>
              <w:suppressAutoHyphens w:val="0"/>
              <w:spacing w:after="0" w:line="240" w:lineRule="auto"/>
              <w:ind w:left="0"/>
              <w:jc w:val="center"/>
              <w:rPr>
                <w:b/>
                <w:color w:val="auto"/>
                <w:sz w:val="16"/>
                <w:szCs w:val="16"/>
                <w:lang w:eastAsia="fr-FR"/>
              </w:rPr>
            </w:pPr>
          </w:p>
        </w:tc>
        <w:tc>
          <w:tcPr>
            <w:tcW w:w="4536" w:type="dxa"/>
            <w:gridSpan w:val="10"/>
            <w:tcBorders>
              <w:top w:val="nil"/>
              <w:left w:val="nil"/>
              <w:bottom w:val="single" w:sz="2" w:space="0" w:color="auto"/>
              <w:right w:val="single" w:sz="2" w:space="0" w:color="auto"/>
            </w:tcBorders>
            <w:shd w:val="clear" w:color="auto" w:fill="D9D9D9"/>
          </w:tcPr>
          <w:p w:rsidR="009C4CA1" w:rsidRDefault="009C4CA1" w:rsidP="00526E93">
            <w:pPr>
              <w:suppressAutoHyphens w:val="0"/>
              <w:spacing w:after="0" w:line="240" w:lineRule="auto"/>
              <w:ind w:left="-392"/>
              <w:jc w:val="center"/>
              <w:rPr>
                <w:b/>
                <w:color w:val="auto"/>
                <w:sz w:val="16"/>
                <w:szCs w:val="16"/>
                <w:lang w:eastAsia="fr-FR"/>
              </w:rPr>
            </w:pPr>
            <w:r w:rsidRPr="00683E51">
              <w:rPr>
                <w:b/>
                <w:color w:val="auto"/>
                <w:sz w:val="16"/>
                <w:szCs w:val="16"/>
                <w:lang w:eastAsia="fr-FR"/>
              </w:rPr>
              <w:t>Emargement</w:t>
            </w:r>
          </w:p>
          <w:p w:rsidR="00526E93" w:rsidRDefault="00526E93" w:rsidP="00526E93">
            <w:pPr>
              <w:suppressAutoHyphens w:val="0"/>
              <w:spacing w:after="0" w:line="240" w:lineRule="auto"/>
              <w:ind w:left="-392"/>
              <w:jc w:val="center"/>
              <w:rPr>
                <w:b/>
                <w:color w:val="auto"/>
                <w:sz w:val="16"/>
                <w:szCs w:val="16"/>
                <w:lang w:eastAsia="fr-FR"/>
              </w:rPr>
            </w:pPr>
          </w:p>
          <w:p w:rsidR="00526E93" w:rsidRDefault="00526E93" w:rsidP="00526E93">
            <w:pPr>
              <w:suppressAutoHyphens w:val="0"/>
              <w:spacing w:after="0" w:line="240" w:lineRule="auto"/>
              <w:ind w:left="-392"/>
              <w:jc w:val="center"/>
              <w:rPr>
                <w:b/>
                <w:color w:val="auto"/>
                <w:sz w:val="16"/>
                <w:szCs w:val="16"/>
                <w:lang w:eastAsia="fr-FR"/>
              </w:rPr>
            </w:pPr>
          </w:p>
          <w:p w:rsidR="00526E93" w:rsidRDefault="00526E93" w:rsidP="00526E93">
            <w:pPr>
              <w:suppressAutoHyphens w:val="0"/>
              <w:spacing w:after="0" w:line="240" w:lineRule="auto"/>
              <w:ind w:left="-392"/>
              <w:jc w:val="center"/>
              <w:rPr>
                <w:b/>
                <w:color w:val="auto"/>
                <w:sz w:val="16"/>
                <w:szCs w:val="16"/>
                <w:lang w:eastAsia="fr-FR"/>
              </w:rPr>
            </w:pPr>
          </w:p>
          <w:p w:rsidR="00526E93" w:rsidRDefault="00526E93" w:rsidP="00526E93">
            <w:pPr>
              <w:suppressAutoHyphens w:val="0"/>
              <w:spacing w:after="0" w:line="240" w:lineRule="auto"/>
              <w:ind w:left="-392"/>
              <w:jc w:val="center"/>
              <w:rPr>
                <w:b/>
                <w:color w:val="auto"/>
                <w:sz w:val="16"/>
                <w:szCs w:val="16"/>
                <w:lang w:eastAsia="fr-FR"/>
              </w:rPr>
            </w:pPr>
          </w:p>
          <w:p w:rsidR="00526E93" w:rsidRDefault="00526E93" w:rsidP="00526E93">
            <w:pPr>
              <w:suppressAutoHyphens w:val="0"/>
              <w:spacing w:after="0" w:line="240" w:lineRule="auto"/>
              <w:ind w:left="-392"/>
              <w:jc w:val="center"/>
              <w:rPr>
                <w:b/>
                <w:color w:val="auto"/>
                <w:sz w:val="16"/>
                <w:szCs w:val="16"/>
                <w:lang w:eastAsia="fr-FR"/>
              </w:rPr>
            </w:pPr>
          </w:p>
          <w:p w:rsidR="00526E93" w:rsidRDefault="00526E93" w:rsidP="00526E93">
            <w:pPr>
              <w:suppressAutoHyphens w:val="0"/>
              <w:spacing w:after="0" w:line="240" w:lineRule="auto"/>
              <w:ind w:left="-392"/>
              <w:jc w:val="center"/>
              <w:rPr>
                <w:b/>
                <w:color w:val="auto"/>
                <w:sz w:val="16"/>
                <w:szCs w:val="16"/>
                <w:lang w:eastAsia="fr-FR"/>
              </w:rPr>
            </w:pPr>
          </w:p>
          <w:p w:rsidR="00526E93" w:rsidRDefault="00526E93" w:rsidP="00526E93">
            <w:pPr>
              <w:suppressAutoHyphens w:val="0"/>
              <w:spacing w:after="0" w:line="240" w:lineRule="auto"/>
              <w:ind w:left="-392"/>
              <w:jc w:val="center"/>
              <w:rPr>
                <w:b/>
                <w:color w:val="auto"/>
                <w:sz w:val="16"/>
                <w:szCs w:val="16"/>
                <w:lang w:eastAsia="fr-FR"/>
              </w:rPr>
            </w:pPr>
          </w:p>
          <w:p w:rsidR="00526E93" w:rsidRPr="00683E51" w:rsidRDefault="00526E93" w:rsidP="00526E93">
            <w:pPr>
              <w:suppressAutoHyphens w:val="0"/>
              <w:spacing w:after="0" w:line="240" w:lineRule="auto"/>
              <w:ind w:left="-392"/>
              <w:jc w:val="center"/>
              <w:rPr>
                <w:b/>
                <w:color w:val="auto"/>
                <w:sz w:val="16"/>
                <w:szCs w:val="16"/>
                <w:lang w:eastAsia="fr-FR"/>
              </w:rPr>
            </w:pPr>
          </w:p>
        </w:tc>
      </w:tr>
    </w:tbl>
    <w:p w:rsidR="009C4CA1" w:rsidRDefault="009C4CA1" w:rsidP="009C4CA1">
      <w:pPr>
        <w:suppressAutoHyphens w:val="0"/>
        <w:spacing w:after="0" w:line="240" w:lineRule="auto"/>
        <w:ind w:left="0"/>
        <w:jc w:val="center"/>
        <w:rPr>
          <w:rFonts w:ascii="Times New Roman" w:hAnsi="Times New Roman" w:cs="Times New Roman"/>
          <w:b/>
          <w:bCs/>
          <w:color w:val="auto"/>
          <w:lang w:eastAsia="zh-CN"/>
        </w:rPr>
      </w:pPr>
    </w:p>
    <w:p w:rsidR="0057417C" w:rsidRPr="00683E51" w:rsidRDefault="0057417C" w:rsidP="009C4CA1">
      <w:pPr>
        <w:suppressAutoHyphens w:val="0"/>
        <w:spacing w:after="0" w:line="240" w:lineRule="auto"/>
        <w:ind w:left="0"/>
        <w:jc w:val="center"/>
        <w:rPr>
          <w:rFonts w:ascii="Times New Roman" w:hAnsi="Times New Roman" w:cs="Times New Roman"/>
          <w:b/>
          <w:bCs/>
          <w:color w:val="auto"/>
          <w:lang w:eastAsia="zh-CN"/>
        </w:rPr>
      </w:pPr>
    </w:p>
    <w:tbl>
      <w:tblPr>
        <w:tblW w:w="110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84"/>
        <w:gridCol w:w="4251"/>
        <w:gridCol w:w="519"/>
        <w:gridCol w:w="519"/>
        <w:gridCol w:w="103"/>
        <w:gridCol w:w="131"/>
        <w:gridCol w:w="285"/>
        <w:gridCol w:w="519"/>
        <w:gridCol w:w="519"/>
        <w:gridCol w:w="519"/>
        <w:gridCol w:w="519"/>
        <w:gridCol w:w="527"/>
        <w:gridCol w:w="523"/>
        <w:gridCol w:w="112"/>
      </w:tblGrid>
      <w:tr w:rsidR="009C4CA1" w:rsidRPr="00683E51" w:rsidTr="00220755">
        <w:trPr>
          <w:trHeight w:val="393"/>
        </w:trPr>
        <w:tc>
          <w:tcPr>
            <w:tcW w:w="7378" w:type="dxa"/>
            <w:gridSpan w:val="6"/>
            <w:tcBorders>
              <w:top w:val="nil"/>
              <w:left w:val="nil"/>
              <w:bottom w:val="nil"/>
              <w:right w:val="nil"/>
            </w:tcBorders>
            <w:noWrap/>
            <w:vAlign w:val="center"/>
          </w:tcPr>
          <w:p w:rsidR="009C4CA1" w:rsidRPr="00683E5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83E51">
              <w:rPr>
                <w:rFonts w:ascii="Calibri" w:hAnsi="Calibri" w:cs="Times New Roman"/>
                <w:b/>
                <w:bCs/>
                <w:color w:val="auto"/>
                <w:sz w:val="28"/>
                <w:szCs w:val="28"/>
                <w:lang w:eastAsia="zh-CN"/>
              </w:rPr>
              <w:t>Phase de présentation - dégustation professionnelle / 10</w:t>
            </w:r>
          </w:p>
        </w:tc>
        <w:tc>
          <w:tcPr>
            <w:tcW w:w="3654" w:type="dxa"/>
            <w:gridSpan w:val="9"/>
            <w:tcBorders>
              <w:top w:val="nil"/>
              <w:left w:val="nil"/>
              <w:bottom w:val="nil"/>
              <w:right w:val="nil"/>
            </w:tcBorders>
            <w:noWrap/>
            <w:vAlign w:val="bottom"/>
          </w:tcPr>
          <w:p w:rsidR="009C4CA1" w:rsidRPr="00683E51" w:rsidRDefault="009C4CA1" w:rsidP="00D36D90">
            <w:pPr>
              <w:suppressAutoHyphens w:val="0"/>
              <w:spacing w:before="60" w:after="0" w:line="240" w:lineRule="auto"/>
              <w:ind w:left="0"/>
              <w:jc w:val="center"/>
              <w:rPr>
                <w:rFonts w:ascii="Calibri" w:hAnsi="Calibri" w:cs="Times New Roman"/>
                <w:b/>
                <w:bCs/>
                <w:color w:val="auto"/>
                <w:sz w:val="24"/>
                <w:szCs w:val="24"/>
                <w:lang w:eastAsia="zh-CN"/>
              </w:rPr>
            </w:pPr>
            <w:r w:rsidRPr="00683E51">
              <w:rPr>
                <w:b/>
                <w:i/>
                <w:color w:val="auto"/>
                <w:sz w:val="24"/>
                <w:szCs w:val="24"/>
                <w:lang w:eastAsia="zh-CN"/>
              </w:rPr>
              <w:t xml:space="preserve">Notes sur 10 </w:t>
            </w:r>
            <w:r w:rsidRPr="00683E51">
              <w:rPr>
                <w:color w:val="auto"/>
                <w:sz w:val="24"/>
                <w:szCs w:val="24"/>
                <w:lang w:eastAsia="zh-CN"/>
              </w:rPr>
              <w:t>(points entiers)</w:t>
            </w:r>
          </w:p>
        </w:tc>
      </w:tr>
      <w:tr w:rsidR="009C4CA1" w:rsidRPr="00683E51" w:rsidTr="00220755">
        <w:trPr>
          <w:gridAfter w:val="1"/>
          <w:wAfter w:w="112" w:type="dxa"/>
          <w:trHeight w:val="318"/>
        </w:trPr>
        <w:tc>
          <w:tcPr>
            <w:tcW w:w="6237" w:type="dxa"/>
            <w:gridSpan w:val="3"/>
            <w:tcBorders>
              <w:top w:val="nil"/>
              <w:left w:val="nil"/>
            </w:tcBorders>
            <w:vAlign w:val="bottom"/>
          </w:tcPr>
          <w:p w:rsidR="009C4CA1" w:rsidRPr="00683E51" w:rsidRDefault="00FC134D" w:rsidP="00D36D90">
            <w:pPr>
              <w:suppressAutoHyphens w:val="0"/>
              <w:spacing w:after="0" w:line="240" w:lineRule="auto"/>
              <w:ind w:left="0"/>
              <w:jc w:val="right"/>
              <w:rPr>
                <w:rFonts w:ascii="Calibri" w:hAnsi="Calibri" w:cs="Times New Roman"/>
                <w:color w:val="auto"/>
                <w:sz w:val="22"/>
                <w:szCs w:val="22"/>
                <w:lang w:eastAsia="zh-CN"/>
              </w:rPr>
            </w:pPr>
            <w:proofErr w:type="spellStart"/>
            <w:r w:rsidRPr="00B00E40">
              <w:rPr>
                <w:rFonts w:ascii="Calibri" w:hAnsi="Calibri" w:cs="Times New Roman"/>
                <w:color w:val="auto"/>
                <w:sz w:val="18"/>
                <w:szCs w:val="18"/>
                <w:lang w:eastAsia="zh-CN"/>
              </w:rPr>
              <w:t>Coef</w:t>
            </w:r>
            <w:proofErr w:type="spellEnd"/>
            <w:r w:rsidRPr="00B00E40">
              <w:rPr>
                <w:rFonts w:ascii="Calibri" w:hAnsi="Calibri" w:cs="Times New Roman"/>
                <w:color w:val="auto"/>
                <w:sz w:val="18"/>
                <w:szCs w:val="18"/>
                <w:lang w:eastAsia="zh-CN"/>
              </w:rPr>
              <w:t xml:space="preserve">.     </w:t>
            </w:r>
            <w:r>
              <w:rPr>
                <w:rFonts w:ascii="Calibri" w:hAnsi="Calibri" w:cs="Times New Roman"/>
                <w:color w:val="auto"/>
                <w:sz w:val="18"/>
                <w:szCs w:val="18"/>
                <w:lang w:eastAsia="zh-CN"/>
              </w:rPr>
              <w:t xml:space="preserve">                                  </w:t>
            </w:r>
            <w:r w:rsidRPr="00B00E40">
              <w:rPr>
                <w:rFonts w:ascii="Calibri" w:hAnsi="Calibri" w:cs="Times New Roman"/>
                <w:color w:val="auto"/>
                <w:sz w:val="18"/>
                <w:szCs w:val="18"/>
                <w:lang w:eastAsia="zh-CN"/>
              </w:rPr>
              <w:t xml:space="preserve"> </w:t>
            </w:r>
            <w:r w:rsidRPr="00BE20C3">
              <w:rPr>
                <w:b/>
                <w:i/>
              </w:rPr>
              <w:t>N°</w:t>
            </w:r>
            <w:r>
              <w:rPr>
                <w:b/>
                <w:i/>
              </w:rPr>
              <w:t xml:space="preserve"> du poste des c</w:t>
            </w:r>
            <w:r w:rsidRPr="00BE20C3">
              <w:rPr>
                <w:b/>
                <w:i/>
              </w:rPr>
              <w:t>andidats</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gridSpan w:val="3"/>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27"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220755">
        <w:trPr>
          <w:gridAfter w:val="1"/>
          <w:wAfter w:w="112" w:type="dxa"/>
          <w:trHeight w:val="648"/>
        </w:trPr>
        <w:tc>
          <w:tcPr>
            <w:tcW w:w="1702" w:type="dxa"/>
            <w:vMerge w:val="restart"/>
            <w:vAlign w:val="center"/>
          </w:tcPr>
          <w:p w:rsidR="009C4CA1" w:rsidRPr="00683E5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83E51">
              <w:rPr>
                <w:rFonts w:ascii="Calibri" w:hAnsi="Calibri" w:cs="Times New Roman"/>
                <w:b/>
                <w:bCs/>
                <w:color w:val="auto"/>
                <w:sz w:val="22"/>
                <w:szCs w:val="22"/>
                <w:lang w:eastAsia="zh-CN"/>
              </w:rPr>
              <w:t xml:space="preserve">Présentation </w:t>
            </w:r>
            <w:r w:rsidRPr="00683E51">
              <w:rPr>
                <w:rFonts w:ascii="Calibri" w:hAnsi="Calibri" w:cs="Times New Roman"/>
                <w:b/>
                <w:bCs/>
                <w:color w:val="auto"/>
                <w:sz w:val="22"/>
                <w:szCs w:val="22"/>
                <w:lang w:eastAsia="zh-CN"/>
              </w:rPr>
              <w:br/>
              <w:t>Dégustation professionnelle</w:t>
            </w:r>
          </w:p>
          <w:p w:rsidR="009C4CA1" w:rsidRPr="00220755" w:rsidRDefault="009C4CA1" w:rsidP="00D36D90">
            <w:pPr>
              <w:suppressAutoHyphens w:val="0"/>
              <w:spacing w:after="0" w:line="240" w:lineRule="auto"/>
              <w:ind w:left="0"/>
              <w:jc w:val="center"/>
              <w:rPr>
                <w:rFonts w:ascii="Calibri" w:hAnsi="Calibri" w:cs="Times New Roman"/>
                <w:b/>
                <w:bCs/>
                <w:color w:val="auto"/>
                <w:sz w:val="12"/>
                <w:szCs w:val="22"/>
                <w:lang w:eastAsia="zh-CN"/>
              </w:rPr>
            </w:pPr>
          </w:p>
          <w:p w:rsidR="009C4CA1" w:rsidRPr="00683E5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683E51">
              <w:rPr>
                <w:rFonts w:ascii="Calibri" w:hAnsi="Calibri" w:cs="Times New Roman"/>
                <w:b/>
                <w:bCs/>
                <w:color w:val="auto"/>
                <w:sz w:val="22"/>
                <w:szCs w:val="22"/>
                <w:lang w:eastAsia="zh-CN"/>
              </w:rPr>
              <w:t>(10 points)</w:t>
            </w:r>
          </w:p>
        </w:tc>
        <w:tc>
          <w:tcPr>
            <w:tcW w:w="284" w:type="dxa"/>
            <w:tcMar>
              <w:left w:w="0" w:type="dxa"/>
              <w:right w:w="0" w:type="dxa"/>
            </w:tcMar>
            <w:vAlign w:val="center"/>
          </w:tcPr>
          <w:p w:rsidR="009C4CA1" w:rsidRPr="00683E5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683E51">
              <w:rPr>
                <w:rFonts w:ascii="Calibri" w:hAnsi="Calibri" w:cs="Times New Roman"/>
                <w:color w:val="auto"/>
                <w:sz w:val="16"/>
                <w:szCs w:val="16"/>
                <w:lang w:eastAsia="zh-CN"/>
              </w:rPr>
              <w:t>0,5</w:t>
            </w:r>
          </w:p>
        </w:tc>
        <w:tc>
          <w:tcPr>
            <w:tcW w:w="4251" w:type="dxa"/>
            <w:vAlign w:val="center"/>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xml:space="preserve">Entremets commercialisable </w:t>
            </w:r>
            <w:r w:rsidRPr="00683E51">
              <w:rPr>
                <w:rFonts w:ascii="Calibri" w:hAnsi="Calibri" w:cs="Times New Roman"/>
                <w:color w:val="auto"/>
                <w:lang w:eastAsia="zh-CN"/>
              </w:rPr>
              <w:t>(aspect, texture et goût)</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gridSpan w:val="3"/>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7"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r>
      <w:tr w:rsidR="009C4CA1" w:rsidRPr="00841104" w:rsidTr="00220755">
        <w:trPr>
          <w:gridAfter w:val="1"/>
          <w:wAfter w:w="112" w:type="dxa"/>
          <w:trHeight w:val="454"/>
        </w:trPr>
        <w:tc>
          <w:tcPr>
            <w:tcW w:w="1702" w:type="dxa"/>
            <w:vMerge/>
          </w:tcPr>
          <w:p w:rsidR="009C4CA1" w:rsidRPr="00683E5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284" w:type="dxa"/>
            <w:tcMar>
              <w:left w:w="0" w:type="dxa"/>
              <w:right w:w="0" w:type="dxa"/>
            </w:tcMar>
            <w:vAlign w:val="center"/>
          </w:tcPr>
          <w:p w:rsidR="009C4CA1" w:rsidRPr="00683E5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683E51">
              <w:rPr>
                <w:rFonts w:ascii="Calibri" w:hAnsi="Calibri" w:cs="Times New Roman"/>
                <w:color w:val="auto"/>
                <w:sz w:val="16"/>
                <w:szCs w:val="16"/>
                <w:lang w:eastAsia="zh-CN"/>
              </w:rPr>
              <w:t>0,5</w:t>
            </w:r>
          </w:p>
        </w:tc>
        <w:tc>
          <w:tcPr>
            <w:tcW w:w="4251" w:type="dxa"/>
            <w:vAlign w:val="center"/>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xml:space="preserve">Viennoiserie commercialisable </w:t>
            </w:r>
            <w:r w:rsidRPr="00683E51">
              <w:rPr>
                <w:rFonts w:ascii="Calibri" w:hAnsi="Calibri" w:cs="Times New Roman"/>
                <w:color w:val="auto"/>
                <w:lang w:eastAsia="zh-CN"/>
              </w:rPr>
              <w:t>(aspect, texture et goût)</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gridSpan w:val="3"/>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19"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7"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c>
          <w:tcPr>
            <w:tcW w:w="523" w:type="dxa"/>
          </w:tcPr>
          <w:p w:rsidR="009C4CA1" w:rsidRPr="00683E51" w:rsidRDefault="009C4CA1" w:rsidP="00D36D90">
            <w:pPr>
              <w:suppressAutoHyphens w:val="0"/>
              <w:spacing w:after="0" w:line="240" w:lineRule="auto"/>
              <w:ind w:left="0"/>
              <w:rPr>
                <w:rFonts w:ascii="Calibri" w:hAnsi="Calibri" w:cs="Times New Roman"/>
                <w:color w:val="auto"/>
                <w:sz w:val="22"/>
                <w:szCs w:val="22"/>
                <w:lang w:eastAsia="zh-CN"/>
              </w:rPr>
            </w:pPr>
            <w:r w:rsidRPr="00683E51">
              <w:rPr>
                <w:rFonts w:ascii="Calibri" w:hAnsi="Calibri" w:cs="Times New Roman"/>
                <w:color w:val="auto"/>
                <w:sz w:val="22"/>
                <w:szCs w:val="22"/>
                <w:lang w:eastAsia="zh-CN"/>
              </w:rPr>
              <w:t> </w:t>
            </w:r>
          </w:p>
        </w:tc>
      </w:tr>
      <w:tr w:rsidR="009C4CA1" w:rsidRPr="00683E51" w:rsidTr="00220755">
        <w:trPr>
          <w:gridAfter w:val="1"/>
          <w:wAfter w:w="112" w:type="dxa"/>
          <w:trHeight w:val="340"/>
        </w:trPr>
        <w:tc>
          <w:tcPr>
            <w:tcW w:w="7509" w:type="dxa"/>
            <w:gridSpan w:val="7"/>
            <w:tcBorders>
              <w:top w:val="nil"/>
              <w:left w:val="single" w:sz="2" w:space="0" w:color="auto"/>
              <w:bottom w:val="single" w:sz="2" w:space="0" w:color="auto"/>
              <w:right w:val="nil"/>
            </w:tcBorders>
            <w:shd w:val="clear" w:color="auto" w:fill="D9D9D9"/>
          </w:tcPr>
          <w:p w:rsidR="009C4CA1" w:rsidRPr="00683E51" w:rsidRDefault="009C4CA1" w:rsidP="00510F09">
            <w:pPr>
              <w:suppressAutoHyphens w:val="0"/>
              <w:spacing w:after="0" w:line="240" w:lineRule="auto"/>
              <w:ind w:left="467" w:hanging="467"/>
              <w:jc w:val="center"/>
              <w:rPr>
                <w:b/>
                <w:color w:val="auto"/>
                <w:sz w:val="16"/>
                <w:szCs w:val="16"/>
                <w:lang w:eastAsia="fr-FR"/>
              </w:rPr>
            </w:pPr>
            <w:r w:rsidRPr="00683E51">
              <w:rPr>
                <w:b/>
                <w:color w:val="auto"/>
                <w:sz w:val="16"/>
                <w:szCs w:val="16"/>
                <w:lang w:eastAsia="fr-FR"/>
              </w:rPr>
              <w:t>Un professeur de pâtisserie et un professionnel – Nom et Prénom du membre de jury</w:t>
            </w:r>
          </w:p>
        </w:tc>
        <w:tc>
          <w:tcPr>
            <w:tcW w:w="3411" w:type="dxa"/>
            <w:gridSpan w:val="7"/>
            <w:tcBorders>
              <w:top w:val="nil"/>
              <w:left w:val="nil"/>
              <w:bottom w:val="single" w:sz="2" w:space="0" w:color="auto"/>
              <w:right w:val="single" w:sz="2" w:space="0" w:color="auto"/>
            </w:tcBorders>
            <w:shd w:val="clear" w:color="auto" w:fill="D9D9D9"/>
          </w:tcPr>
          <w:p w:rsidR="009C4CA1" w:rsidRDefault="009C4CA1" w:rsidP="00510F09">
            <w:pPr>
              <w:suppressAutoHyphens w:val="0"/>
              <w:spacing w:after="0" w:line="240" w:lineRule="auto"/>
              <w:ind w:left="467" w:hanging="570"/>
              <w:jc w:val="center"/>
              <w:rPr>
                <w:b/>
                <w:color w:val="auto"/>
                <w:sz w:val="16"/>
                <w:szCs w:val="16"/>
                <w:lang w:eastAsia="fr-FR"/>
              </w:rPr>
            </w:pPr>
            <w:r w:rsidRPr="00683E51">
              <w:rPr>
                <w:b/>
                <w:color w:val="auto"/>
                <w:sz w:val="16"/>
                <w:szCs w:val="16"/>
                <w:lang w:eastAsia="fr-FR"/>
              </w:rPr>
              <w:t>Emargement</w:t>
            </w:r>
          </w:p>
          <w:p w:rsidR="00510F09" w:rsidRDefault="00510F09" w:rsidP="00510F09">
            <w:pPr>
              <w:suppressAutoHyphens w:val="0"/>
              <w:spacing w:after="0" w:line="240" w:lineRule="auto"/>
              <w:ind w:left="467" w:hanging="570"/>
              <w:jc w:val="center"/>
              <w:rPr>
                <w:b/>
                <w:color w:val="auto"/>
                <w:sz w:val="16"/>
                <w:szCs w:val="16"/>
                <w:lang w:eastAsia="fr-FR"/>
              </w:rPr>
            </w:pPr>
          </w:p>
          <w:p w:rsidR="00510F09" w:rsidRDefault="00510F09" w:rsidP="00510F09">
            <w:pPr>
              <w:suppressAutoHyphens w:val="0"/>
              <w:spacing w:after="0" w:line="240" w:lineRule="auto"/>
              <w:ind w:left="467" w:hanging="570"/>
              <w:jc w:val="center"/>
              <w:rPr>
                <w:b/>
                <w:color w:val="auto"/>
                <w:sz w:val="16"/>
                <w:szCs w:val="16"/>
                <w:lang w:eastAsia="fr-FR"/>
              </w:rPr>
            </w:pPr>
          </w:p>
          <w:p w:rsidR="00510F09" w:rsidRDefault="00510F09" w:rsidP="00510F09">
            <w:pPr>
              <w:suppressAutoHyphens w:val="0"/>
              <w:spacing w:after="0" w:line="240" w:lineRule="auto"/>
              <w:ind w:left="467" w:hanging="570"/>
              <w:jc w:val="center"/>
              <w:rPr>
                <w:b/>
                <w:color w:val="auto"/>
                <w:sz w:val="16"/>
                <w:szCs w:val="16"/>
                <w:lang w:eastAsia="fr-FR"/>
              </w:rPr>
            </w:pPr>
          </w:p>
          <w:p w:rsidR="00510F09" w:rsidRDefault="00510F09" w:rsidP="00510F09">
            <w:pPr>
              <w:suppressAutoHyphens w:val="0"/>
              <w:spacing w:after="0" w:line="240" w:lineRule="auto"/>
              <w:ind w:left="467" w:hanging="570"/>
              <w:jc w:val="center"/>
              <w:rPr>
                <w:b/>
                <w:color w:val="auto"/>
                <w:sz w:val="16"/>
                <w:szCs w:val="16"/>
                <w:lang w:eastAsia="fr-FR"/>
              </w:rPr>
            </w:pPr>
          </w:p>
          <w:p w:rsidR="00510F09" w:rsidRDefault="00510F09" w:rsidP="00510F09">
            <w:pPr>
              <w:suppressAutoHyphens w:val="0"/>
              <w:spacing w:after="0" w:line="240" w:lineRule="auto"/>
              <w:ind w:left="467" w:hanging="570"/>
              <w:jc w:val="center"/>
              <w:rPr>
                <w:b/>
                <w:color w:val="auto"/>
                <w:sz w:val="16"/>
                <w:szCs w:val="16"/>
                <w:lang w:eastAsia="fr-FR"/>
              </w:rPr>
            </w:pPr>
          </w:p>
          <w:p w:rsidR="00510F09" w:rsidRPr="00683E51" w:rsidRDefault="00510F09" w:rsidP="00510F09">
            <w:pPr>
              <w:suppressAutoHyphens w:val="0"/>
              <w:spacing w:after="0" w:line="240" w:lineRule="auto"/>
              <w:ind w:left="467" w:hanging="570"/>
              <w:jc w:val="center"/>
              <w:rPr>
                <w:b/>
                <w:color w:val="auto"/>
                <w:sz w:val="16"/>
                <w:szCs w:val="16"/>
                <w:lang w:eastAsia="fr-FR"/>
              </w:rPr>
            </w:pPr>
          </w:p>
        </w:tc>
      </w:tr>
    </w:tbl>
    <w:p w:rsidR="009C4CA1" w:rsidRPr="00683E51" w:rsidRDefault="009C4CA1" w:rsidP="009C4CA1">
      <w:pPr>
        <w:suppressAutoHyphens w:val="0"/>
        <w:spacing w:after="0" w:line="240" w:lineRule="auto"/>
        <w:ind w:left="0"/>
        <w:rPr>
          <w:rFonts w:ascii="Times New Roman" w:hAnsi="Times New Roman" w:cs="Times New Roman"/>
          <w:color w:val="auto"/>
          <w:lang w:eastAsia="fr-FR"/>
        </w:rPr>
      </w:pPr>
    </w:p>
    <w:p w:rsidR="009C4CA1" w:rsidRPr="00683E51" w:rsidRDefault="009C4CA1" w:rsidP="009C4CA1">
      <w:pPr>
        <w:suppressAutoHyphens w:val="0"/>
        <w:spacing w:after="0" w:line="240" w:lineRule="auto"/>
        <w:ind w:left="0"/>
        <w:rPr>
          <w:rFonts w:ascii="Times New Roman" w:hAnsi="Times New Roman" w:cs="Times New Roman"/>
          <w:color w:val="auto"/>
          <w:lang w:eastAsia="zh-CN"/>
        </w:rPr>
      </w:pPr>
    </w:p>
    <w:p w:rsidR="009C4CA1" w:rsidRPr="00683E51" w:rsidRDefault="009C4CA1" w:rsidP="009C4CA1">
      <w:pPr>
        <w:suppressAutoHyphens w:val="0"/>
        <w:spacing w:after="0" w:line="240" w:lineRule="auto"/>
        <w:ind w:left="0"/>
        <w:rPr>
          <w:rFonts w:ascii="Times New Roman" w:hAnsi="Times New Roman" w:cs="Times New Roman"/>
          <w:color w:val="auto"/>
          <w:lang w:eastAsia="zh-CN"/>
        </w:rPr>
      </w:pPr>
    </w:p>
    <w:p w:rsidR="009C4CA1" w:rsidRDefault="009C4CA1" w:rsidP="009C4CA1">
      <w:pPr>
        <w:widowControl w:val="0"/>
        <w:suppressAutoHyphens w:val="0"/>
        <w:spacing w:after="0" w:line="240" w:lineRule="auto"/>
        <w:ind w:left="0"/>
        <w:jc w:val="center"/>
        <w:rPr>
          <w:color w:val="auto"/>
          <w:kern w:val="20"/>
          <w:lang w:eastAsia="fr-FR"/>
        </w:rPr>
      </w:pPr>
    </w:p>
    <w:p w:rsidR="009C4CA1" w:rsidRPr="00BB05D1" w:rsidRDefault="009C4CA1" w:rsidP="009C4CA1">
      <w:pPr>
        <w:suppressAutoHyphens w:val="0"/>
        <w:spacing w:after="0" w:line="240" w:lineRule="auto"/>
        <w:ind w:left="-142"/>
        <w:jc w:val="both"/>
        <w:rPr>
          <w:rFonts w:ascii="Calibri" w:hAnsi="Calibri" w:cs="Times New Roman"/>
          <w:b/>
          <w:bCs/>
          <w:color w:val="auto"/>
          <w:sz w:val="22"/>
          <w:szCs w:val="22"/>
          <w:u w:val="single"/>
          <w:lang w:eastAsia="zh-CN"/>
        </w:rPr>
      </w:pPr>
      <w:r w:rsidRPr="00BB05D1">
        <w:rPr>
          <w:rFonts w:ascii="Calibri" w:hAnsi="Calibri" w:cs="Times New Roman"/>
          <w:b/>
          <w:bCs/>
          <w:color w:val="auto"/>
          <w:sz w:val="22"/>
          <w:szCs w:val="22"/>
          <w:u w:val="single"/>
          <w:lang w:eastAsia="zh-CN"/>
        </w:rPr>
        <w:t>Précisions pour les membres du jury de l’évaluation orale des connaissances en technologie de la pâtisserie :</w:t>
      </w:r>
    </w:p>
    <w:p w:rsidR="009C4CA1" w:rsidRPr="00BB05D1" w:rsidRDefault="009C4CA1" w:rsidP="009C4CA1">
      <w:pPr>
        <w:suppressAutoHyphens w:val="0"/>
        <w:spacing w:after="0" w:line="240" w:lineRule="auto"/>
        <w:ind w:left="-142"/>
        <w:jc w:val="both"/>
        <w:rPr>
          <w:rFonts w:ascii="Calibri" w:hAnsi="Calibri" w:cs="Times New Roman"/>
          <w:color w:val="auto"/>
          <w:sz w:val="22"/>
          <w:szCs w:val="22"/>
          <w:lang w:eastAsia="zh-CN"/>
        </w:rPr>
      </w:pPr>
      <w:r w:rsidRPr="00BB05D1">
        <w:rPr>
          <w:rFonts w:ascii="Calibri" w:hAnsi="Calibri" w:cs="Times New Roman"/>
          <w:color w:val="auto"/>
          <w:sz w:val="22"/>
          <w:szCs w:val="22"/>
          <w:lang w:eastAsia="zh-CN"/>
        </w:rPr>
        <w:t>Les évaluations orales seront réalisées au cours de la phase pratique, à des moments propices laissés à l’initiative de chaque jury de manière à ne pas gêner le déroulement des fabrications du candidat.</w:t>
      </w:r>
    </w:p>
    <w:p w:rsidR="009C4CA1" w:rsidRPr="00BB05D1" w:rsidRDefault="009C4CA1" w:rsidP="009C4CA1">
      <w:pPr>
        <w:suppressAutoHyphens w:val="0"/>
        <w:spacing w:after="0" w:line="240" w:lineRule="auto"/>
        <w:ind w:left="-142"/>
        <w:jc w:val="both"/>
        <w:rPr>
          <w:rFonts w:ascii="Calibri" w:hAnsi="Calibri" w:cs="Times New Roman"/>
          <w:color w:val="auto"/>
          <w:sz w:val="22"/>
          <w:szCs w:val="22"/>
          <w:lang w:eastAsia="zh-CN"/>
        </w:rPr>
      </w:pPr>
      <w:r w:rsidRPr="00BB05D1">
        <w:rPr>
          <w:rFonts w:ascii="Calibri" w:hAnsi="Calibri" w:cs="Times New Roman"/>
          <w:color w:val="auto"/>
          <w:sz w:val="22"/>
          <w:szCs w:val="22"/>
          <w:lang w:eastAsia="zh-CN"/>
        </w:rPr>
        <w:t>L’évaluation orale dure au maximum 15 minutes. Elle se fait dans le laboratoire. Elle est menée par un jury composé d’un professionnel pâtissier et un enseignant de technologie  de la discipline professionnelle.</w:t>
      </w:r>
    </w:p>
    <w:p w:rsidR="009C4CA1" w:rsidRPr="00BB05D1" w:rsidRDefault="009C4CA1" w:rsidP="009C4CA1">
      <w:pPr>
        <w:suppressAutoHyphens w:val="0"/>
        <w:spacing w:after="0" w:line="240" w:lineRule="auto"/>
        <w:ind w:left="-142"/>
        <w:jc w:val="both"/>
        <w:rPr>
          <w:rFonts w:ascii="Calibri" w:hAnsi="Calibri" w:cs="Times New Roman"/>
          <w:color w:val="auto"/>
          <w:sz w:val="22"/>
          <w:szCs w:val="22"/>
          <w:lang w:eastAsia="zh-CN"/>
        </w:rPr>
      </w:pPr>
      <w:r w:rsidRPr="00BB05D1">
        <w:rPr>
          <w:rFonts w:ascii="Calibri" w:hAnsi="Calibri" w:cs="Times New Roman"/>
          <w:color w:val="auto"/>
          <w:sz w:val="22"/>
          <w:szCs w:val="22"/>
          <w:lang w:eastAsia="zh-CN"/>
        </w:rPr>
        <w:t xml:space="preserve">Les sujets des questions portent obligatoirement sur les fabrications réalisées par le candidat, et sont limités à </w:t>
      </w:r>
      <w:r w:rsidRPr="00BB05D1">
        <w:rPr>
          <w:rFonts w:ascii="Calibri" w:hAnsi="Calibri" w:cs="Times New Roman"/>
          <w:b/>
          <w:bCs/>
          <w:color w:val="auto"/>
          <w:sz w:val="22"/>
          <w:szCs w:val="22"/>
          <w:u w:val="single"/>
          <w:lang w:eastAsia="zh-CN"/>
        </w:rPr>
        <w:t>tout ou partie</w:t>
      </w:r>
      <w:r w:rsidRPr="00BB05D1">
        <w:rPr>
          <w:rFonts w:ascii="Calibri" w:hAnsi="Calibri" w:cs="Times New Roman"/>
          <w:color w:val="auto"/>
          <w:sz w:val="22"/>
          <w:szCs w:val="22"/>
          <w:lang w:eastAsia="zh-CN"/>
        </w:rPr>
        <w:t xml:space="preserve"> des savoirs associés de technologie de la pâtisserie suivants : </w:t>
      </w:r>
    </w:p>
    <w:p w:rsidR="009C4CA1" w:rsidRPr="00BB05D1" w:rsidRDefault="009C4CA1" w:rsidP="009C4CA1">
      <w:pPr>
        <w:shd w:val="clear" w:color="auto" w:fill="D9D9D9"/>
        <w:suppressAutoHyphens w:val="0"/>
        <w:spacing w:after="0" w:line="240" w:lineRule="auto"/>
        <w:ind w:left="-142"/>
        <w:jc w:val="both"/>
        <w:rPr>
          <w:rFonts w:ascii="Calibri" w:hAnsi="Calibri" w:cs="Times New Roman"/>
          <w:i/>
          <w:iCs/>
          <w:color w:val="auto"/>
          <w:sz w:val="22"/>
          <w:szCs w:val="22"/>
          <w:lang w:eastAsia="zh-CN"/>
        </w:rPr>
      </w:pPr>
      <w:r w:rsidRPr="00BB05D1">
        <w:rPr>
          <w:rFonts w:ascii="Calibri" w:hAnsi="Calibri" w:cs="Times New Roman"/>
          <w:i/>
          <w:iCs/>
          <w:color w:val="auto"/>
          <w:sz w:val="22"/>
          <w:szCs w:val="22"/>
          <w:lang w:eastAsia="zh-CN"/>
        </w:rPr>
        <w:t>S1.1.3 – Le vocabulaire professionnel, S1.2.1 – L’éducation sensorielle et S3.2 – Les techniques de fabrication</w:t>
      </w:r>
    </w:p>
    <w:p w:rsidR="009C4CA1" w:rsidRPr="00BB05D1" w:rsidRDefault="009C4CA1" w:rsidP="009C4CA1">
      <w:pPr>
        <w:suppressAutoHyphens w:val="0"/>
        <w:spacing w:after="0" w:line="240" w:lineRule="auto"/>
        <w:ind w:left="0"/>
        <w:rPr>
          <w:rFonts w:ascii="Calibri" w:hAnsi="Calibri" w:cs="Times New Roman"/>
          <w:iCs/>
          <w:color w:val="auto"/>
          <w:sz w:val="8"/>
          <w:szCs w:val="8"/>
          <w:lang w:eastAsia="zh-CN"/>
        </w:rPr>
      </w:pPr>
    </w:p>
    <w:p w:rsidR="009C4CA1" w:rsidRPr="00BB05D1" w:rsidRDefault="009C4CA1" w:rsidP="009C4CA1">
      <w:pPr>
        <w:suppressAutoHyphens w:val="0"/>
        <w:spacing w:before="120" w:after="0" w:line="240" w:lineRule="auto"/>
        <w:ind w:left="0"/>
        <w:jc w:val="center"/>
        <w:rPr>
          <w:rFonts w:ascii="Calibri" w:hAnsi="Calibri" w:cs="Times New Roman"/>
          <w:b/>
          <w:bCs/>
          <w:color w:val="auto"/>
          <w:sz w:val="28"/>
          <w:szCs w:val="28"/>
          <w:lang w:eastAsia="zh-CN"/>
        </w:rPr>
      </w:pPr>
      <w:r w:rsidRPr="00BB05D1">
        <w:rPr>
          <w:rFonts w:ascii="Calibri" w:hAnsi="Calibri" w:cs="Times New Roman"/>
          <w:b/>
          <w:bCs/>
          <w:color w:val="auto"/>
          <w:sz w:val="28"/>
          <w:szCs w:val="28"/>
          <w:lang w:eastAsia="zh-CN"/>
        </w:rPr>
        <w:t>Phase orale - technologie de la pâtisserie / 20</w:t>
      </w:r>
    </w:p>
    <w:p w:rsidR="009C4CA1" w:rsidRPr="00BB05D1" w:rsidRDefault="009C4CA1" w:rsidP="009C4CA1">
      <w:pPr>
        <w:suppressAutoHyphens w:val="0"/>
        <w:spacing w:after="0" w:line="240" w:lineRule="auto"/>
        <w:ind w:left="0"/>
        <w:jc w:val="right"/>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Les savoirs évalués doivent être précisés par une croix (X)</w:t>
      </w:r>
    </w:p>
    <w:tbl>
      <w:tblPr>
        <w:tblW w:w="10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502"/>
        <w:gridCol w:w="52"/>
        <w:gridCol w:w="3833"/>
        <w:gridCol w:w="14"/>
        <w:gridCol w:w="542"/>
        <w:gridCol w:w="14"/>
        <w:gridCol w:w="542"/>
        <w:gridCol w:w="14"/>
        <w:gridCol w:w="542"/>
        <w:gridCol w:w="14"/>
        <w:gridCol w:w="542"/>
        <w:gridCol w:w="14"/>
        <w:gridCol w:w="542"/>
        <w:gridCol w:w="14"/>
        <w:gridCol w:w="542"/>
        <w:gridCol w:w="14"/>
        <w:gridCol w:w="542"/>
        <w:gridCol w:w="14"/>
        <w:gridCol w:w="542"/>
        <w:gridCol w:w="14"/>
        <w:gridCol w:w="556"/>
      </w:tblGrid>
      <w:tr w:rsidR="009C4CA1" w:rsidRPr="00BB05D1" w:rsidTr="00D36D90">
        <w:trPr>
          <w:trHeight w:val="445"/>
        </w:trPr>
        <w:tc>
          <w:tcPr>
            <w:tcW w:w="5763" w:type="dxa"/>
            <w:gridSpan w:val="4"/>
            <w:tcBorders>
              <w:top w:val="nil"/>
              <w:left w:val="nil"/>
            </w:tcBorders>
            <w:vAlign w:val="bottom"/>
          </w:tcPr>
          <w:p w:rsidR="009C4CA1" w:rsidRPr="00BB05D1" w:rsidRDefault="00FC134D" w:rsidP="00D36D90">
            <w:pPr>
              <w:suppressAutoHyphens w:val="0"/>
              <w:spacing w:after="0" w:line="240" w:lineRule="auto"/>
              <w:ind w:left="0"/>
              <w:rPr>
                <w:rFonts w:ascii="Calibri" w:hAnsi="Calibri" w:cs="Times New Roman"/>
                <w:color w:val="auto"/>
                <w:lang w:eastAsia="zh-CN"/>
              </w:rPr>
            </w:pPr>
            <w:r>
              <w:rPr>
                <w:rFonts w:ascii="Calibri" w:hAnsi="Calibri" w:cs="Times New Roman"/>
                <w:color w:val="auto"/>
                <w:sz w:val="18"/>
                <w:szCs w:val="18"/>
                <w:lang w:eastAsia="zh-CN"/>
              </w:rPr>
              <w:t xml:space="preserve">                                                                          </w:t>
            </w:r>
            <w:r w:rsidRPr="00BE20C3">
              <w:rPr>
                <w:b/>
                <w:i/>
              </w:rPr>
              <w:t>N°</w:t>
            </w:r>
            <w:r>
              <w:rPr>
                <w:b/>
                <w:i/>
              </w:rPr>
              <w:t xml:space="preserve"> du poste des c</w:t>
            </w:r>
            <w:r w:rsidRPr="00BE20C3">
              <w:rPr>
                <w:b/>
                <w:i/>
              </w:rPr>
              <w:t>andidats</w:t>
            </w: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70"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D36D90">
        <w:trPr>
          <w:trHeight w:val="1109"/>
        </w:trPr>
        <w:tc>
          <w:tcPr>
            <w:tcW w:w="1878" w:type="dxa"/>
            <w:gridSpan w:val="2"/>
            <w:vAlign w:val="center"/>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S1.1.3 - Vocabulaire professionnel</w:t>
            </w:r>
          </w:p>
        </w:tc>
        <w:tc>
          <w:tcPr>
            <w:tcW w:w="3885" w:type="dxa"/>
            <w:gridSpan w:val="2"/>
            <w:shd w:val="clear" w:color="auto" w:fill="D9D9D9"/>
            <w:vAlign w:val="center"/>
          </w:tcPr>
          <w:p w:rsidR="009C4CA1" w:rsidRPr="00BB05D1" w:rsidRDefault="009C4CA1" w:rsidP="00D36D90">
            <w:pPr>
              <w:suppressAutoHyphens w:val="0"/>
              <w:spacing w:after="0" w:line="240" w:lineRule="auto"/>
              <w:ind w:left="0"/>
              <w:rPr>
                <w:rFonts w:ascii="Calibri" w:hAnsi="Calibri" w:cs="Times New Roman"/>
                <w:color w:val="auto"/>
                <w:lang w:eastAsia="zh-CN"/>
              </w:rPr>
            </w:pPr>
            <w:r w:rsidRPr="00BB05D1">
              <w:rPr>
                <w:rFonts w:ascii="Calibri" w:hAnsi="Calibri" w:cs="Times New Roman"/>
                <w:color w:val="auto"/>
                <w:lang w:eastAsia="zh-CN"/>
              </w:rPr>
              <w:t xml:space="preserve">Principaux termes professionnels : </w:t>
            </w:r>
            <w:r w:rsidRPr="00BB05D1">
              <w:rPr>
                <w:rFonts w:ascii="Calibri" w:hAnsi="Calibri" w:cs="Times New Roman"/>
                <w:color w:val="auto"/>
                <w:lang w:eastAsia="zh-CN"/>
              </w:rPr>
              <w:br/>
              <w:t xml:space="preserve">- définition, </w:t>
            </w:r>
            <w:r w:rsidRPr="00BB05D1">
              <w:rPr>
                <w:rFonts w:ascii="Calibri" w:hAnsi="Calibri" w:cs="Times New Roman"/>
                <w:color w:val="auto"/>
                <w:lang w:eastAsia="zh-CN"/>
              </w:rPr>
              <w:br/>
              <w:t>- association aux matériels et outillages, aux gestuelles et techniques</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70"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r w:rsidR="009C4CA1" w:rsidRPr="00841104" w:rsidTr="00D36D90">
        <w:trPr>
          <w:trHeight w:val="1170"/>
        </w:trPr>
        <w:tc>
          <w:tcPr>
            <w:tcW w:w="1878" w:type="dxa"/>
            <w:gridSpan w:val="2"/>
            <w:vAlign w:val="center"/>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xml:space="preserve">S1.2.1 - Education sensorielle </w:t>
            </w:r>
            <w:r w:rsidRPr="00BB05D1">
              <w:rPr>
                <w:rFonts w:ascii="Calibri" w:hAnsi="Calibri" w:cs="Times New Roman"/>
                <w:b/>
                <w:bCs/>
                <w:color w:val="auto"/>
                <w:sz w:val="22"/>
                <w:szCs w:val="22"/>
                <w:lang w:eastAsia="zh-CN"/>
              </w:rPr>
              <w:br/>
            </w:r>
            <w:r w:rsidRPr="00BB05D1">
              <w:rPr>
                <w:rFonts w:ascii="Calibri" w:hAnsi="Calibri" w:cs="Times New Roman"/>
                <w:b/>
                <w:bCs/>
                <w:color w:val="auto"/>
                <w:lang w:eastAsia="zh-CN"/>
              </w:rPr>
              <w:t>(au regard de la vue, du goût de l'odorat, du toucher, de l'ouïe)</w:t>
            </w:r>
          </w:p>
        </w:tc>
        <w:tc>
          <w:tcPr>
            <w:tcW w:w="3885" w:type="dxa"/>
            <w:gridSpan w:val="2"/>
            <w:shd w:val="clear" w:color="auto" w:fill="D9D9D9"/>
            <w:vAlign w:val="center"/>
          </w:tcPr>
          <w:p w:rsidR="009C4CA1" w:rsidRPr="00BB05D1" w:rsidRDefault="009C4CA1" w:rsidP="00D36D90">
            <w:pPr>
              <w:suppressAutoHyphens w:val="0"/>
              <w:spacing w:after="0" w:line="240" w:lineRule="auto"/>
              <w:ind w:left="0"/>
              <w:rPr>
                <w:rFonts w:ascii="Calibri" w:hAnsi="Calibri" w:cs="Times New Roman"/>
                <w:color w:val="auto"/>
                <w:lang w:eastAsia="zh-CN"/>
              </w:rPr>
            </w:pPr>
            <w:r w:rsidRPr="00BB05D1">
              <w:rPr>
                <w:rFonts w:ascii="Calibri" w:hAnsi="Calibri" w:cs="Times New Roman"/>
                <w:color w:val="auto"/>
                <w:lang w:eastAsia="zh-CN"/>
              </w:rPr>
              <w:t>Qualités organoleptiques d'un produit :</w:t>
            </w:r>
            <w:r w:rsidRPr="00BB05D1">
              <w:rPr>
                <w:rFonts w:ascii="Calibri" w:hAnsi="Calibri" w:cs="Times New Roman"/>
                <w:color w:val="auto"/>
                <w:lang w:eastAsia="zh-CN"/>
              </w:rPr>
              <w:br/>
              <w:t>- principaux descripteurs</w:t>
            </w:r>
            <w:r w:rsidRPr="00BB05D1">
              <w:rPr>
                <w:rFonts w:ascii="Calibri" w:hAnsi="Calibri" w:cs="Times New Roman"/>
                <w:color w:val="auto"/>
                <w:lang w:eastAsia="zh-CN"/>
              </w:rPr>
              <w:br/>
              <w:t>- action correctives à mener en présence de défauts (saveurs, textures…)</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70"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r w:rsidR="009C4CA1" w:rsidRPr="00841104" w:rsidTr="00D36D90">
        <w:trPr>
          <w:trHeight w:val="1602"/>
        </w:trPr>
        <w:tc>
          <w:tcPr>
            <w:tcW w:w="1878" w:type="dxa"/>
            <w:gridSpan w:val="2"/>
            <w:vAlign w:val="center"/>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xml:space="preserve">S3.2 - Techniques de fabrication </w:t>
            </w:r>
            <w:r w:rsidRPr="00BB05D1">
              <w:rPr>
                <w:rFonts w:ascii="Calibri" w:hAnsi="Calibri" w:cs="Times New Roman"/>
                <w:b/>
                <w:bCs/>
                <w:color w:val="auto"/>
                <w:sz w:val="22"/>
                <w:szCs w:val="22"/>
                <w:lang w:eastAsia="zh-CN"/>
              </w:rPr>
              <w:br/>
            </w:r>
            <w:r w:rsidRPr="00BB05D1">
              <w:rPr>
                <w:rFonts w:ascii="Calibri" w:hAnsi="Calibri" w:cs="Times New Roman"/>
                <w:b/>
                <w:bCs/>
                <w:color w:val="auto"/>
                <w:lang w:eastAsia="zh-CN"/>
              </w:rPr>
              <w:t>(connaissances et application)</w:t>
            </w:r>
          </w:p>
        </w:tc>
        <w:tc>
          <w:tcPr>
            <w:tcW w:w="3885" w:type="dxa"/>
            <w:gridSpan w:val="2"/>
            <w:shd w:val="clear" w:color="auto" w:fill="D9D9D9"/>
            <w:vAlign w:val="center"/>
          </w:tcPr>
          <w:p w:rsidR="009C4CA1" w:rsidRPr="00BB05D1" w:rsidRDefault="009C4CA1" w:rsidP="00D36D90">
            <w:pPr>
              <w:suppressAutoHyphens w:val="0"/>
              <w:spacing w:after="0" w:line="240" w:lineRule="auto"/>
              <w:ind w:left="0"/>
              <w:rPr>
                <w:rFonts w:ascii="Calibri" w:hAnsi="Calibri" w:cs="Times New Roman"/>
                <w:color w:val="auto"/>
                <w:lang w:eastAsia="zh-CN"/>
              </w:rPr>
            </w:pPr>
            <w:r w:rsidRPr="00BB05D1">
              <w:rPr>
                <w:rFonts w:ascii="Calibri" w:hAnsi="Calibri" w:cs="Times New Roman"/>
                <w:color w:val="auto"/>
                <w:lang w:eastAsia="zh-CN"/>
              </w:rPr>
              <w:t>Pâtes, crèmes, cuissons de sucre, produits d'accompagnement, éléments de décor et de finition :</w:t>
            </w:r>
            <w:r w:rsidRPr="00BB05D1">
              <w:rPr>
                <w:rFonts w:ascii="Calibri" w:hAnsi="Calibri" w:cs="Times New Roman"/>
                <w:color w:val="auto"/>
                <w:lang w:eastAsia="zh-CN"/>
              </w:rPr>
              <w:br/>
              <w:t>- matières premières utilisées</w:t>
            </w:r>
            <w:r w:rsidRPr="00BB05D1">
              <w:rPr>
                <w:rFonts w:ascii="Calibri" w:hAnsi="Calibri" w:cs="Times New Roman"/>
                <w:color w:val="auto"/>
                <w:lang w:eastAsia="zh-CN"/>
              </w:rPr>
              <w:br/>
              <w:t>- étapes de fabrication</w:t>
            </w:r>
            <w:r w:rsidRPr="00BB05D1">
              <w:rPr>
                <w:rFonts w:ascii="Calibri" w:hAnsi="Calibri" w:cs="Times New Roman"/>
                <w:color w:val="auto"/>
                <w:lang w:eastAsia="zh-CN"/>
              </w:rPr>
              <w:br/>
              <w:t>- utilisations principales</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70"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r w:rsidR="009C4CA1" w:rsidRPr="00BB05D1" w:rsidTr="00D36D90">
        <w:trPr>
          <w:trHeight w:val="390"/>
        </w:trPr>
        <w:tc>
          <w:tcPr>
            <w:tcW w:w="5777" w:type="dxa"/>
            <w:gridSpan w:val="5"/>
            <w:tcBorders>
              <w:top w:val="nil"/>
              <w:left w:val="nil"/>
              <w:bottom w:val="nil"/>
              <w:right w:val="nil"/>
            </w:tcBorders>
            <w:noWrap/>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004" w:type="dxa"/>
            <w:gridSpan w:val="17"/>
            <w:tcBorders>
              <w:top w:val="nil"/>
              <w:left w:val="nil"/>
              <w:right w:val="nil"/>
            </w:tcBorders>
            <w:noWrap/>
            <w:vAlign w:val="bottom"/>
          </w:tcPr>
          <w:p w:rsidR="009C4CA1" w:rsidRPr="00BB05D1" w:rsidRDefault="009C4CA1" w:rsidP="00D36D90">
            <w:pPr>
              <w:suppressAutoHyphens w:val="0"/>
              <w:spacing w:before="60" w:after="60" w:line="240" w:lineRule="auto"/>
              <w:ind w:left="0"/>
              <w:jc w:val="center"/>
              <w:rPr>
                <w:rFonts w:ascii="Calibri" w:hAnsi="Calibri" w:cs="Times New Roman"/>
                <w:b/>
                <w:bCs/>
                <w:color w:val="auto"/>
                <w:sz w:val="24"/>
                <w:szCs w:val="24"/>
                <w:lang w:eastAsia="zh-CN"/>
              </w:rPr>
            </w:pPr>
            <w:r w:rsidRPr="00BB05D1">
              <w:rPr>
                <w:b/>
                <w:i/>
                <w:color w:val="auto"/>
                <w:sz w:val="24"/>
                <w:szCs w:val="24"/>
                <w:lang w:eastAsia="zh-CN"/>
              </w:rPr>
              <w:t xml:space="preserve">Notes sur 10 </w:t>
            </w:r>
            <w:r w:rsidRPr="00BB05D1">
              <w:rPr>
                <w:color w:val="auto"/>
                <w:sz w:val="24"/>
                <w:szCs w:val="24"/>
                <w:lang w:eastAsia="zh-CN"/>
              </w:rPr>
              <w:t>(points entiers)</w:t>
            </w:r>
          </w:p>
        </w:tc>
      </w:tr>
      <w:tr w:rsidR="009C4CA1" w:rsidRPr="00BB05D1" w:rsidTr="00D36D90">
        <w:trPr>
          <w:trHeight w:val="397"/>
        </w:trPr>
        <w:tc>
          <w:tcPr>
            <w:tcW w:w="1376" w:type="dxa"/>
            <w:tcBorders>
              <w:top w:val="nil"/>
              <w:left w:val="nil"/>
              <w:bottom w:val="nil"/>
              <w:right w:val="nil"/>
            </w:tcBorders>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54" w:type="dxa"/>
            <w:gridSpan w:val="2"/>
            <w:tcBorders>
              <w:top w:val="nil"/>
              <w:left w:val="nil"/>
              <w:bottom w:val="nil"/>
              <w:right w:val="nil"/>
            </w:tcBorders>
            <w:noWrap/>
            <w:tcMar>
              <w:left w:w="0" w:type="dxa"/>
              <w:right w:w="0" w:type="dxa"/>
            </w:tcMar>
            <w:vAlign w:val="bottom"/>
          </w:tcPr>
          <w:p w:rsidR="009C4CA1" w:rsidRPr="00BB05D1" w:rsidRDefault="009C4CA1" w:rsidP="00D36D90">
            <w:pPr>
              <w:suppressAutoHyphens w:val="0"/>
              <w:spacing w:after="0" w:line="240" w:lineRule="auto"/>
              <w:ind w:left="0"/>
              <w:jc w:val="center"/>
              <w:rPr>
                <w:rFonts w:ascii="Calibri" w:hAnsi="Calibri" w:cs="Times New Roman"/>
                <w:color w:val="auto"/>
                <w:sz w:val="16"/>
                <w:szCs w:val="16"/>
                <w:lang w:eastAsia="zh-CN"/>
              </w:rPr>
            </w:pPr>
            <w:proofErr w:type="spellStart"/>
            <w:r w:rsidRPr="00BB05D1">
              <w:rPr>
                <w:rFonts w:ascii="Calibri" w:hAnsi="Calibri" w:cs="Times New Roman"/>
                <w:color w:val="auto"/>
                <w:sz w:val="16"/>
                <w:szCs w:val="16"/>
                <w:lang w:eastAsia="zh-CN"/>
              </w:rPr>
              <w:t>Coef</w:t>
            </w:r>
            <w:proofErr w:type="spellEnd"/>
            <w:r w:rsidRPr="00BB05D1">
              <w:rPr>
                <w:rFonts w:ascii="Calibri" w:hAnsi="Calibri" w:cs="Times New Roman"/>
                <w:color w:val="auto"/>
                <w:sz w:val="16"/>
                <w:szCs w:val="16"/>
                <w:lang w:eastAsia="zh-CN"/>
              </w:rPr>
              <w:t>.</w:t>
            </w:r>
          </w:p>
        </w:tc>
        <w:tc>
          <w:tcPr>
            <w:tcW w:w="3847" w:type="dxa"/>
            <w:gridSpan w:val="2"/>
            <w:tcBorders>
              <w:top w:val="nil"/>
              <w:left w:val="nil"/>
              <w:bottom w:val="nil"/>
            </w:tcBorders>
            <w:noWrap/>
            <w:vAlign w:val="bottom"/>
          </w:tcPr>
          <w:p w:rsidR="009C4CA1" w:rsidRPr="00BB05D1" w:rsidRDefault="00FC134D" w:rsidP="00D36D90">
            <w:pPr>
              <w:suppressAutoHyphens w:val="0"/>
              <w:spacing w:after="0" w:line="240" w:lineRule="auto"/>
              <w:ind w:left="0"/>
              <w:jc w:val="right"/>
              <w:rPr>
                <w:rFonts w:ascii="Calibri" w:hAnsi="Calibri" w:cs="Times New Roman"/>
                <w:b/>
                <w:bCs/>
                <w:i/>
                <w:iCs/>
                <w:color w:val="auto"/>
                <w:sz w:val="22"/>
                <w:szCs w:val="22"/>
                <w:lang w:eastAsia="zh-CN"/>
              </w:rPr>
            </w:pPr>
            <w:r w:rsidRPr="00BE20C3">
              <w:rPr>
                <w:b/>
                <w:i/>
              </w:rPr>
              <w:t>N°</w:t>
            </w:r>
            <w:r>
              <w:rPr>
                <w:b/>
                <w:i/>
              </w:rPr>
              <w:t xml:space="preserve"> du poste des c</w:t>
            </w:r>
            <w:r w:rsidRPr="00BE20C3">
              <w:rPr>
                <w:b/>
                <w:i/>
              </w:rPr>
              <w:t>andidats</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r w:rsidR="009C4CA1" w:rsidRPr="00841104" w:rsidTr="00D36D90">
        <w:trPr>
          <w:trHeight w:val="517"/>
        </w:trPr>
        <w:tc>
          <w:tcPr>
            <w:tcW w:w="1376" w:type="dxa"/>
            <w:tcBorders>
              <w:top w:val="nil"/>
              <w:left w:val="nil"/>
              <w:bottom w:val="nil"/>
            </w:tcBorders>
            <w:noWrap/>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4" w:type="dxa"/>
            <w:gridSpan w:val="2"/>
            <w:tcMar>
              <w:left w:w="0" w:type="dxa"/>
              <w:right w:w="0" w:type="dxa"/>
            </w:tcMar>
            <w:vAlign w:val="center"/>
          </w:tcPr>
          <w:p w:rsidR="009C4CA1" w:rsidRPr="00BB05D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BB05D1">
              <w:rPr>
                <w:rFonts w:ascii="Calibri" w:hAnsi="Calibri" w:cs="Times New Roman"/>
                <w:color w:val="auto"/>
                <w:sz w:val="16"/>
                <w:szCs w:val="16"/>
                <w:lang w:eastAsia="zh-CN"/>
              </w:rPr>
              <w:t>1,8</w:t>
            </w:r>
          </w:p>
        </w:tc>
        <w:tc>
          <w:tcPr>
            <w:tcW w:w="3847" w:type="dxa"/>
            <w:gridSpan w:val="2"/>
          </w:tcPr>
          <w:p w:rsidR="009C4CA1" w:rsidRPr="00BB05D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Pertinence des réponses aux questions liées aux fabrications réalisées</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r w:rsidR="009C4CA1" w:rsidRPr="00841104" w:rsidTr="00D36D90">
        <w:trPr>
          <w:trHeight w:val="547"/>
        </w:trPr>
        <w:tc>
          <w:tcPr>
            <w:tcW w:w="1376" w:type="dxa"/>
            <w:tcBorders>
              <w:top w:val="nil"/>
              <w:left w:val="nil"/>
              <w:bottom w:val="nil"/>
            </w:tcBorders>
            <w:noWrap/>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4" w:type="dxa"/>
            <w:gridSpan w:val="2"/>
            <w:tcMar>
              <w:left w:w="0" w:type="dxa"/>
              <w:right w:w="0" w:type="dxa"/>
            </w:tcMar>
            <w:vAlign w:val="center"/>
          </w:tcPr>
          <w:p w:rsidR="009C4CA1" w:rsidRPr="00BB05D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BB05D1">
              <w:rPr>
                <w:rFonts w:ascii="Calibri" w:hAnsi="Calibri" w:cs="Times New Roman"/>
                <w:color w:val="auto"/>
                <w:sz w:val="16"/>
                <w:szCs w:val="16"/>
                <w:lang w:eastAsia="zh-CN"/>
              </w:rPr>
              <w:t>0,2</w:t>
            </w:r>
          </w:p>
        </w:tc>
        <w:tc>
          <w:tcPr>
            <w:tcW w:w="3847" w:type="dxa"/>
            <w:gridSpan w:val="2"/>
          </w:tcPr>
          <w:p w:rsidR="009C4CA1" w:rsidRPr="00BB05D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xml:space="preserve">Aptitude à communiquer </w:t>
            </w:r>
            <w:r w:rsidRPr="00BB05D1">
              <w:rPr>
                <w:rFonts w:ascii="Calibri" w:hAnsi="Calibri" w:cs="Times New Roman"/>
                <w:b/>
                <w:bCs/>
                <w:color w:val="auto"/>
                <w:sz w:val="22"/>
                <w:szCs w:val="22"/>
                <w:lang w:eastAsia="zh-CN"/>
              </w:rPr>
              <w:br/>
              <w:t>(argumentation, aisance,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bl>
    <w:p w:rsidR="009C4CA1" w:rsidRPr="00BB05D1" w:rsidRDefault="009C4CA1" w:rsidP="009C4CA1">
      <w:pPr>
        <w:suppressAutoHyphens w:val="0"/>
        <w:spacing w:before="120" w:after="0" w:line="240" w:lineRule="auto"/>
        <w:ind w:left="0"/>
        <w:rPr>
          <w:rFonts w:ascii="Calibri" w:hAnsi="Calibri" w:cs="Times New Roman"/>
          <w:color w:val="auto"/>
          <w:sz w:val="22"/>
          <w:szCs w:val="22"/>
          <w:lang w:eastAsia="zh-CN"/>
        </w:rPr>
      </w:pPr>
      <w:r w:rsidRPr="00BB05D1">
        <w:rPr>
          <w:rFonts w:ascii="Calibri" w:hAnsi="Calibri" w:cs="Times New Roman"/>
          <w:b/>
          <w:bCs/>
          <w:color w:val="auto"/>
          <w:sz w:val="22"/>
          <w:szCs w:val="22"/>
          <w:lang w:eastAsia="zh-CN"/>
        </w:rPr>
        <w:t>Dans le cas de note inférieure à 05 / 10  pour la pertinence des réponses aux questions liées aux fabrications réalisées, il est demandé au jury de justifier la note du candidat (n° du candidat à préciser).</w:t>
      </w:r>
    </w:p>
    <w:p w:rsidR="009C4CA1" w:rsidRPr="00BB05D1" w:rsidRDefault="009C4CA1" w:rsidP="00530936">
      <w:pPr>
        <w:pBdr>
          <w:top w:val="single" w:sz="4" w:space="1" w:color="auto"/>
          <w:left w:val="single" w:sz="4" w:space="4" w:color="auto"/>
          <w:bottom w:val="single" w:sz="4" w:space="1" w:color="auto"/>
          <w:right w:val="single" w:sz="4" w:space="7" w:color="auto"/>
        </w:pBdr>
        <w:suppressAutoHyphens w:val="0"/>
        <w:spacing w:after="0" w:line="240" w:lineRule="auto"/>
        <w:ind w:left="0"/>
        <w:rPr>
          <w:rFonts w:ascii="Calibri" w:hAnsi="Calibri" w:cs="Times New Roman"/>
          <w:color w:val="auto"/>
          <w:sz w:val="22"/>
          <w:szCs w:val="22"/>
          <w:lang w:eastAsia="zh-CN"/>
        </w:rPr>
      </w:pPr>
    </w:p>
    <w:p w:rsidR="009C4CA1" w:rsidRPr="00BB05D1" w:rsidRDefault="009C4CA1" w:rsidP="00530936">
      <w:pPr>
        <w:pBdr>
          <w:top w:val="single" w:sz="4" w:space="1" w:color="auto"/>
          <w:left w:val="single" w:sz="4" w:space="4" w:color="auto"/>
          <w:bottom w:val="single" w:sz="4" w:space="1" w:color="auto"/>
          <w:right w:val="single" w:sz="4" w:space="7" w:color="auto"/>
        </w:pBdr>
        <w:suppressAutoHyphens w:val="0"/>
        <w:spacing w:after="0" w:line="240" w:lineRule="auto"/>
        <w:ind w:left="0"/>
        <w:rPr>
          <w:rFonts w:ascii="Calibri" w:hAnsi="Calibri" w:cs="Times New Roman"/>
          <w:color w:val="auto"/>
          <w:sz w:val="22"/>
          <w:szCs w:val="22"/>
          <w:lang w:eastAsia="zh-CN"/>
        </w:rPr>
      </w:pPr>
    </w:p>
    <w:p w:rsidR="009C4CA1" w:rsidRDefault="009C4CA1" w:rsidP="00530936">
      <w:pPr>
        <w:pBdr>
          <w:top w:val="single" w:sz="4" w:space="1" w:color="auto"/>
          <w:left w:val="single" w:sz="4" w:space="4" w:color="auto"/>
          <w:bottom w:val="single" w:sz="4" w:space="1" w:color="auto"/>
          <w:right w:val="single" w:sz="4" w:space="7" w:color="auto"/>
        </w:pBdr>
        <w:suppressAutoHyphens w:val="0"/>
        <w:spacing w:after="0" w:line="240" w:lineRule="auto"/>
        <w:ind w:left="0"/>
        <w:rPr>
          <w:rFonts w:ascii="Calibri" w:hAnsi="Calibri" w:cs="Times New Roman"/>
          <w:color w:val="auto"/>
          <w:sz w:val="22"/>
          <w:szCs w:val="22"/>
          <w:lang w:eastAsia="zh-CN"/>
        </w:rPr>
      </w:pPr>
    </w:p>
    <w:p w:rsidR="00530936" w:rsidRDefault="00530936" w:rsidP="00530936">
      <w:pPr>
        <w:pBdr>
          <w:top w:val="single" w:sz="4" w:space="1" w:color="auto"/>
          <w:left w:val="single" w:sz="4" w:space="4" w:color="auto"/>
          <w:bottom w:val="single" w:sz="4" w:space="1" w:color="auto"/>
          <w:right w:val="single" w:sz="4" w:space="7" w:color="auto"/>
        </w:pBdr>
        <w:suppressAutoHyphens w:val="0"/>
        <w:spacing w:after="0" w:line="240" w:lineRule="auto"/>
        <w:ind w:left="0"/>
        <w:rPr>
          <w:rFonts w:ascii="Calibri" w:hAnsi="Calibri" w:cs="Times New Roman"/>
          <w:color w:val="auto"/>
          <w:sz w:val="22"/>
          <w:szCs w:val="22"/>
          <w:lang w:eastAsia="zh-CN"/>
        </w:rPr>
      </w:pPr>
    </w:p>
    <w:p w:rsidR="00530936" w:rsidRDefault="00530936" w:rsidP="00530936">
      <w:pPr>
        <w:pBdr>
          <w:top w:val="single" w:sz="4" w:space="1" w:color="auto"/>
          <w:left w:val="single" w:sz="4" w:space="4" w:color="auto"/>
          <w:bottom w:val="single" w:sz="4" w:space="1" w:color="auto"/>
          <w:right w:val="single" w:sz="4" w:space="7" w:color="auto"/>
        </w:pBdr>
        <w:suppressAutoHyphens w:val="0"/>
        <w:spacing w:after="0" w:line="240" w:lineRule="auto"/>
        <w:ind w:left="0"/>
        <w:rPr>
          <w:rFonts w:ascii="Calibri" w:hAnsi="Calibri" w:cs="Times New Roman"/>
          <w:color w:val="auto"/>
          <w:sz w:val="22"/>
          <w:szCs w:val="22"/>
          <w:lang w:eastAsia="zh-CN"/>
        </w:rPr>
      </w:pPr>
    </w:p>
    <w:p w:rsidR="00530936" w:rsidRPr="00BB05D1" w:rsidRDefault="00530936" w:rsidP="00530936">
      <w:pPr>
        <w:pBdr>
          <w:top w:val="single" w:sz="4" w:space="1" w:color="auto"/>
          <w:left w:val="single" w:sz="4" w:space="4" w:color="auto"/>
          <w:bottom w:val="single" w:sz="4" w:space="1" w:color="auto"/>
          <w:right w:val="single" w:sz="4" w:space="7" w:color="auto"/>
        </w:pBdr>
        <w:suppressAutoHyphens w:val="0"/>
        <w:spacing w:after="0" w:line="240" w:lineRule="auto"/>
        <w:ind w:left="0"/>
        <w:rPr>
          <w:rFonts w:ascii="Calibri" w:hAnsi="Calibri" w:cs="Times New Roman"/>
          <w:color w:val="auto"/>
          <w:sz w:val="22"/>
          <w:szCs w:val="22"/>
          <w:lang w:eastAsia="zh-CN"/>
        </w:rPr>
      </w:pPr>
    </w:p>
    <w:p w:rsidR="009C4CA1" w:rsidRPr="00BB05D1" w:rsidRDefault="009C4CA1" w:rsidP="00530936">
      <w:pPr>
        <w:pBdr>
          <w:top w:val="single" w:sz="4" w:space="1" w:color="auto"/>
          <w:left w:val="single" w:sz="4" w:space="4" w:color="auto"/>
          <w:bottom w:val="single" w:sz="4" w:space="1" w:color="auto"/>
          <w:right w:val="single" w:sz="4" w:space="7" w:color="auto"/>
        </w:pBdr>
        <w:suppressAutoHyphens w:val="0"/>
        <w:spacing w:after="0" w:line="240" w:lineRule="auto"/>
        <w:ind w:left="0"/>
        <w:rPr>
          <w:rFonts w:ascii="Calibri" w:hAnsi="Calibri" w:cs="Times New Roman"/>
          <w:color w:val="auto"/>
          <w:sz w:val="22"/>
          <w:szCs w:val="22"/>
          <w:lang w:eastAsia="zh-CN"/>
        </w:rPr>
      </w:pPr>
    </w:p>
    <w:p w:rsidR="009C4CA1" w:rsidRPr="00BB05D1" w:rsidRDefault="009C4CA1" w:rsidP="009C4CA1">
      <w:pPr>
        <w:pBdr>
          <w:top w:val="single" w:sz="4" w:space="1" w:color="auto"/>
          <w:left w:val="single" w:sz="4" w:space="4" w:color="auto"/>
          <w:bottom w:val="single" w:sz="4" w:space="1" w:color="auto"/>
          <w:right w:val="single" w:sz="4" w:space="4" w:color="auto"/>
        </w:pBdr>
        <w:suppressAutoHyphens w:val="0"/>
        <w:spacing w:after="0" w:line="240" w:lineRule="auto"/>
        <w:ind w:left="0"/>
        <w:rPr>
          <w:rFonts w:ascii="Calibri" w:hAnsi="Calibri" w:cs="Times New Roman"/>
          <w:color w:val="auto"/>
          <w:sz w:val="22"/>
          <w:szCs w:val="22"/>
          <w:lang w:eastAsia="zh-CN"/>
        </w:rPr>
        <w:sectPr w:rsidR="009C4CA1" w:rsidRPr="00BB05D1" w:rsidSect="0057417C">
          <w:footerReference w:type="default" r:id="rId28"/>
          <w:footerReference w:type="first" r:id="rId29"/>
          <w:pgSz w:w="11907" w:h="16840" w:code="9"/>
          <w:pgMar w:top="810" w:right="624" w:bottom="851" w:left="907" w:header="426" w:footer="100" w:gutter="0"/>
          <w:pgBorders w:offsetFrom="page">
            <w:left w:val="threeDEngrave" w:sz="6" w:space="24" w:color="FFCC00"/>
          </w:pgBorders>
          <w:pgNumType w:start="0"/>
          <w:cols w:space="720"/>
          <w:titlePg/>
          <w:rtlGutter/>
          <w:docGrid w:linePitch="299"/>
        </w:sect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4252"/>
      </w:tblGrid>
      <w:tr w:rsidR="009C4CA1" w:rsidRPr="00BB05D1" w:rsidTr="00530936">
        <w:trPr>
          <w:trHeight w:val="397"/>
        </w:trPr>
        <w:tc>
          <w:tcPr>
            <w:tcW w:w="6380" w:type="dxa"/>
            <w:tcBorders>
              <w:top w:val="single" w:sz="2" w:space="0" w:color="auto"/>
              <w:left w:val="single" w:sz="4" w:space="0" w:color="auto"/>
              <w:bottom w:val="single" w:sz="4" w:space="0" w:color="auto"/>
              <w:right w:val="nil"/>
            </w:tcBorders>
            <w:shd w:val="clear" w:color="auto" w:fill="D9D9D9"/>
          </w:tcPr>
          <w:p w:rsidR="009C4CA1" w:rsidRPr="00BB05D1" w:rsidRDefault="009C4CA1" w:rsidP="00530936">
            <w:pPr>
              <w:suppressAutoHyphens w:val="0"/>
              <w:spacing w:after="0" w:line="240" w:lineRule="auto"/>
              <w:ind w:left="176"/>
              <w:jc w:val="center"/>
              <w:rPr>
                <w:b/>
                <w:color w:val="auto"/>
                <w:sz w:val="16"/>
                <w:szCs w:val="16"/>
                <w:lang w:eastAsia="fr-FR"/>
              </w:rPr>
            </w:pPr>
            <w:r w:rsidRPr="00BB05D1">
              <w:rPr>
                <w:b/>
                <w:color w:val="auto"/>
                <w:sz w:val="16"/>
                <w:szCs w:val="16"/>
                <w:lang w:eastAsia="fr-FR"/>
              </w:rPr>
              <w:t>Nom et Prénom du membre de jury</w:t>
            </w:r>
          </w:p>
        </w:tc>
        <w:tc>
          <w:tcPr>
            <w:tcW w:w="4252" w:type="dxa"/>
            <w:tcBorders>
              <w:top w:val="single" w:sz="2" w:space="0" w:color="auto"/>
              <w:left w:val="nil"/>
              <w:bottom w:val="single" w:sz="4" w:space="0" w:color="auto"/>
              <w:right w:val="single" w:sz="2" w:space="0" w:color="auto"/>
            </w:tcBorders>
            <w:shd w:val="clear" w:color="auto" w:fill="D9D9D9"/>
          </w:tcPr>
          <w:p w:rsidR="009C4CA1" w:rsidRDefault="009C4CA1" w:rsidP="00530936">
            <w:pPr>
              <w:suppressAutoHyphens w:val="0"/>
              <w:spacing w:after="0" w:line="240" w:lineRule="auto"/>
              <w:ind w:left="0"/>
              <w:jc w:val="center"/>
              <w:rPr>
                <w:b/>
                <w:color w:val="auto"/>
                <w:sz w:val="16"/>
                <w:szCs w:val="16"/>
                <w:lang w:eastAsia="fr-FR"/>
              </w:rPr>
            </w:pPr>
            <w:r w:rsidRPr="00BB05D1">
              <w:rPr>
                <w:b/>
                <w:color w:val="auto"/>
                <w:sz w:val="16"/>
                <w:szCs w:val="16"/>
                <w:lang w:eastAsia="fr-FR"/>
              </w:rPr>
              <w:t>Emargement</w:t>
            </w:r>
          </w:p>
          <w:p w:rsidR="00530936" w:rsidRDefault="00530936" w:rsidP="00530936">
            <w:pPr>
              <w:suppressAutoHyphens w:val="0"/>
              <w:spacing w:after="0" w:line="240" w:lineRule="auto"/>
              <w:ind w:left="0"/>
              <w:jc w:val="center"/>
              <w:rPr>
                <w:b/>
                <w:color w:val="auto"/>
                <w:sz w:val="16"/>
                <w:szCs w:val="16"/>
                <w:lang w:eastAsia="fr-FR"/>
              </w:rPr>
            </w:pPr>
          </w:p>
          <w:p w:rsidR="00530936" w:rsidRDefault="00530936" w:rsidP="00530936">
            <w:pPr>
              <w:suppressAutoHyphens w:val="0"/>
              <w:spacing w:after="0" w:line="240" w:lineRule="auto"/>
              <w:ind w:left="0"/>
              <w:jc w:val="center"/>
              <w:rPr>
                <w:b/>
                <w:color w:val="auto"/>
                <w:sz w:val="16"/>
                <w:szCs w:val="16"/>
                <w:lang w:eastAsia="fr-FR"/>
              </w:rPr>
            </w:pPr>
          </w:p>
          <w:p w:rsidR="00530936" w:rsidRDefault="00530936" w:rsidP="00530936">
            <w:pPr>
              <w:suppressAutoHyphens w:val="0"/>
              <w:spacing w:after="0" w:line="240" w:lineRule="auto"/>
              <w:ind w:left="0"/>
              <w:jc w:val="center"/>
              <w:rPr>
                <w:b/>
                <w:color w:val="auto"/>
                <w:sz w:val="16"/>
                <w:szCs w:val="16"/>
                <w:lang w:eastAsia="fr-FR"/>
              </w:rPr>
            </w:pPr>
          </w:p>
          <w:p w:rsidR="00530936" w:rsidRDefault="00530936" w:rsidP="00530936">
            <w:pPr>
              <w:suppressAutoHyphens w:val="0"/>
              <w:spacing w:after="0" w:line="240" w:lineRule="auto"/>
              <w:ind w:left="0"/>
              <w:jc w:val="center"/>
              <w:rPr>
                <w:b/>
                <w:color w:val="auto"/>
                <w:sz w:val="16"/>
                <w:szCs w:val="16"/>
                <w:lang w:eastAsia="fr-FR"/>
              </w:rPr>
            </w:pPr>
          </w:p>
          <w:p w:rsidR="00530936" w:rsidRDefault="00530936" w:rsidP="00530936">
            <w:pPr>
              <w:suppressAutoHyphens w:val="0"/>
              <w:spacing w:after="0" w:line="240" w:lineRule="auto"/>
              <w:ind w:left="0"/>
              <w:jc w:val="center"/>
              <w:rPr>
                <w:b/>
                <w:color w:val="auto"/>
                <w:sz w:val="16"/>
                <w:szCs w:val="16"/>
                <w:lang w:eastAsia="fr-FR"/>
              </w:rPr>
            </w:pPr>
          </w:p>
          <w:p w:rsidR="00530936" w:rsidRDefault="00530936" w:rsidP="00530936">
            <w:pPr>
              <w:suppressAutoHyphens w:val="0"/>
              <w:spacing w:after="0" w:line="240" w:lineRule="auto"/>
              <w:ind w:left="0"/>
              <w:jc w:val="center"/>
              <w:rPr>
                <w:b/>
                <w:color w:val="auto"/>
                <w:sz w:val="16"/>
                <w:szCs w:val="16"/>
                <w:lang w:eastAsia="fr-FR"/>
              </w:rPr>
            </w:pPr>
          </w:p>
          <w:p w:rsidR="00530936" w:rsidRPr="00BB05D1" w:rsidRDefault="00530936" w:rsidP="00530936">
            <w:pPr>
              <w:suppressAutoHyphens w:val="0"/>
              <w:spacing w:after="0" w:line="240" w:lineRule="auto"/>
              <w:ind w:left="0"/>
              <w:jc w:val="center"/>
              <w:rPr>
                <w:b/>
                <w:color w:val="auto"/>
                <w:sz w:val="16"/>
                <w:szCs w:val="16"/>
                <w:lang w:eastAsia="fr-FR"/>
              </w:rPr>
            </w:pPr>
          </w:p>
        </w:tc>
      </w:tr>
    </w:tbl>
    <w:p w:rsidR="00510F09" w:rsidRPr="0057417C" w:rsidRDefault="00510F09" w:rsidP="009C4CA1">
      <w:pPr>
        <w:suppressAutoHyphens w:val="0"/>
        <w:spacing w:after="0" w:line="240" w:lineRule="auto"/>
        <w:ind w:left="0"/>
        <w:jc w:val="center"/>
        <w:rPr>
          <w:rFonts w:ascii="Calibri" w:hAnsi="Calibri" w:cs="Times New Roman"/>
          <w:b/>
          <w:bCs/>
          <w:color w:val="auto"/>
          <w:sz w:val="4"/>
          <w:szCs w:val="4"/>
          <w:lang w:eastAsia="zh-CN"/>
        </w:rPr>
      </w:pPr>
    </w:p>
    <w:p w:rsidR="00510F09" w:rsidRPr="00BB05D1" w:rsidRDefault="00510F09" w:rsidP="009C4CA1">
      <w:pPr>
        <w:suppressAutoHyphens w:val="0"/>
        <w:spacing w:after="0" w:line="240" w:lineRule="auto"/>
        <w:ind w:left="0"/>
        <w:jc w:val="center"/>
        <w:rPr>
          <w:rFonts w:ascii="Calibri" w:hAnsi="Calibri" w:cs="Times New Roman"/>
          <w:b/>
          <w:bCs/>
          <w:color w:val="auto"/>
          <w:sz w:val="22"/>
          <w:szCs w:val="22"/>
          <w:lang w:eastAsia="zh-CN"/>
        </w:rPr>
        <w:sectPr w:rsidR="00510F09" w:rsidRPr="00BB05D1" w:rsidSect="0057417C">
          <w:type w:val="continuous"/>
          <w:pgSz w:w="11907" w:h="16840" w:code="9"/>
          <w:pgMar w:top="810" w:right="624" w:bottom="709" w:left="907" w:header="426" w:footer="100" w:gutter="0"/>
          <w:pgBorders w:offsetFrom="page">
            <w:left w:val="threeDEngrave" w:sz="6" w:space="24" w:color="FFCC00"/>
          </w:pgBorders>
          <w:pgNumType w:start="0"/>
          <w:cols w:space="720"/>
          <w:titlePg/>
          <w:docGrid w:linePitch="299"/>
        </w:sectPr>
      </w:pPr>
    </w:p>
    <w:p w:rsidR="009C4CA1" w:rsidRPr="00BB05D1" w:rsidRDefault="009C4CA1" w:rsidP="009C4CA1">
      <w:pPr>
        <w:suppressAutoHyphens w:val="0"/>
        <w:spacing w:after="0" w:line="240" w:lineRule="auto"/>
        <w:ind w:left="-142"/>
        <w:rPr>
          <w:rFonts w:ascii="Calibri" w:hAnsi="Calibri" w:cs="Times New Roman"/>
          <w:b/>
          <w:color w:val="auto"/>
          <w:sz w:val="22"/>
          <w:szCs w:val="22"/>
          <w:u w:val="single"/>
          <w:lang w:eastAsia="zh-CN"/>
        </w:rPr>
      </w:pPr>
      <w:r w:rsidRPr="00BB05D1">
        <w:rPr>
          <w:rFonts w:ascii="Calibri" w:hAnsi="Calibri" w:cs="Times New Roman"/>
          <w:b/>
          <w:color w:val="auto"/>
          <w:sz w:val="22"/>
          <w:szCs w:val="22"/>
          <w:u w:val="single"/>
          <w:lang w:eastAsia="zh-CN"/>
        </w:rPr>
        <w:lastRenderedPageBreak/>
        <w:t>Précisions pour les membres du jury de l’évaluation orale des connaissances en sciences de l’alimentation :</w:t>
      </w:r>
    </w:p>
    <w:p w:rsidR="009C4CA1" w:rsidRPr="00BB05D1" w:rsidRDefault="009C4CA1" w:rsidP="009C4CA1">
      <w:pPr>
        <w:suppressAutoHyphens w:val="0"/>
        <w:spacing w:after="0" w:line="240" w:lineRule="auto"/>
        <w:ind w:left="-142"/>
        <w:jc w:val="both"/>
        <w:rPr>
          <w:rFonts w:ascii="Calibri" w:hAnsi="Calibri" w:cs="Times New Roman"/>
          <w:color w:val="auto"/>
          <w:sz w:val="22"/>
          <w:szCs w:val="22"/>
          <w:lang w:eastAsia="zh-CN"/>
        </w:rPr>
      </w:pPr>
      <w:r w:rsidRPr="00BB05D1">
        <w:rPr>
          <w:rFonts w:ascii="Calibri" w:hAnsi="Calibri" w:cs="Times New Roman"/>
          <w:color w:val="auto"/>
          <w:sz w:val="22"/>
          <w:szCs w:val="22"/>
          <w:lang w:eastAsia="zh-CN"/>
        </w:rPr>
        <w:t>Les évaluations orales seront réalisées au cours de la phase pratique, à des moments propices laissés à l’initiative de chaque jury de manière à ne pas gêner le déroulement des fabrications du candidat. L’évaluation orale dure au maximum 15 minutes. Elle  se fait dans le laboratoire. Elle est menée par un jury composé d’un professionnel de pâtisserie et un enseignant de biotechnologie.</w:t>
      </w:r>
    </w:p>
    <w:p w:rsidR="009C4CA1" w:rsidRPr="00BB05D1" w:rsidRDefault="009C4CA1" w:rsidP="009C4CA1">
      <w:pPr>
        <w:suppressAutoHyphens w:val="0"/>
        <w:spacing w:after="0" w:line="240" w:lineRule="auto"/>
        <w:ind w:left="-142"/>
        <w:jc w:val="both"/>
        <w:rPr>
          <w:rFonts w:ascii="Calibri" w:hAnsi="Calibri" w:cs="Times New Roman"/>
          <w:color w:val="auto"/>
          <w:sz w:val="22"/>
          <w:szCs w:val="22"/>
          <w:lang w:eastAsia="zh-CN"/>
        </w:rPr>
      </w:pPr>
      <w:r w:rsidRPr="00BB05D1">
        <w:rPr>
          <w:rFonts w:ascii="Calibri" w:hAnsi="Calibri" w:cs="Times New Roman"/>
          <w:color w:val="auto"/>
          <w:sz w:val="22"/>
          <w:szCs w:val="22"/>
          <w:lang w:eastAsia="zh-CN"/>
        </w:rPr>
        <w:t xml:space="preserve">Les sujets des questions portent obligatoirement sur les fabrications réalisées par le candidat, et sont limités à </w:t>
      </w:r>
      <w:r w:rsidRPr="00BB05D1">
        <w:rPr>
          <w:rFonts w:ascii="Calibri" w:hAnsi="Calibri" w:cs="Times New Roman"/>
          <w:b/>
          <w:bCs/>
          <w:color w:val="auto"/>
          <w:sz w:val="22"/>
          <w:szCs w:val="22"/>
          <w:u w:val="single"/>
          <w:lang w:eastAsia="zh-CN"/>
        </w:rPr>
        <w:t>tout ou partie</w:t>
      </w:r>
      <w:r w:rsidRPr="00BB05D1">
        <w:rPr>
          <w:rFonts w:ascii="Calibri" w:hAnsi="Calibri" w:cs="Times New Roman"/>
          <w:color w:val="auto"/>
          <w:sz w:val="22"/>
          <w:szCs w:val="22"/>
          <w:lang w:eastAsia="zh-CN"/>
        </w:rPr>
        <w:t xml:space="preserve"> des savoirs associés de sciences de l’alimentation suivants :</w:t>
      </w:r>
    </w:p>
    <w:p w:rsidR="009C4CA1" w:rsidRPr="00BB05D1" w:rsidRDefault="009C4CA1" w:rsidP="009C4CA1">
      <w:pPr>
        <w:shd w:val="clear" w:color="auto" w:fill="D9D9D9"/>
        <w:suppressAutoHyphens w:val="0"/>
        <w:spacing w:after="0" w:line="240" w:lineRule="auto"/>
        <w:ind w:left="-142" w:firstLine="142"/>
        <w:rPr>
          <w:rFonts w:ascii="Calibri" w:hAnsi="Calibri" w:cs="Times New Roman"/>
          <w:color w:val="auto"/>
          <w:sz w:val="22"/>
          <w:szCs w:val="22"/>
          <w:lang w:eastAsia="zh-CN"/>
        </w:rPr>
      </w:pPr>
      <w:r w:rsidRPr="00BB05D1">
        <w:rPr>
          <w:rFonts w:ascii="Calibri" w:hAnsi="Calibri" w:cs="Times New Roman"/>
          <w:color w:val="auto"/>
          <w:sz w:val="22"/>
          <w:szCs w:val="22"/>
          <w:lang w:eastAsia="zh-CN"/>
        </w:rPr>
        <w:t>S4.1.1.2 – Principales propriétés physico-chimiques mises en œuvre en pratique professionnelle, S4.1.3.1 – La perception sensorielle, S4.1.3.2. – L’équilibre alimentaire</w:t>
      </w:r>
      <w:proofErr w:type="gramStart"/>
      <w:r w:rsidRPr="00BB05D1">
        <w:rPr>
          <w:rFonts w:ascii="Calibri" w:hAnsi="Calibri" w:cs="Times New Roman"/>
          <w:color w:val="auto"/>
          <w:sz w:val="22"/>
          <w:szCs w:val="22"/>
          <w:lang w:eastAsia="zh-CN"/>
        </w:rPr>
        <w:t>,</w:t>
      </w:r>
      <w:proofErr w:type="gramEnd"/>
      <w:r w:rsidRPr="00BB05D1">
        <w:rPr>
          <w:rFonts w:ascii="Calibri" w:hAnsi="Calibri" w:cs="Times New Roman"/>
          <w:color w:val="auto"/>
          <w:sz w:val="22"/>
          <w:szCs w:val="22"/>
          <w:lang w:eastAsia="zh-CN"/>
        </w:rPr>
        <w:br/>
        <w:t xml:space="preserve">S4.2.3.2 – Hygiène du personnel, S4.2.3.3 – Hygiène du milieu et du matériel, </w:t>
      </w:r>
      <w:r w:rsidRPr="00BB05D1">
        <w:rPr>
          <w:rFonts w:ascii="Calibri" w:hAnsi="Calibri" w:cs="Times New Roman"/>
          <w:color w:val="auto"/>
          <w:sz w:val="22"/>
          <w:szCs w:val="22"/>
          <w:lang w:eastAsia="zh-CN"/>
        </w:rPr>
        <w:br/>
        <w:t>S4.3.1.1.3 – Sécurité, S4.3.4.3 – Matériaux utilisés dans le secteur professionnel et leurs propriétés</w:t>
      </w:r>
    </w:p>
    <w:p w:rsidR="009C4CA1" w:rsidRPr="00BB05D1" w:rsidRDefault="009C4CA1" w:rsidP="009C4CA1">
      <w:pPr>
        <w:suppressAutoHyphens w:val="0"/>
        <w:spacing w:after="0" w:line="240" w:lineRule="auto"/>
        <w:ind w:left="0"/>
        <w:rPr>
          <w:rFonts w:ascii="Calibri" w:hAnsi="Calibri" w:cs="Times New Roman"/>
          <w:color w:val="auto"/>
          <w:sz w:val="16"/>
          <w:szCs w:val="16"/>
          <w:lang w:eastAsia="zh-CN"/>
        </w:rPr>
      </w:pPr>
    </w:p>
    <w:p w:rsidR="009C4CA1" w:rsidRPr="00BB05D1" w:rsidRDefault="009C4CA1" w:rsidP="009C4CA1">
      <w:pPr>
        <w:suppressAutoHyphens w:val="0"/>
        <w:spacing w:before="120" w:after="0" w:line="240" w:lineRule="auto"/>
        <w:ind w:left="0"/>
        <w:jc w:val="center"/>
        <w:rPr>
          <w:rFonts w:ascii="Calibri" w:hAnsi="Calibri" w:cs="Times New Roman"/>
          <w:b/>
          <w:bCs/>
          <w:color w:val="auto"/>
          <w:sz w:val="28"/>
          <w:szCs w:val="28"/>
          <w:lang w:eastAsia="zh-CN"/>
        </w:rPr>
      </w:pPr>
      <w:r w:rsidRPr="00BB05D1">
        <w:rPr>
          <w:rFonts w:ascii="Calibri" w:hAnsi="Calibri" w:cs="Times New Roman"/>
          <w:b/>
          <w:bCs/>
          <w:color w:val="auto"/>
          <w:sz w:val="28"/>
          <w:szCs w:val="28"/>
          <w:lang w:eastAsia="zh-CN"/>
        </w:rPr>
        <w:t>Phase orale – sciences de l’alimentation / 20</w:t>
      </w:r>
    </w:p>
    <w:p w:rsidR="009C4CA1" w:rsidRPr="00BB05D1" w:rsidRDefault="009C4CA1" w:rsidP="009C4CA1">
      <w:pPr>
        <w:suppressAutoHyphens w:val="0"/>
        <w:spacing w:after="0" w:line="240" w:lineRule="auto"/>
        <w:ind w:left="0"/>
        <w:jc w:val="right"/>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Les savoirs évalués doivent être précisés par une croix (X)</w:t>
      </w:r>
    </w:p>
    <w:tbl>
      <w:tblPr>
        <w:tblW w:w="10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502"/>
        <w:gridCol w:w="52"/>
        <w:gridCol w:w="3833"/>
        <w:gridCol w:w="14"/>
        <w:gridCol w:w="542"/>
        <w:gridCol w:w="14"/>
        <w:gridCol w:w="542"/>
        <w:gridCol w:w="14"/>
        <w:gridCol w:w="542"/>
        <w:gridCol w:w="14"/>
        <w:gridCol w:w="542"/>
        <w:gridCol w:w="14"/>
        <w:gridCol w:w="542"/>
        <w:gridCol w:w="14"/>
        <w:gridCol w:w="542"/>
        <w:gridCol w:w="14"/>
        <w:gridCol w:w="542"/>
        <w:gridCol w:w="14"/>
        <w:gridCol w:w="542"/>
        <w:gridCol w:w="14"/>
        <w:gridCol w:w="556"/>
      </w:tblGrid>
      <w:tr w:rsidR="009C4CA1" w:rsidRPr="00BB05D1" w:rsidTr="00D36D90">
        <w:trPr>
          <w:trHeight w:val="402"/>
        </w:trPr>
        <w:tc>
          <w:tcPr>
            <w:tcW w:w="5763" w:type="dxa"/>
            <w:gridSpan w:val="4"/>
            <w:tcBorders>
              <w:top w:val="nil"/>
              <w:left w:val="nil"/>
            </w:tcBorders>
            <w:vAlign w:val="bottom"/>
          </w:tcPr>
          <w:p w:rsidR="009C4CA1" w:rsidRPr="00BB05D1" w:rsidRDefault="009C4CA1" w:rsidP="00D36D90">
            <w:pPr>
              <w:suppressAutoHyphens w:val="0"/>
              <w:spacing w:after="0" w:line="240" w:lineRule="auto"/>
              <w:ind w:left="0"/>
              <w:rPr>
                <w:rFonts w:ascii="Calibri" w:hAnsi="Calibri" w:cs="Times New Roman"/>
                <w:color w:val="auto"/>
                <w:lang w:eastAsia="zh-CN"/>
              </w:rPr>
            </w:pPr>
            <w:r w:rsidRPr="00BB05D1">
              <w:rPr>
                <w:rFonts w:ascii="Calibri" w:hAnsi="Calibri" w:cs="Times New Roman"/>
                <w:color w:val="auto"/>
                <w:lang w:eastAsia="zh-CN"/>
              </w:rPr>
              <w:t xml:space="preserve">                                                             </w:t>
            </w:r>
            <w:r w:rsidR="00FC134D">
              <w:rPr>
                <w:rFonts w:ascii="Calibri" w:hAnsi="Calibri" w:cs="Times New Roman"/>
                <w:color w:val="auto"/>
                <w:lang w:eastAsia="zh-CN"/>
              </w:rPr>
              <w:t xml:space="preserve">   </w:t>
            </w:r>
            <w:r w:rsidRPr="00BB05D1">
              <w:rPr>
                <w:rFonts w:ascii="Calibri" w:hAnsi="Calibri" w:cs="Times New Roman"/>
                <w:color w:val="auto"/>
                <w:lang w:eastAsia="zh-CN"/>
              </w:rPr>
              <w:t xml:space="preserve">  </w:t>
            </w:r>
            <w:r w:rsidR="00FC134D" w:rsidRPr="00BE20C3">
              <w:rPr>
                <w:b/>
                <w:i/>
              </w:rPr>
              <w:t>N°</w:t>
            </w:r>
            <w:r w:rsidR="00FC134D">
              <w:rPr>
                <w:b/>
                <w:i/>
              </w:rPr>
              <w:t xml:space="preserve"> du poste des c</w:t>
            </w:r>
            <w:r w:rsidR="00FC134D" w:rsidRPr="00BE20C3">
              <w:rPr>
                <w:b/>
                <w:i/>
              </w:rPr>
              <w:t>andidats</w:t>
            </w: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70" w:type="dxa"/>
            <w:gridSpan w:val="2"/>
            <w:shd w:val="clear" w:color="auto" w:fill="FFFFFF"/>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D36D90">
        <w:trPr>
          <w:trHeight w:val="769"/>
        </w:trPr>
        <w:tc>
          <w:tcPr>
            <w:tcW w:w="1878" w:type="dxa"/>
            <w:gridSpan w:val="2"/>
            <w:vMerge w:val="restart"/>
            <w:vAlign w:val="center"/>
          </w:tcPr>
          <w:p w:rsidR="009C4CA1" w:rsidRPr="00BB05D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Sciences de l'aliment</w:t>
            </w:r>
          </w:p>
        </w:tc>
        <w:tc>
          <w:tcPr>
            <w:tcW w:w="3885" w:type="dxa"/>
            <w:gridSpan w:val="2"/>
            <w:shd w:val="clear" w:color="auto" w:fill="D9D9D9"/>
            <w:vAlign w:val="center"/>
          </w:tcPr>
          <w:p w:rsidR="009C4CA1" w:rsidRPr="00BB05D1" w:rsidRDefault="009C4CA1" w:rsidP="00D36D90">
            <w:pPr>
              <w:suppressAutoHyphens w:val="0"/>
              <w:spacing w:after="0" w:line="240" w:lineRule="auto"/>
              <w:ind w:left="0"/>
              <w:rPr>
                <w:rFonts w:ascii="Calibri" w:hAnsi="Calibri" w:cs="Times New Roman"/>
                <w:color w:val="auto"/>
                <w:lang w:eastAsia="zh-CN"/>
              </w:rPr>
            </w:pPr>
            <w:r w:rsidRPr="00BB05D1">
              <w:rPr>
                <w:rFonts w:ascii="Calibri" w:hAnsi="Calibri" w:cs="Times New Roman"/>
                <w:color w:val="auto"/>
                <w:lang w:eastAsia="zh-CN"/>
              </w:rPr>
              <w:t>S4.1.1.2 – Principales propriétés physico-chimiques mises en œuvre en pratique professionnelle</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70"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r w:rsidR="009C4CA1" w:rsidRPr="00BB05D1" w:rsidTr="00D36D90">
        <w:trPr>
          <w:trHeight w:val="397"/>
        </w:trPr>
        <w:tc>
          <w:tcPr>
            <w:tcW w:w="1878" w:type="dxa"/>
            <w:gridSpan w:val="2"/>
            <w:vMerge/>
            <w:vAlign w:val="center"/>
          </w:tcPr>
          <w:p w:rsidR="009C4CA1" w:rsidRPr="00BB05D1" w:rsidRDefault="009C4CA1" w:rsidP="00D36D90">
            <w:pPr>
              <w:suppressAutoHyphens w:val="0"/>
              <w:spacing w:after="0" w:line="240" w:lineRule="auto"/>
              <w:ind w:left="0"/>
              <w:jc w:val="center"/>
              <w:rPr>
                <w:rFonts w:ascii="Calibri" w:hAnsi="Calibri" w:cs="Times New Roman"/>
                <w:b/>
                <w:bCs/>
                <w:color w:val="auto"/>
                <w:sz w:val="22"/>
                <w:szCs w:val="22"/>
                <w:lang w:eastAsia="zh-CN"/>
              </w:rPr>
            </w:pPr>
          </w:p>
        </w:tc>
        <w:tc>
          <w:tcPr>
            <w:tcW w:w="3885" w:type="dxa"/>
            <w:gridSpan w:val="2"/>
            <w:shd w:val="clear" w:color="auto" w:fill="D9D9D9"/>
            <w:vAlign w:val="center"/>
          </w:tcPr>
          <w:p w:rsidR="009C4CA1" w:rsidRPr="00BB05D1" w:rsidRDefault="009C4CA1" w:rsidP="00D36D90">
            <w:pPr>
              <w:suppressAutoHyphens w:val="0"/>
              <w:spacing w:after="0" w:line="240" w:lineRule="auto"/>
              <w:ind w:left="0"/>
              <w:rPr>
                <w:rFonts w:ascii="Calibri" w:hAnsi="Calibri" w:cs="Times New Roman"/>
                <w:color w:val="auto"/>
                <w:lang w:eastAsia="zh-CN"/>
              </w:rPr>
            </w:pPr>
            <w:r w:rsidRPr="00BB05D1">
              <w:rPr>
                <w:rFonts w:ascii="Calibri" w:hAnsi="Calibri" w:cs="Times New Roman"/>
                <w:iCs/>
                <w:color w:val="auto"/>
                <w:lang w:eastAsia="zh-CN"/>
              </w:rPr>
              <w:t>S4.1.3.1 - La perception sensorielle</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70"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BB05D1" w:rsidTr="00D36D90">
        <w:trPr>
          <w:trHeight w:val="397"/>
        </w:trPr>
        <w:tc>
          <w:tcPr>
            <w:tcW w:w="1878" w:type="dxa"/>
            <w:gridSpan w:val="2"/>
            <w:vMerge/>
            <w:vAlign w:val="center"/>
          </w:tcPr>
          <w:p w:rsidR="009C4CA1" w:rsidRPr="00BB05D1" w:rsidRDefault="009C4CA1" w:rsidP="00D36D90">
            <w:pPr>
              <w:suppressAutoHyphens w:val="0"/>
              <w:spacing w:after="0" w:line="240" w:lineRule="auto"/>
              <w:ind w:left="0"/>
              <w:jc w:val="center"/>
              <w:rPr>
                <w:rFonts w:ascii="Calibri" w:hAnsi="Calibri" w:cs="Times New Roman"/>
                <w:b/>
                <w:bCs/>
                <w:color w:val="auto"/>
                <w:sz w:val="22"/>
                <w:szCs w:val="22"/>
                <w:lang w:eastAsia="zh-CN"/>
              </w:rPr>
            </w:pPr>
          </w:p>
        </w:tc>
        <w:tc>
          <w:tcPr>
            <w:tcW w:w="3885" w:type="dxa"/>
            <w:gridSpan w:val="2"/>
            <w:shd w:val="clear" w:color="auto" w:fill="D9D9D9"/>
            <w:vAlign w:val="center"/>
          </w:tcPr>
          <w:p w:rsidR="009C4CA1" w:rsidRPr="00BB05D1" w:rsidRDefault="009C4CA1" w:rsidP="00D36D90">
            <w:pPr>
              <w:suppressAutoHyphens w:val="0"/>
              <w:spacing w:after="0" w:line="240" w:lineRule="auto"/>
              <w:ind w:left="0"/>
              <w:rPr>
                <w:rFonts w:ascii="Calibri" w:hAnsi="Calibri" w:cs="Times New Roman"/>
                <w:iCs/>
                <w:color w:val="auto"/>
                <w:lang w:eastAsia="zh-CN"/>
              </w:rPr>
            </w:pPr>
            <w:r w:rsidRPr="00BB05D1">
              <w:rPr>
                <w:rFonts w:ascii="Calibri" w:hAnsi="Calibri" w:cs="Times New Roman"/>
                <w:iCs/>
                <w:color w:val="auto"/>
                <w:lang w:eastAsia="zh-CN"/>
              </w:rPr>
              <w:t>S4.1.3.2. – L’équilibre alimentaire</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70"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BB05D1" w:rsidTr="00D36D90">
        <w:trPr>
          <w:trHeight w:val="397"/>
        </w:trPr>
        <w:tc>
          <w:tcPr>
            <w:tcW w:w="1878" w:type="dxa"/>
            <w:gridSpan w:val="2"/>
            <w:vMerge w:val="restart"/>
            <w:vAlign w:val="center"/>
          </w:tcPr>
          <w:p w:rsidR="009C4CA1" w:rsidRPr="00BB05D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B05D1">
              <w:rPr>
                <w:rFonts w:ascii="Calibri" w:hAnsi="Calibri" w:cs="Times New Roman"/>
                <w:b/>
                <w:color w:val="auto"/>
                <w:sz w:val="22"/>
                <w:szCs w:val="22"/>
                <w:lang w:eastAsia="zh-CN"/>
              </w:rPr>
              <w:t xml:space="preserve">Hygiène et </w:t>
            </w:r>
            <w:r w:rsidRPr="00BB05D1">
              <w:rPr>
                <w:rFonts w:ascii="Calibri" w:hAnsi="Calibri" w:cs="Times New Roman"/>
                <w:b/>
                <w:color w:val="auto"/>
                <w:sz w:val="22"/>
                <w:szCs w:val="22"/>
                <w:lang w:eastAsia="zh-CN"/>
              </w:rPr>
              <w:br/>
              <w:t>prévention</w:t>
            </w:r>
          </w:p>
        </w:tc>
        <w:tc>
          <w:tcPr>
            <w:tcW w:w="3885" w:type="dxa"/>
            <w:gridSpan w:val="2"/>
            <w:shd w:val="clear" w:color="auto" w:fill="D9D9D9"/>
            <w:vAlign w:val="center"/>
          </w:tcPr>
          <w:p w:rsidR="009C4CA1" w:rsidRPr="00BB05D1" w:rsidRDefault="009C4CA1" w:rsidP="00D36D90">
            <w:pPr>
              <w:suppressAutoHyphens w:val="0"/>
              <w:spacing w:after="0" w:line="240" w:lineRule="auto"/>
              <w:ind w:left="0"/>
              <w:rPr>
                <w:rFonts w:ascii="Calibri" w:hAnsi="Calibri" w:cs="Times New Roman"/>
                <w:iCs/>
                <w:color w:val="auto"/>
                <w:lang w:eastAsia="zh-CN"/>
              </w:rPr>
            </w:pPr>
            <w:r w:rsidRPr="00BB05D1">
              <w:rPr>
                <w:rFonts w:ascii="Calibri" w:hAnsi="Calibri" w:cs="Times New Roman"/>
                <w:iCs/>
                <w:color w:val="auto"/>
                <w:lang w:eastAsia="zh-CN"/>
              </w:rPr>
              <w:t>S4.2.3.2 – Hygiène du personnel</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70"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841104" w:rsidTr="00D36D90">
        <w:trPr>
          <w:trHeight w:val="397"/>
        </w:trPr>
        <w:tc>
          <w:tcPr>
            <w:tcW w:w="1878" w:type="dxa"/>
            <w:gridSpan w:val="2"/>
            <w:vMerge/>
            <w:vAlign w:val="center"/>
          </w:tcPr>
          <w:p w:rsidR="009C4CA1" w:rsidRPr="00BB05D1" w:rsidRDefault="009C4CA1" w:rsidP="00D36D90">
            <w:pPr>
              <w:suppressAutoHyphens w:val="0"/>
              <w:spacing w:after="0" w:line="240" w:lineRule="auto"/>
              <w:ind w:left="0"/>
              <w:jc w:val="center"/>
              <w:rPr>
                <w:rFonts w:ascii="Calibri" w:hAnsi="Calibri" w:cs="Times New Roman"/>
                <w:b/>
                <w:bCs/>
                <w:color w:val="auto"/>
                <w:sz w:val="22"/>
                <w:szCs w:val="22"/>
                <w:lang w:eastAsia="zh-CN"/>
              </w:rPr>
            </w:pPr>
          </w:p>
        </w:tc>
        <w:tc>
          <w:tcPr>
            <w:tcW w:w="3885" w:type="dxa"/>
            <w:gridSpan w:val="2"/>
            <w:shd w:val="clear" w:color="auto" w:fill="D9D9D9"/>
            <w:vAlign w:val="center"/>
          </w:tcPr>
          <w:p w:rsidR="009C4CA1" w:rsidRPr="00BB05D1" w:rsidRDefault="009C4CA1" w:rsidP="00D36D90">
            <w:pPr>
              <w:suppressAutoHyphens w:val="0"/>
              <w:spacing w:after="0" w:line="240" w:lineRule="auto"/>
              <w:ind w:left="0"/>
              <w:rPr>
                <w:rFonts w:ascii="Calibri" w:hAnsi="Calibri" w:cs="Times New Roman"/>
                <w:iCs/>
                <w:color w:val="auto"/>
                <w:lang w:eastAsia="zh-CN"/>
              </w:rPr>
            </w:pPr>
            <w:r w:rsidRPr="00BB05D1">
              <w:rPr>
                <w:rFonts w:ascii="Calibri" w:hAnsi="Calibri" w:cs="Times New Roman"/>
                <w:iCs/>
                <w:color w:val="auto"/>
                <w:lang w:eastAsia="zh-CN"/>
              </w:rPr>
              <w:t xml:space="preserve">S4.2.3.3 – Hygiène du milieu et du </w:t>
            </w:r>
            <w:r w:rsidRPr="00BB05D1">
              <w:rPr>
                <w:rFonts w:ascii="Calibri" w:hAnsi="Calibri" w:cs="Times New Roman"/>
                <w:i/>
                <w:iCs/>
                <w:color w:val="auto"/>
                <w:lang w:eastAsia="zh-CN"/>
              </w:rPr>
              <w:t>matériel</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70"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r>
      <w:tr w:rsidR="009C4CA1" w:rsidRPr="00BB05D1" w:rsidTr="00D36D90">
        <w:trPr>
          <w:trHeight w:val="397"/>
        </w:trPr>
        <w:tc>
          <w:tcPr>
            <w:tcW w:w="1878" w:type="dxa"/>
            <w:gridSpan w:val="2"/>
            <w:vMerge w:val="restart"/>
            <w:vAlign w:val="center"/>
          </w:tcPr>
          <w:p w:rsidR="009C4CA1" w:rsidRPr="00BB05D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Sciences appliquées aux locaux et aux équipements</w:t>
            </w:r>
          </w:p>
        </w:tc>
        <w:tc>
          <w:tcPr>
            <w:tcW w:w="3885" w:type="dxa"/>
            <w:gridSpan w:val="2"/>
            <w:shd w:val="clear" w:color="auto" w:fill="D9D9D9"/>
            <w:vAlign w:val="center"/>
          </w:tcPr>
          <w:p w:rsidR="009C4CA1" w:rsidRPr="00BB05D1" w:rsidRDefault="009C4CA1" w:rsidP="00D36D90">
            <w:pPr>
              <w:suppressAutoHyphens w:val="0"/>
              <w:spacing w:after="0" w:line="240" w:lineRule="auto"/>
              <w:ind w:left="0"/>
              <w:rPr>
                <w:rFonts w:ascii="Calibri" w:hAnsi="Calibri" w:cs="Times New Roman"/>
                <w:color w:val="auto"/>
                <w:lang w:eastAsia="zh-CN"/>
              </w:rPr>
            </w:pPr>
            <w:r w:rsidRPr="00BB05D1">
              <w:rPr>
                <w:rFonts w:ascii="Calibri" w:hAnsi="Calibri" w:cs="Times New Roman"/>
                <w:color w:val="auto"/>
                <w:lang w:eastAsia="zh-CN"/>
              </w:rPr>
              <w:t>S4.2.3.2 – Sécurité</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70"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r w:rsidR="009C4CA1" w:rsidRPr="00841104" w:rsidTr="00D36D90">
        <w:trPr>
          <w:trHeight w:val="498"/>
        </w:trPr>
        <w:tc>
          <w:tcPr>
            <w:tcW w:w="1878" w:type="dxa"/>
            <w:gridSpan w:val="2"/>
            <w:vMerge/>
            <w:vAlign w:val="center"/>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3885" w:type="dxa"/>
            <w:gridSpan w:val="2"/>
            <w:shd w:val="clear" w:color="auto" w:fill="D9D9D9"/>
            <w:vAlign w:val="center"/>
          </w:tcPr>
          <w:p w:rsidR="009C4CA1" w:rsidRPr="00BB05D1" w:rsidRDefault="009C4CA1" w:rsidP="00D36D90">
            <w:pPr>
              <w:suppressAutoHyphens w:val="0"/>
              <w:spacing w:after="0" w:line="240" w:lineRule="auto"/>
              <w:ind w:left="0"/>
              <w:rPr>
                <w:rFonts w:ascii="Calibri" w:hAnsi="Calibri" w:cs="Times New Roman"/>
                <w:color w:val="auto"/>
                <w:lang w:eastAsia="zh-CN"/>
              </w:rPr>
            </w:pPr>
            <w:r w:rsidRPr="00BB05D1">
              <w:rPr>
                <w:rFonts w:ascii="Calibri" w:hAnsi="Calibri" w:cs="Times New Roman"/>
                <w:color w:val="auto"/>
                <w:lang w:eastAsia="zh-CN"/>
              </w:rPr>
              <w:t>S4.2.3.3 – Matériaux utilisés dans le secteur professionnel et leurs propriétés</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70" w:type="dxa"/>
            <w:gridSpan w:val="2"/>
            <w:shd w:val="clear" w:color="auto" w:fill="D9D9D9"/>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r w:rsidR="009C4CA1" w:rsidRPr="00BB05D1" w:rsidTr="00D36D90">
        <w:trPr>
          <w:trHeight w:val="390"/>
        </w:trPr>
        <w:tc>
          <w:tcPr>
            <w:tcW w:w="5777" w:type="dxa"/>
            <w:gridSpan w:val="5"/>
            <w:tcBorders>
              <w:top w:val="nil"/>
              <w:left w:val="nil"/>
              <w:bottom w:val="nil"/>
              <w:right w:val="nil"/>
            </w:tcBorders>
            <w:noWrap/>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004" w:type="dxa"/>
            <w:gridSpan w:val="17"/>
            <w:tcBorders>
              <w:top w:val="nil"/>
              <w:left w:val="nil"/>
              <w:right w:val="nil"/>
            </w:tcBorders>
            <w:noWrap/>
            <w:vAlign w:val="bottom"/>
          </w:tcPr>
          <w:p w:rsidR="009C4CA1" w:rsidRPr="00BB05D1" w:rsidRDefault="009C4CA1" w:rsidP="00D36D90">
            <w:pPr>
              <w:suppressAutoHyphens w:val="0"/>
              <w:spacing w:before="60" w:after="60" w:line="240" w:lineRule="auto"/>
              <w:ind w:left="0"/>
              <w:jc w:val="center"/>
              <w:rPr>
                <w:rFonts w:ascii="Calibri" w:hAnsi="Calibri" w:cs="Times New Roman"/>
                <w:b/>
                <w:bCs/>
                <w:color w:val="auto"/>
                <w:sz w:val="22"/>
                <w:szCs w:val="22"/>
                <w:lang w:eastAsia="zh-CN"/>
              </w:rPr>
            </w:pPr>
            <w:r w:rsidRPr="00BB05D1">
              <w:rPr>
                <w:b/>
                <w:i/>
                <w:color w:val="auto"/>
                <w:sz w:val="22"/>
                <w:szCs w:val="22"/>
                <w:lang w:eastAsia="zh-CN"/>
              </w:rPr>
              <w:t xml:space="preserve">Notes sur 10 </w:t>
            </w:r>
            <w:r w:rsidRPr="00BB05D1">
              <w:rPr>
                <w:color w:val="auto"/>
                <w:sz w:val="22"/>
                <w:szCs w:val="22"/>
                <w:lang w:eastAsia="zh-CN"/>
              </w:rPr>
              <w:t>(points entiers)</w:t>
            </w:r>
          </w:p>
        </w:tc>
      </w:tr>
      <w:tr w:rsidR="009C4CA1" w:rsidRPr="00BB05D1" w:rsidTr="00D36D90">
        <w:trPr>
          <w:trHeight w:val="397"/>
        </w:trPr>
        <w:tc>
          <w:tcPr>
            <w:tcW w:w="1376" w:type="dxa"/>
            <w:tcBorders>
              <w:top w:val="nil"/>
              <w:left w:val="nil"/>
              <w:bottom w:val="nil"/>
              <w:right w:val="nil"/>
            </w:tcBorders>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p>
        </w:tc>
        <w:tc>
          <w:tcPr>
            <w:tcW w:w="554" w:type="dxa"/>
            <w:gridSpan w:val="2"/>
            <w:tcBorders>
              <w:top w:val="nil"/>
              <w:left w:val="nil"/>
              <w:bottom w:val="nil"/>
              <w:right w:val="nil"/>
            </w:tcBorders>
            <w:noWrap/>
            <w:tcMar>
              <w:left w:w="0" w:type="dxa"/>
              <w:right w:w="0" w:type="dxa"/>
            </w:tcMar>
            <w:vAlign w:val="bottom"/>
          </w:tcPr>
          <w:p w:rsidR="009C4CA1" w:rsidRPr="00BB05D1" w:rsidRDefault="009C4CA1" w:rsidP="00D36D90">
            <w:pPr>
              <w:suppressAutoHyphens w:val="0"/>
              <w:spacing w:after="0" w:line="240" w:lineRule="auto"/>
              <w:ind w:left="0"/>
              <w:jc w:val="center"/>
              <w:rPr>
                <w:rFonts w:ascii="Calibri" w:hAnsi="Calibri" w:cs="Times New Roman"/>
                <w:color w:val="auto"/>
                <w:sz w:val="16"/>
                <w:szCs w:val="16"/>
                <w:lang w:eastAsia="zh-CN"/>
              </w:rPr>
            </w:pPr>
            <w:proofErr w:type="spellStart"/>
            <w:r w:rsidRPr="00BB05D1">
              <w:rPr>
                <w:rFonts w:ascii="Calibri" w:hAnsi="Calibri" w:cs="Times New Roman"/>
                <w:color w:val="auto"/>
                <w:sz w:val="16"/>
                <w:szCs w:val="16"/>
                <w:lang w:eastAsia="zh-CN"/>
              </w:rPr>
              <w:t>Coef</w:t>
            </w:r>
            <w:proofErr w:type="spellEnd"/>
            <w:r w:rsidRPr="00BB05D1">
              <w:rPr>
                <w:rFonts w:ascii="Calibri" w:hAnsi="Calibri" w:cs="Times New Roman"/>
                <w:color w:val="auto"/>
                <w:sz w:val="16"/>
                <w:szCs w:val="16"/>
                <w:lang w:eastAsia="zh-CN"/>
              </w:rPr>
              <w:t>.</w:t>
            </w:r>
          </w:p>
        </w:tc>
        <w:tc>
          <w:tcPr>
            <w:tcW w:w="3847" w:type="dxa"/>
            <w:gridSpan w:val="2"/>
            <w:tcBorders>
              <w:top w:val="nil"/>
              <w:left w:val="nil"/>
              <w:bottom w:val="nil"/>
            </w:tcBorders>
            <w:noWrap/>
            <w:vAlign w:val="bottom"/>
          </w:tcPr>
          <w:p w:rsidR="009C4CA1" w:rsidRPr="00BB05D1" w:rsidRDefault="00FC134D" w:rsidP="00D36D90">
            <w:pPr>
              <w:suppressAutoHyphens w:val="0"/>
              <w:spacing w:after="0" w:line="240" w:lineRule="auto"/>
              <w:ind w:left="0"/>
              <w:jc w:val="right"/>
              <w:rPr>
                <w:rFonts w:ascii="Calibri" w:hAnsi="Calibri" w:cs="Times New Roman"/>
                <w:b/>
                <w:bCs/>
                <w:i/>
                <w:iCs/>
                <w:color w:val="auto"/>
                <w:sz w:val="22"/>
                <w:szCs w:val="22"/>
                <w:lang w:eastAsia="zh-CN"/>
              </w:rPr>
            </w:pPr>
            <w:r w:rsidRPr="00BE20C3">
              <w:rPr>
                <w:b/>
                <w:i/>
              </w:rPr>
              <w:t>N°</w:t>
            </w:r>
            <w:r>
              <w:rPr>
                <w:b/>
                <w:i/>
              </w:rPr>
              <w:t xml:space="preserve"> du poste des c</w:t>
            </w:r>
            <w:r w:rsidRPr="00BE20C3">
              <w:rPr>
                <w:b/>
                <w:i/>
              </w:rPr>
              <w:t>andidats</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c>
          <w:tcPr>
            <w:tcW w:w="556" w:type="dxa"/>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r w:rsidR="009C4CA1" w:rsidRPr="00841104" w:rsidTr="00D36D90">
        <w:trPr>
          <w:trHeight w:val="575"/>
        </w:trPr>
        <w:tc>
          <w:tcPr>
            <w:tcW w:w="1376" w:type="dxa"/>
            <w:tcBorders>
              <w:top w:val="nil"/>
              <w:left w:val="nil"/>
              <w:bottom w:val="nil"/>
            </w:tcBorders>
            <w:noWrap/>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4" w:type="dxa"/>
            <w:gridSpan w:val="2"/>
            <w:tcMar>
              <w:left w:w="0" w:type="dxa"/>
              <w:right w:w="0" w:type="dxa"/>
            </w:tcMar>
            <w:vAlign w:val="center"/>
          </w:tcPr>
          <w:p w:rsidR="009C4CA1" w:rsidRPr="00BB05D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BB05D1">
              <w:rPr>
                <w:rFonts w:ascii="Calibri" w:hAnsi="Calibri" w:cs="Times New Roman"/>
                <w:color w:val="auto"/>
                <w:sz w:val="16"/>
                <w:szCs w:val="16"/>
                <w:lang w:eastAsia="zh-CN"/>
              </w:rPr>
              <w:t>1,8</w:t>
            </w:r>
          </w:p>
        </w:tc>
        <w:tc>
          <w:tcPr>
            <w:tcW w:w="3847" w:type="dxa"/>
            <w:gridSpan w:val="2"/>
          </w:tcPr>
          <w:p w:rsidR="009C4CA1" w:rsidRPr="00BB05D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Pertinence des réponses aux questions liées aux fabrications réalisées</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r w:rsidR="009C4CA1" w:rsidRPr="00841104" w:rsidTr="00D36D90">
        <w:trPr>
          <w:trHeight w:val="547"/>
        </w:trPr>
        <w:tc>
          <w:tcPr>
            <w:tcW w:w="1376" w:type="dxa"/>
            <w:tcBorders>
              <w:top w:val="nil"/>
              <w:left w:val="nil"/>
              <w:bottom w:val="nil"/>
            </w:tcBorders>
            <w:noWrap/>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p>
        </w:tc>
        <w:tc>
          <w:tcPr>
            <w:tcW w:w="554" w:type="dxa"/>
            <w:gridSpan w:val="2"/>
            <w:tcMar>
              <w:left w:w="0" w:type="dxa"/>
              <w:right w:w="0" w:type="dxa"/>
            </w:tcMar>
            <w:vAlign w:val="center"/>
          </w:tcPr>
          <w:p w:rsidR="009C4CA1" w:rsidRPr="00BB05D1" w:rsidRDefault="009C4CA1" w:rsidP="00D36D90">
            <w:pPr>
              <w:suppressAutoHyphens w:val="0"/>
              <w:spacing w:after="0" w:line="240" w:lineRule="auto"/>
              <w:ind w:left="0"/>
              <w:jc w:val="center"/>
              <w:rPr>
                <w:rFonts w:ascii="Calibri" w:hAnsi="Calibri" w:cs="Times New Roman"/>
                <w:color w:val="auto"/>
                <w:sz w:val="16"/>
                <w:szCs w:val="16"/>
                <w:lang w:eastAsia="zh-CN"/>
              </w:rPr>
            </w:pPr>
            <w:r w:rsidRPr="00BB05D1">
              <w:rPr>
                <w:rFonts w:ascii="Calibri" w:hAnsi="Calibri" w:cs="Times New Roman"/>
                <w:color w:val="auto"/>
                <w:sz w:val="16"/>
                <w:szCs w:val="16"/>
                <w:lang w:eastAsia="zh-CN"/>
              </w:rPr>
              <w:t>0,2</w:t>
            </w:r>
          </w:p>
        </w:tc>
        <w:tc>
          <w:tcPr>
            <w:tcW w:w="3847" w:type="dxa"/>
            <w:gridSpan w:val="2"/>
          </w:tcPr>
          <w:p w:rsidR="009C4CA1" w:rsidRPr="00BB05D1" w:rsidRDefault="009C4CA1" w:rsidP="00D36D90">
            <w:pPr>
              <w:suppressAutoHyphens w:val="0"/>
              <w:spacing w:after="0" w:line="240" w:lineRule="auto"/>
              <w:ind w:left="0"/>
              <w:jc w:val="center"/>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xml:space="preserve">Aptitude à communiquer </w:t>
            </w:r>
            <w:r w:rsidRPr="00BB05D1">
              <w:rPr>
                <w:rFonts w:ascii="Calibri" w:hAnsi="Calibri" w:cs="Times New Roman"/>
                <w:b/>
                <w:bCs/>
                <w:color w:val="auto"/>
                <w:sz w:val="22"/>
                <w:szCs w:val="22"/>
                <w:lang w:eastAsia="zh-CN"/>
              </w:rPr>
              <w:br/>
              <w:t>(argumentation, aisance,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gridSpan w:val="2"/>
          </w:tcPr>
          <w:p w:rsidR="009C4CA1" w:rsidRPr="00BB05D1" w:rsidRDefault="009C4CA1" w:rsidP="00D36D90">
            <w:pPr>
              <w:suppressAutoHyphens w:val="0"/>
              <w:spacing w:after="0" w:line="240" w:lineRule="auto"/>
              <w:ind w:left="0"/>
              <w:rPr>
                <w:rFonts w:ascii="Calibri" w:hAnsi="Calibri" w:cs="Times New Roman"/>
                <w:b/>
                <w:bCs/>
                <w:color w:val="auto"/>
                <w:sz w:val="22"/>
                <w:szCs w:val="22"/>
                <w:lang w:eastAsia="zh-CN"/>
              </w:rPr>
            </w:pPr>
            <w:r w:rsidRPr="00BB05D1">
              <w:rPr>
                <w:rFonts w:ascii="Calibri" w:hAnsi="Calibri" w:cs="Times New Roman"/>
                <w:b/>
                <w:bCs/>
                <w:color w:val="auto"/>
                <w:sz w:val="22"/>
                <w:szCs w:val="22"/>
                <w:lang w:eastAsia="zh-CN"/>
              </w:rPr>
              <w:t> </w:t>
            </w:r>
          </w:p>
        </w:tc>
        <w:tc>
          <w:tcPr>
            <w:tcW w:w="556" w:type="dxa"/>
          </w:tcPr>
          <w:p w:rsidR="009C4CA1" w:rsidRPr="00BB05D1" w:rsidRDefault="009C4CA1" w:rsidP="00D36D90">
            <w:pPr>
              <w:suppressAutoHyphens w:val="0"/>
              <w:spacing w:after="0" w:line="240" w:lineRule="auto"/>
              <w:ind w:left="0"/>
              <w:rPr>
                <w:rFonts w:ascii="Calibri" w:hAnsi="Calibri" w:cs="Times New Roman"/>
                <w:color w:val="auto"/>
                <w:sz w:val="22"/>
                <w:szCs w:val="22"/>
                <w:lang w:eastAsia="zh-CN"/>
              </w:rPr>
            </w:pPr>
            <w:r w:rsidRPr="00BB05D1">
              <w:rPr>
                <w:rFonts w:ascii="Calibri" w:hAnsi="Calibri" w:cs="Times New Roman"/>
                <w:color w:val="auto"/>
                <w:sz w:val="22"/>
                <w:szCs w:val="22"/>
                <w:lang w:eastAsia="zh-CN"/>
              </w:rPr>
              <w:t> </w:t>
            </w:r>
          </w:p>
        </w:tc>
      </w:tr>
    </w:tbl>
    <w:p w:rsidR="009C4CA1" w:rsidRPr="00BB05D1" w:rsidRDefault="009C4CA1" w:rsidP="009C4CA1">
      <w:pPr>
        <w:suppressAutoHyphens w:val="0"/>
        <w:spacing w:before="120" w:after="0" w:line="240" w:lineRule="auto"/>
        <w:ind w:left="0"/>
        <w:rPr>
          <w:rFonts w:ascii="Calibri" w:hAnsi="Calibri" w:cs="Times New Roman"/>
          <w:color w:val="auto"/>
          <w:sz w:val="22"/>
          <w:szCs w:val="22"/>
          <w:lang w:eastAsia="zh-CN"/>
        </w:rPr>
      </w:pPr>
      <w:r w:rsidRPr="00BB05D1">
        <w:rPr>
          <w:rFonts w:ascii="Calibri" w:hAnsi="Calibri" w:cs="Times New Roman"/>
          <w:b/>
          <w:bCs/>
          <w:color w:val="auto"/>
          <w:sz w:val="22"/>
          <w:szCs w:val="22"/>
          <w:lang w:eastAsia="zh-CN"/>
        </w:rPr>
        <w:t>Dans le cas de note inférieure à 05 / 10  pour la pertinence des réponses aux questions liées aux fabrications réalisées, il est demandé au jury de justifier la note du candidat (n° du candidat à préciser).</w:t>
      </w:r>
    </w:p>
    <w:p w:rsidR="009C4CA1" w:rsidRPr="00BB05D1" w:rsidRDefault="009C4CA1" w:rsidP="009C4CA1">
      <w:pPr>
        <w:pBdr>
          <w:top w:val="single" w:sz="4" w:space="1" w:color="auto"/>
          <w:left w:val="single" w:sz="4" w:space="4" w:color="auto"/>
          <w:bottom w:val="single" w:sz="4" w:space="1" w:color="auto"/>
          <w:right w:val="single" w:sz="4" w:space="4" w:color="auto"/>
        </w:pBdr>
        <w:suppressAutoHyphens w:val="0"/>
        <w:spacing w:after="0" w:line="240" w:lineRule="auto"/>
        <w:ind w:left="0"/>
        <w:rPr>
          <w:rFonts w:ascii="Calibri" w:hAnsi="Calibri" w:cs="Times New Roman"/>
          <w:color w:val="auto"/>
          <w:sz w:val="22"/>
          <w:szCs w:val="22"/>
          <w:lang w:eastAsia="zh-CN"/>
        </w:rPr>
      </w:pPr>
    </w:p>
    <w:p w:rsidR="009C4CA1" w:rsidRPr="00BB05D1" w:rsidRDefault="009C4CA1" w:rsidP="009C4CA1">
      <w:pPr>
        <w:pBdr>
          <w:top w:val="single" w:sz="4" w:space="1" w:color="auto"/>
          <w:left w:val="single" w:sz="4" w:space="4" w:color="auto"/>
          <w:bottom w:val="single" w:sz="4" w:space="1" w:color="auto"/>
          <w:right w:val="single" w:sz="4" w:space="4" w:color="auto"/>
        </w:pBdr>
        <w:suppressAutoHyphens w:val="0"/>
        <w:spacing w:after="0" w:line="240" w:lineRule="auto"/>
        <w:ind w:left="0"/>
        <w:rPr>
          <w:rFonts w:ascii="Calibri" w:hAnsi="Calibri" w:cs="Times New Roman"/>
          <w:color w:val="auto"/>
          <w:sz w:val="22"/>
          <w:szCs w:val="22"/>
          <w:lang w:eastAsia="zh-CN"/>
        </w:rPr>
      </w:pPr>
    </w:p>
    <w:p w:rsidR="009C4CA1" w:rsidRPr="00BB05D1" w:rsidRDefault="009C4CA1" w:rsidP="009C4CA1">
      <w:pPr>
        <w:pBdr>
          <w:top w:val="single" w:sz="4" w:space="1" w:color="auto"/>
          <w:left w:val="single" w:sz="4" w:space="4" w:color="auto"/>
          <w:bottom w:val="single" w:sz="4" w:space="1" w:color="auto"/>
          <w:right w:val="single" w:sz="4" w:space="4" w:color="auto"/>
        </w:pBdr>
        <w:suppressAutoHyphens w:val="0"/>
        <w:spacing w:after="0" w:line="240" w:lineRule="auto"/>
        <w:ind w:left="0"/>
        <w:rPr>
          <w:rFonts w:ascii="Calibri" w:hAnsi="Calibri" w:cs="Times New Roman"/>
          <w:color w:val="auto"/>
          <w:sz w:val="22"/>
          <w:szCs w:val="22"/>
          <w:lang w:eastAsia="zh-CN"/>
        </w:rPr>
      </w:pPr>
    </w:p>
    <w:p w:rsidR="009C4CA1" w:rsidRPr="00BB05D1" w:rsidRDefault="009C4CA1" w:rsidP="009C4CA1">
      <w:pPr>
        <w:pBdr>
          <w:top w:val="single" w:sz="4" w:space="1" w:color="auto"/>
          <w:left w:val="single" w:sz="4" w:space="4" w:color="auto"/>
          <w:bottom w:val="single" w:sz="4" w:space="1" w:color="auto"/>
          <w:right w:val="single" w:sz="4" w:space="4" w:color="auto"/>
        </w:pBdr>
        <w:suppressAutoHyphens w:val="0"/>
        <w:spacing w:after="0" w:line="240" w:lineRule="auto"/>
        <w:ind w:left="0"/>
        <w:rPr>
          <w:rFonts w:ascii="Calibri" w:hAnsi="Calibri" w:cs="Times New Roman"/>
          <w:color w:val="auto"/>
          <w:sz w:val="22"/>
          <w:szCs w:val="22"/>
          <w:lang w:eastAsia="zh-CN"/>
        </w:rPr>
      </w:pPr>
    </w:p>
    <w:p w:rsidR="009C4CA1" w:rsidRPr="00BB05D1" w:rsidRDefault="009C4CA1" w:rsidP="009C4CA1">
      <w:pPr>
        <w:pBdr>
          <w:top w:val="single" w:sz="4" w:space="1" w:color="auto"/>
          <w:left w:val="single" w:sz="4" w:space="4" w:color="auto"/>
          <w:bottom w:val="single" w:sz="4" w:space="1" w:color="auto"/>
          <w:right w:val="single" w:sz="4" w:space="4" w:color="auto"/>
        </w:pBdr>
        <w:suppressAutoHyphens w:val="0"/>
        <w:spacing w:after="0" w:line="240" w:lineRule="auto"/>
        <w:ind w:left="0"/>
        <w:rPr>
          <w:rFonts w:ascii="Calibri" w:hAnsi="Calibri" w:cs="Times New Roman"/>
          <w:color w:val="auto"/>
          <w:sz w:val="22"/>
          <w:szCs w:val="22"/>
          <w:lang w:eastAsia="zh-CN"/>
        </w:rPr>
      </w:pPr>
    </w:p>
    <w:p w:rsidR="009C4CA1" w:rsidRPr="00BB05D1" w:rsidRDefault="009C4CA1" w:rsidP="009C4CA1">
      <w:pPr>
        <w:pBdr>
          <w:top w:val="single" w:sz="4" w:space="1" w:color="auto"/>
          <w:left w:val="single" w:sz="4" w:space="4" w:color="auto"/>
          <w:bottom w:val="single" w:sz="4" w:space="1" w:color="auto"/>
          <w:right w:val="single" w:sz="4" w:space="4" w:color="auto"/>
        </w:pBdr>
        <w:suppressAutoHyphens w:val="0"/>
        <w:spacing w:after="0" w:line="240" w:lineRule="auto"/>
        <w:ind w:left="0"/>
        <w:rPr>
          <w:rFonts w:ascii="Calibri" w:hAnsi="Calibri" w:cs="Times New Roman"/>
          <w:color w:val="auto"/>
          <w:sz w:val="22"/>
          <w:szCs w:val="22"/>
          <w:lang w:eastAsia="zh-CN"/>
        </w:rPr>
      </w:pPr>
    </w:p>
    <w:p w:rsidR="009C4CA1" w:rsidRPr="00BB05D1" w:rsidRDefault="009C4CA1" w:rsidP="009C4CA1">
      <w:pPr>
        <w:pBdr>
          <w:top w:val="single" w:sz="4" w:space="1" w:color="auto"/>
          <w:left w:val="single" w:sz="4" w:space="4" w:color="auto"/>
          <w:bottom w:val="single" w:sz="4" w:space="1" w:color="auto"/>
          <w:right w:val="single" w:sz="4" w:space="4" w:color="auto"/>
        </w:pBdr>
        <w:suppressAutoHyphens w:val="0"/>
        <w:spacing w:after="0" w:line="240" w:lineRule="auto"/>
        <w:ind w:left="0"/>
        <w:rPr>
          <w:rFonts w:ascii="Calibri" w:hAnsi="Calibri" w:cs="Times New Roman"/>
          <w:color w:val="auto"/>
          <w:sz w:val="22"/>
          <w:szCs w:val="22"/>
          <w:lang w:eastAsia="zh-CN"/>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4252"/>
      </w:tblGrid>
      <w:tr w:rsidR="009C4CA1" w:rsidRPr="00BB05D1" w:rsidTr="00530936">
        <w:trPr>
          <w:trHeight w:val="397"/>
        </w:trPr>
        <w:tc>
          <w:tcPr>
            <w:tcW w:w="6380" w:type="dxa"/>
            <w:tcBorders>
              <w:top w:val="nil"/>
              <w:left w:val="single" w:sz="4" w:space="0" w:color="auto"/>
              <w:bottom w:val="single" w:sz="4" w:space="0" w:color="auto"/>
              <w:right w:val="nil"/>
            </w:tcBorders>
            <w:shd w:val="clear" w:color="auto" w:fill="D9D9D9"/>
          </w:tcPr>
          <w:p w:rsidR="009C4CA1" w:rsidRPr="00BB05D1" w:rsidRDefault="009C4CA1" w:rsidP="00530936">
            <w:pPr>
              <w:suppressAutoHyphens w:val="0"/>
              <w:spacing w:after="0" w:line="240" w:lineRule="auto"/>
              <w:ind w:left="176"/>
              <w:jc w:val="center"/>
              <w:rPr>
                <w:b/>
                <w:color w:val="auto"/>
                <w:sz w:val="16"/>
                <w:szCs w:val="16"/>
                <w:lang w:eastAsia="fr-FR"/>
              </w:rPr>
            </w:pPr>
            <w:r w:rsidRPr="00BB05D1">
              <w:rPr>
                <w:b/>
                <w:color w:val="auto"/>
                <w:sz w:val="16"/>
                <w:szCs w:val="16"/>
                <w:lang w:eastAsia="fr-FR"/>
              </w:rPr>
              <w:t>Nom et Prénom du membre de jury</w:t>
            </w:r>
          </w:p>
        </w:tc>
        <w:tc>
          <w:tcPr>
            <w:tcW w:w="4252" w:type="dxa"/>
            <w:tcBorders>
              <w:top w:val="nil"/>
              <w:left w:val="nil"/>
              <w:bottom w:val="single" w:sz="4" w:space="0" w:color="auto"/>
              <w:right w:val="single" w:sz="4" w:space="0" w:color="auto"/>
            </w:tcBorders>
            <w:shd w:val="clear" w:color="auto" w:fill="D9D9D9"/>
          </w:tcPr>
          <w:p w:rsidR="009C4CA1" w:rsidRDefault="009C4CA1" w:rsidP="00530936">
            <w:pPr>
              <w:suppressAutoHyphens w:val="0"/>
              <w:spacing w:after="0" w:line="240" w:lineRule="auto"/>
              <w:ind w:left="-392"/>
              <w:jc w:val="center"/>
              <w:rPr>
                <w:b/>
                <w:color w:val="auto"/>
                <w:sz w:val="16"/>
                <w:szCs w:val="16"/>
                <w:lang w:eastAsia="fr-FR"/>
              </w:rPr>
            </w:pPr>
            <w:r w:rsidRPr="00BB05D1">
              <w:rPr>
                <w:b/>
                <w:color w:val="auto"/>
                <w:sz w:val="16"/>
                <w:szCs w:val="16"/>
                <w:lang w:eastAsia="fr-FR"/>
              </w:rPr>
              <w:t>Emargement</w:t>
            </w:r>
          </w:p>
          <w:p w:rsidR="00530936" w:rsidRDefault="00530936" w:rsidP="00530936">
            <w:pPr>
              <w:suppressAutoHyphens w:val="0"/>
              <w:spacing w:after="0" w:line="240" w:lineRule="auto"/>
              <w:ind w:left="-392"/>
              <w:jc w:val="center"/>
              <w:rPr>
                <w:b/>
                <w:color w:val="auto"/>
                <w:sz w:val="16"/>
                <w:szCs w:val="16"/>
                <w:lang w:eastAsia="fr-FR"/>
              </w:rPr>
            </w:pPr>
          </w:p>
          <w:p w:rsidR="00530936" w:rsidRDefault="00530936" w:rsidP="00530936">
            <w:pPr>
              <w:suppressAutoHyphens w:val="0"/>
              <w:spacing w:after="0" w:line="240" w:lineRule="auto"/>
              <w:ind w:left="-392"/>
              <w:jc w:val="center"/>
              <w:rPr>
                <w:b/>
                <w:color w:val="auto"/>
                <w:sz w:val="16"/>
                <w:szCs w:val="16"/>
                <w:lang w:eastAsia="fr-FR"/>
              </w:rPr>
            </w:pPr>
          </w:p>
          <w:p w:rsidR="00530936" w:rsidRDefault="00530936" w:rsidP="00530936">
            <w:pPr>
              <w:suppressAutoHyphens w:val="0"/>
              <w:spacing w:after="0" w:line="240" w:lineRule="auto"/>
              <w:ind w:left="-392"/>
              <w:jc w:val="center"/>
              <w:rPr>
                <w:b/>
                <w:color w:val="auto"/>
                <w:sz w:val="16"/>
                <w:szCs w:val="16"/>
                <w:lang w:eastAsia="fr-FR"/>
              </w:rPr>
            </w:pPr>
          </w:p>
          <w:p w:rsidR="00530936" w:rsidRDefault="00530936" w:rsidP="00530936">
            <w:pPr>
              <w:suppressAutoHyphens w:val="0"/>
              <w:spacing w:after="0" w:line="240" w:lineRule="auto"/>
              <w:ind w:left="-392"/>
              <w:jc w:val="center"/>
              <w:rPr>
                <w:b/>
                <w:color w:val="auto"/>
                <w:sz w:val="16"/>
                <w:szCs w:val="16"/>
                <w:lang w:eastAsia="fr-FR"/>
              </w:rPr>
            </w:pPr>
          </w:p>
          <w:p w:rsidR="00530936" w:rsidRDefault="00530936" w:rsidP="00530936">
            <w:pPr>
              <w:suppressAutoHyphens w:val="0"/>
              <w:spacing w:after="0" w:line="240" w:lineRule="auto"/>
              <w:ind w:left="-392"/>
              <w:jc w:val="center"/>
              <w:rPr>
                <w:b/>
                <w:color w:val="auto"/>
                <w:sz w:val="16"/>
                <w:szCs w:val="16"/>
                <w:lang w:eastAsia="fr-FR"/>
              </w:rPr>
            </w:pPr>
          </w:p>
          <w:p w:rsidR="00530936" w:rsidRDefault="00530936" w:rsidP="00530936">
            <w:pPr>
              <w:suppressAutoHyphens w:val="0"/>
              <w:spacing w:after="0" w:line="240" w:lineRule="auto"/>
              <w:ind w:left="-392"/>
              <w:jc w:val="center"/>
              <w:rPr>
                <w:b/>
                <w:color w:val="auto"/>
                <w:sz w:val="16"/>
                <w:szCs w:val="16"/>
                <w:lang w:eastAsia="fr-FR"/>
              </w:rPr>
            </w:pPr>
          </w:p>
          <w:p w:rsidR="00530936" w:rsidRPr="00BB05D1" w:rsidRDefault="00530936" w:rsidP="00530936">
            <w:pPr>
              <w:suppressAutoHyphens w:val="0"/>
              <w:spacing w:after="0" w:line="240" w:lineRule="auto"/>
              <w:ind w:left="-392"/>
              <w:jc w:val="center"/>
              <w:rPr>
                <w:b/>
                <w:color w:val="auto"/>
                <w:sz w:val="16"/>
                <w:szCs w:val="16"/>
                <w:lang w:eastAsia="fr-FR"/>
              </w:rPr>
            </w:pPr>
          </w:p>
        </w:tc>
      </w:tr>
    </w:tbl>
    <w:p w:rsidR="001D7EF1" w:rsidRDefault="001D7EF1" w:rsidP="009C4CA1">
      <w:pPr>
        <w:suppressAutoHyphens w:val="0"/>
        <w:spacing w:after="0" w:line="240" w:lineRule="auto"/>
        <w:ind w:left="0"/>
        <w:rPr>
          <w:rFonts w:ascii="Calibri" w:hAnsi="Calibri" w:cs="Times New Roman"/>
          <w:color w:val="auto"/>
          <w:sz w:val="22"/>
          <w:szCs w:val="22"/>
          <w:lang w:eastAsia="zh-CN"/>
        </w:rPr>
      </w:pPr>
    </w:p>
    <w:p w:rsidR="001D7EF1" w:rsidRDefault="001D7EF1" w:rsidP="009C4CA1">
      <w:pPr>
        <w:suppressAutoHyphens w:val="0"/>
        <w:spacing w:after="0" w:line="240" w:lineRule="auto"/>
        <w:ind w:left="0"/>
        <w:rPr>
          <w:rFonts w:ascii="Calibri" w:hAnsi="Calibri" w:cs="Times New Roman"/>
          <w:color w:val="auto"/>
          <w:sz w:val="22"/>
          <w:szCs w:val="22"/>
          <w:lang w:eastAsia="zh-CN"/>
        </w:rPr>
      </w:pPr>
    </w:p>
    <w:p w:rsidR="001D7EF1" w:rsidRPr="00BB05D1" w:rsidRDefault="001D7EF1" w:rsidP="009C4CA1">
      <w:pPr>
        <w:suppressAutoHyphens w:val="0"/>
        <w:spacing w:after="0" w:line="240" w:lineRule="auto"/>
        <w:ind w:left="0"/>
        <w:rPr>
          <w:rFonts w:ascii="Calibri" w:hAnsi="Calibri" w:cs="Times New Roman"/>
          <w:color w:val="auto"/>
          <w:sz w:val="22"/>
          <w:szCs w:val="22"/>
          <w:lang w:eastAsia="zh-CN"/>
        </w:rPr>
        <w:sectPr w:rsidR="001D7EF1" w:rsidRPr="00BB05D1" w:rsidSect="00220755">
          <w:headerReference w:type="default" r:id="rId30"/>
          <w:footerReference w:type="first" r:id="rId31"/>
          <w:pgSz w:w="11907" w:h="16840" w:code="9"/>
          <w:pgMar w:top="810" w:right="624" w:bottom="851" w:left="907" w:header="426" w:footer="244" w:gutter="0"/>
          <w:pgBorders w:offsetFrom="page">
            <w:left w:val="threeDEngrave" w:sz="6" w:space="24" w:color="FFCC00"/>
          </w:pgBorders>
          <w:pgNumType w:start="0"/>
          <w:cols w:space="720"/>
          <w:titlePg/>
          <w:rtlGutter/>
          <w:docGrid w:linePitch="299"/>
        </w:sectPr>
      </w:pP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59"/>
        <w:gridCol w:w="5547"/>
      </w:tblGrid>
      <w:tr w:rsidR="009C4CA1" w:rsidRPr="00841104" w:rsidTr="00D36D90">
        <w:trPr>
          <w:trHeight w:val="207"/>
        </w:trPr>
        <w:tc>
          <w:tcPr>
            <w:tcW w:w="4659" w:type="dxa"/>
          </w:tcPr>
          <w:p w:rsidR="009C4CA1" w:rsidRPr="00BB05D1" w:rsidRDefault="009C4CA1" w:rsidP="00D36D90">
            <w:pPr>
              <w:suppressAutoHyphens w:val="0"/>
              <w:spacing w:after="0" w:line="240" w:lineRule="auto"/>
              <w:ind w:left="0"/>
              <w:jc w:val="center"/>
              <w:rPr>
                <w:rFonts w:ascii="Arial Narrow" w:hAnsi="Arial Narrow" w:cs="Times New Roman"/>
                <w:color w:val="auto"/>
                <w:sz w:val="18"/>
                <w:szCs w:val="18"/>
                <w:lang w:eastAsia="fr-FR"/>
              </w:rPr>
            </w:pPr>
            <w:r w:rsidRPr="00BB05D1">
              <w:rPr>
                <w:color w:val="auto"/>
                <w:sz w:val="18"/>
                <w:szCs w:val="18"/>
              </w:rPr>
              <w:lastRenderedPageBreak/>
              <w:t>Nom et Prénom du Candidat </w:t>
            </w:r>
          </w:p>
        </w:tc>
        <w:tc>
          <w:tcPr>
            <w:tcW w:w="5547" w:type="dxa"/>
          </w:tcPr>
          <w:p w:rsidR="009C4CA1" w:rsidRPr="00BB05D1" w:rsidRDefault="009C4CA1" w:rsidP="00D36D90">
            <w:pPr>
              <w:tabs>
                <w:tab w:val="right" w:leader="dot" w:pos="2302"/>
                <w:tab w:val="right" w:leader="dot" w:pos="3586"/>
              </w:tabs>
              <w:snapToGrid w:val="0"/>
              <w:spacing w:after="0" w:line="240" w:lineRule="auto"/>
              <w:ind w:left="0"/>
              <w:jc w:val="center"/>
              <w:rPr>
                <w:rFonts w:ascii="Arial Narrow" w:hAnsi="Arial Narrow" w:cs="Times New Roman"/>
                <w:color w:val="auto"/>
                <w:sz w:val="18"/>
                <w:szCs w:val="18"/>
                <w:lang w:eastAsia="fr-FR"/>
              </w:rPr>
            </w:pPr>
            <w:r w:rsidRPr="00BB05D1">
              <w:rPr>
                <w:color w:val="auto"/>
                <w:sz w:val="18"/>
                <w:szCs w:val="18"/>
              </w:rPr>
              <w:t>Identification ou cachet de l’entreprise :</w:t>
            </w:r>
          </w:p>
        </w:tc>
      </w:tr>
      <w:tr w:rsidR="009C4CA1" w:rsidRPr="00841104" w:rsidTr="00D36D90">
        <w:trPr>
          <w:trHeight w:val="558"/>
        </w:trPr>
        <w:tc>
          <w:tcPr>
            <w:tcW w:w="4659" w:type="dxa"/>
          </w:tcPr>
          <w:p w:rsidR="009C4CA1" w:rsidRPr="00BB05D1" w:rsidRDefault="009C4CA1" w:rsidP="00D36D90">
            <w:pPr>
              <w:suppressAutoHyphens w:val="0"/>
              <w:spacing w:after="0" w:line="240" w:lineRule="auto"/>
              <w:ind w:left="0"/>
              <w:rPr>
                <w:rFonts w:ascii="Arial Narrow" w:hAnsi="Arial Narrow" w:cs="Times New Roman"/>
                <w:color w:val="auto"/>
                <w:sz w:val="24"/>
                <w:szCs w:val="24"/>
                <w:u w:val="single"/>
                <w:lang w:eastAsia="fr-FR"/>
              </w:rPr>
            </w:pPr>
          </w:p>
          <w:p w:rsidR="009C4CA1" w:rsidRPr="00BB05D1" w:rsidRDefault="009C4CA1" w:rsidP="00D36D90">
            <w:pPr>
              <w:suppressAutoHyphens w:val="0"/>
              <w:spacing w:after="0" w:line="240" w:lineRule="auto"/>
              <w:ind w:left="0"/>
              <w:rPr>
                <w:rFonts w:ascii="Arial Narrow" w:hAnsi="Arial Narrow" w:cs="Times New Roman"/>
                <w:color w:val="auto"/>
                <w:sz w:val="24"/>
                <w:szCs w:val="24"/>
                <w:u w:val="single"/>
                <w:lang w:eastAsia="fr-FR"/>
              </w:rPr>
            </w:pPr>
          </w:p>
          <w:p w:rsidR="009C4CA1" w:rsidRPr="00BB05D1" w:rsidRDefault="009C4CA1" w:rsidP="00D36D90">
            <w:pPr>
              <w:suppressAutoHyphens w:val="0"/>
              <w:spacing w:before="120" w:after="0" w:line="240" w:lineRule="auto"/>
              <w:ind w:left="0"/>
              <w:rPr>
                <w:rFonts w:ascii="Arial Narrow" w:hAnsi="Arial Narrow" w:cs="Times New Roman"/>
                <w:color w:val="auto"/>
                <w:sz w:val="24"/>
                <w:szCs w:val="24"/>
                <w:u w:val="single"/>
                <w:lang w:eastAsia="fr-FR"/>
              </w:rPr>
            </w:pPr>
          </w:p>
        </w:tc>
        <w:tc>
          <w:tcPr>
            <w:tcW w:w="5547" w:type="dxa"/>
          </w:tcPr>
          <w:p w:rsidR="009C4CA1" w:rsidRPr="00BB05D1" w:rsidRDefault="009C4CA1" w:rsidP="00D36D90">
            <w:pPr>
              <w:suppressAutoHyphens w:val="0"/>
              <w:spacing w:after="0" w:line="240" w:lineRule="auto"/>
              <w:ind w:left="0"/>
              <w:jc w:val="center"/>
              <w:rPr>
                <w:rFonts w:ascii="Arial Narrow" w:hAnsi="Arial Narrow" w:cs="Times New Roman"/>
                <w:color w:val="auto"/>
                <w:sz w:val="24"/>
                <w:szCs w:val="24"/>
                <w:lang w:eastAsia="fr-FR"/>
              </w:rPr>
            </w:pPr>
          </w:p>
        </w:tc>
      </w:tr>
    </w:tbl>
    <w:p w:rsidR="009C4CA1" w:rsidRPr="00BB05D1" w:rsidRDefault="009C4CA1" w:rsidP="009C4CA1">
      <w:pPr>
        <w:suppressAutoHyphens w:val="0"/>
        <w:spacing w:after="0" w:line="240" w:lineRule="auto"/>
        <w:ind w:left="0"/>
        <w:rPr>
          <w:rFonts w:ascii="Calibri" w:hAnsi="Calibri" w:cs="Times New Roman"/>
          <w:vanish/>
          <w:color w:val="auto"/>
          <w:sz w:val="8"/>
          <w:szCs w:val="8"/>
          <w:lang w:eastAsia="zh-CN"/>
        </w:rPr>
      </w:pPr>
    </w:p>
    <w:tbl>
      <w:tblPr>
        <w:tblpPr w:leftFromText="141" w:rightFromText="141" w:vertAnchor="text" w:horzAnchor="margin" w:tblpX="148" w:tblpY="180"/>
        <w:tblW w:w="10100" w:type="dxa"/>
        <w:tblLook w:val="01E0" w:firstRow="1" w:lastRow="1" w:firstColumn="1" w:lastColumn="1" w:noHBand="0" w:noVBand="0"/>
      </w:tblPr>
      <w:tblGrid>
        <w:gridCol w:w="1560"/>
        <w:gridCol w:w="379"/>
        <w:gridCol w:w="379"/>
        <w:gridCol w:w="409"/>
        <w:gridCol w:w="388"/>
        <w:gridCol w:w="387"/>
        <w:gridCol w:w="436"/>
        <w:gridCol w:w="437"/>
        <w:gridCol w:w="437"/>
        <w:gridCol w:w="386"/>
        <w:gridCol w:w="386"/>
        <w:gridCol w:w="536"/>
        <w:gridCol w:w="498"/>
        <w:gridCol w:w="386"/>
        <w:gridCol w:w="387"/>
        <w:gridCol w:w="386"/>
        <w:gridCol w:w="386"/>
        <w:gridCol w:w="387"/>
        <w:gridCol w:w="389"/>
        <w:gridCol w:w="389"/>
        <w:gridCol w:w="386"/>
        <w:gridCol w:w="386"/>
      </w:tblGrid>
      <w:tr w:rsidR="009C4CA1" w:rsidRPr="00BB05D1" w:rsidTr="00D36D90">
        <w:trPr>
          <w:trHeight w:val="113"/>
        </w:trPr>
        <w:tc>
          <w:tcPr>
            <w:tcW w:w="1560" w:type="dxa"/>
            <w:tcBorders>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r w:rsidRPr="00BB05D1">
              <w:rPr>
                <w:rFonts w:cs="Times New Roman"/>
                <w:b/>
                <w:color w:val="auto"/>
                <w:sz w:val="16"/>
                <w:szCs w:val="16"/>
              </w:rPr>
              <w:t>Période de formation du :</w:t>
            </w:r>
          </w:p>
        </w:tc>
        <w:tc>
          <w:tcPr>
            <w:tcW w:w="379" w:type="dxa"/>
            <w:tcBorders>
              <w:left w:val="single" w:sz="6" w:space="0" w:color="000000"/>
              <w:bottom w:val="single" w:sz="6" w:space="0" w:color="000000"/>
              <w:right w:val="single" w:sz="6" w:space="0" w:color="000000"/>
            </w:tcBorders>
            <w:vAlign w:val="center"/>
          </w:tcPr>
          <w:p w:rsidR="009C4CA1" w:rsidRPr="00BB05D1" w:rsidRDefault="009C4CA1" w:rsidP="00D36D90">
            <w:pPr>
              <w:tabs>
                <w:tab w:val="right" w:pos="884"/>
              </w:tabs>
              <w:spacing w:after="0" w:line="240" w:lineRule="auto"/>
              <w:ind w:left="0"/>
              <w:jc w:val="center"/>
              <w:rPr>
                <w:rFonts w:cs="Times New Roman"/>
                <w:b/>
                <w:color w:val="auto"/>
                <w:sz w:val="16"/>
                <w:szCs w:val="16"/>
              </w:rPr>
            </w:pPr>
          </w:p>
        </w:tc>
        <w:tc>
          <w:tcPr>
            <w:tcW w:w="379" w:type="dxa"/>
            <w:tcBorders>
              <w:left w:val="single" w:sz="6" w:space="0" w:color="000000"/>
              <w:bottom w:val="single" w:sz="6" w:space="0" w:color="000000"/>
              <w:right w:val="single" w:sz="6" w:space="0" w:color="000000"/>
            </w:tcBorders>
            <w:vAlign w:val="center"/>
          </w:tcPr>
          <w:p w:rsidR="009C4CA1" w:rsidRPr="00BB05D1" w:rsidRDefault="009C4CA1" w:rsidP="00D36D90">
            <w:pPr>
              <w:tabs>
                <w:tab w:val="right" w:pos="884"/>
              </w:tabs>
              <w:spacing w:after="0" w:line="240" w:lineRule="auto"/>
              <w:ind w:left="0"/>
              <w:jc w:val="center"/>
              <w:rPr>
                <w:rFonts w:cs="Times New Roman"/>
                <w:b/>
                <w:color w:val="auto"/>
                <w:sz w:val="16"/>
                <w:szCs w:val="16"/>
              </w:rPr>
            </w:pPr>
          </w:p>
        </w:tc>
        <w:tc>
          <w:tcPr>
            <w:tcW w:w="409" w:type="dxa"/>
            <w:tcBorders>
              <w:left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r w:rsidRPr="00BB05D1">
              <w:rPr>
                <w:rFonts w:cs="Times New Roman"/>
                <w:b/>
                <w:color w:val="auto"/>
                <w:sz w:val="16"/>
                <w:szCs w:val="16"/>
              </w:rPr>
              <w:t>/</w:t>
            </w:r>
          </w:p>
        </w:tc>
        <w:tc>
          <w:tcPr>
            <w:tcW w:w="388"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p>
        </w:tc>
        <w:tc>
          <w:tcPr>
            <w:tcW w:w="387"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p>
        </w:tc>
        <w:tc>
          <w:tcPr>
            <w:tcW w:w="436" w:type="dxa"/>
            <w:tcBorders>
              <w:left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r w:rsidRPr="00BB05D1">
              <w:rPr>
                <w:rFonts w:cs="Times New Roman"/>
                <w:b/>
                <w:color w:val="auto"/>
                <w:sz w:val="16"/>
                <w:szCs w:val="16"/>
              </w:rPr>
              <w:t>/</w:t>
            </w:r>
          </w:p>
        </w:tc>
        <w:tc>
          <w:tcPr>
            <w:tcW w:w="437"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r w:rsidRPr="00BB05D1">
              <w:rPr>
                <w:rFonts w:cs="Times New Roman"/>
                <w:b/>
                <w:color w:val="auto"/>
                <w:sz w:val="16"/>
                <w:szCs w:val="16"/>
              </w:rPr>
              <w:t>2</w:t>
            </w:r>
          </w:p>
        </w:tc>
        <w:tc>
          <w:tcPr>
            <w:tcW w:w="437"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r w:rsidRPr="00BB05D1">
              <w:rPr>
                <w:rFonts w:cs="Times New Roman"/>
                <w:b/>
                <w:color w:val="auto"/>
                <w:sz w:val="16"/>
                <w:szCs w:val="16"/>
              </w:rPr>
              <w:t>0</w:t>
            </w:r>
          </w:p>
        </w:tc>
        <w:tc>
          <w:tcPr>
            <w:tcW w:w="386"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p>
        </w:tc>
        <w:tc>
          <w:tcPr>
            <w:tcW w:w="386"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p>
        </w:tc>
        <w:tc>
          <w:tcPr>
            <w:tcW w:w="536" w:type="dxa"/>
            <w:tcBorders>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r w:rsidRPr="00BB05D1">
              <w:rPr>
                <w:rFonts w:cs="Times New Roman"/>
                <w:b/>
                <w:color w:val="auto"/>
                <w:sz w:val="16"/>
                <w:szCs w:val="16"/>
              </w:rPr>
              <w:t>Au</w:t>
            </w:r>
          </w:p>
        </w:tc>
        <w:tc>
          <w:tcPr>
            <w:tcW w:w="498"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p>
        </w:tc>
        <w:tc>
          <w:tcPr>
            <w:tcW w:w="386"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p>
        </w:tc>
        <w:tc>
          <w:tcPr>
            <w:tcW w:w="387" w:type="dxa"/>
            <w:tcBorders>
              <w:left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r w:rsidRPr="00BB05D1">
              <w:rPr>
                <w:rFonts w:cs="Times New Roman"/>
                <w:b/>
                <w:color w:val="auto"/>
                <w:sz w:val="16"/>
                <w:szCs w:val="16"/>
              </w:rPr>
              <w:t>/</w:t>
            </w:r>
          </w:p>
        </w:tc>
        <w:tc>
          <w:tcPr>
            <w:tcW w:w="386"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p>
        </w:tc>
        <w:tc>
          <w:tcPr>
            <w:tcW w:w="386"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p>
        </w:tc>
        <w:tc>
          <w:tcPr>
            <w:tcW w:w="387" w:type="dxa"/>
            <w:tcBorders>
              <w:left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r w:rsidRPr="00BB05D1">
              <w:rPr>
                <w:rFonts w:cs="Times New Roman"/>
                <w:b/>
                <w:color w:val="auto"/>
                <w:sz w:val="16"/>
                <w:szCs w:val="16"/>
              </w:rPr>
              <w:t>/</w:t>
            </w:r>
          </w:p>
        </w:tc>
        <w:tc>
          <w:tcPr>
            <w:tcW w:w="389"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r w:rsidRPr="00BB05D1">
              <w:rPr>
                <w:rFonts w:cs="Times New Roman"/>
                <w:b/>
                <w:color w:val="auto"/>
                <w:sz w:val="16"/>
                <w:szCs w:val="16"/>
              </w:rPr>
              <w:t>2</w:t>
            </w:r>
          </w:p>
        </w:tc>
        <w:tc>
          <w:tcPr>
            <w:tcW w:w="389"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r w:rsidRPr="00BB05D1">
              <w:rPr>
                <w:rFonts w:cs="Times New Roman"/>
                <w:b/>
                <w:color w:val="auto"/>
                <w:sz w:val="16"/>
                <w:szCs w:val="16"/>
              </w:rPr>
              <w:t>0</w:t>
            </w:r>
          </w:p>
        </w:tc>
        <w:tc>
          <w:tcPr>
            <w:tcW w:w="386"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p>
        </w:tc>
        <w:tc>
          <w:tcPr>
            <w:tcW w:w="386" w:type="dxa"/>
            <w:tcBorders>
              <w:left w:val="single" w:sz="6" w:space="0" w:color="000000"/>
              <w:bottom w:val="single" w:sz="6" w:space="0" w:color="000000"/>
              <w:right w:val="single" w:sz="6" w:space="0" w:color="000000"/>
            </w:tcBorders>
            <w:vAlign w:val="center"/>
          </w:tcPr>
          <w:p w:rsidR="009C4CA1" w:rsidRPr="00BB05D1" w:rsidRDefault="009C4CA1" w:rsidP="00D36D90">
            <w:pPr>
              <w:spacing w:after="0" w:line="240" w:lineRule="auto"/>
              <w:ind w:left="0"/>
              <w:jc w:val="center"/>
              <w:rPr>
                <w:rFonts w:cs="Times New Roman"/>
                <w:b/>
                <w:color w:val="auto"/>
                <w:sz w:val="16"/>
                <w:szCs w:val="16"/>
              </w:rPr>
            </w:pPr>
          </w:p>
        </w:tc>
      </w:tr>
    </w:tbl>
    <w:p w:rsidR="009C4CA1" w:rsidRPr="00BB05D1" w:rsidRDefault="009C4CA1" w:rsidP="009C4CA1">
      <w:pPr>
        <w:spacing w:after="0" w:line="240" w:lineRule="auto"/>
        <w:ind w:left="0"/>
        <w:contextualSpacing/>
        <w:rPr>
          <w:rFonts w:ascii="Times New Roman" w:hAnsi="Times New Roman" w:cs="Times New Roman"/>
          <w:color w:val="auto"/>
          <w:sz w:val="16"/>
          <w:szCs w:val="16"/>
        </w:rPr>
      </w:pPr>
    </w:p>
    <w:p w:rsidR="009C4CA1" w:rsidRPr="00BB05D1" w:rsidRDefault="009C4CA1" w:rsidP="009C4CA1">
      <w:pPr>
        <w:tabs>
          <w:tab w:val="left" w:pos="668"/>
          <w:tab w:val="left" w:pos="2255"/>
          <w:tab w:val="left" w:pos="2920"/>
          <w:tab w:val="left" w:pos="4507"/>
          <w:tab w:val="left" w:pos="5173"/>
          <w:tab w:val="left" w:pos="6760"/>
          <w:tab w:val="left" w:pos="7431"/>
        </w:tabs>
        <w:spacing w:after="0" w:line="240" w:lineRule="auto"/>
        <w:ind w:left="0"/>
        <w:jc w:val="center"/>
        <w:rPr>
          <w:color w:val="auto"/>
          <w:sz w:val="18"/>
          <w:szCs w:val="18"/>
        </w:rPr>
      </w:pPr>
      <w:r w:rsidRPr="00BB05D1">
        <w:rPr>
          <w:b/>
          <w:color w:val="auto"/>
          <w:sz w:val="18"/>
          <w:szCs w:val="18"/>
        </w:rPr>
        <w:t>TI</w:t>
      </w:r>
      <w:r w:rsidRPr="00BB05D1">
        <w:rPr>
          <w:color w:val="auto"/>
          <w:sz w:val="18"/>
          <w:szCs w:val="18"/>
        </w:rPr>
        <w:t xml:space="preserve"> =</w:t>
      </w:r>
      <w:r w:rsidRPr="00BB05D1">
        <w:rPr>
          <w:color w:val="auto"/>
          <w:sz w:val="18"/>
          <w:szCs w:val="18"/>
        </w:rPr>
        <w:tab/>
        <w:t>Très Insuffisant</w:t>
      </w:r>
      <w:r w:rsidRPr="00BB05D1">
        <w:rPr>
          <w:color w:val="auto"/>
          <w:sz w:val="18"/>
          <w:szCs w:val="18"/>
        </w:rPr>
        <w:tab/>
      </w:r>
      <w:r w:rsidRPr="00BB05D1">
        <w:rPr>
          <w:b/>
          <w:color w:val="auto"/>
          <w:sz w:val="18"/>
          <w:szCs w:val="18"/>
        </w:rPr>
        <w:t>I</w:t>
      </w:r>
      <w:r w:rsidRPr="00BB05D1">
        <w:rPr>
          <w:color w:val="auto"/>
          <w:sz w:val="18"/>
          <w:szCs w:val="18"/>
        </w:rPr>
        <w:t xml:space="preserve"> =</w:t>
      </w:r>
      <w:r w:rsidRPr="00BB05D1">
        <w:rPr>
          <w:color w:val="auto"/>
          <w:sz w:val="18"/>
          <w:szCs w:val="18"/>
        </w:rPr>
        <w:tab/>
        <w:t>Insuffisant</w:t>
      </w:r>
      <w:r w:rsidRPr="00BB05D1">
        <w:rPr>
          <w:color w:val="auto"/>
          <w:sz w:val="18"/>
          <w:szCs w:val="18"/>
        </w:rPr>
        <w:tab/>
      </w:r>
      <w:r w:rsidRPr="00BB05D1">
        <w:rPr>
          <w:b/>
          <w:color w:val="auto"/>
          <w:sz w:val="18"/>
          <w:szCs w:val="18"/>
        </w:rPr>
        <w:t>B</w:t>
      </w:r>
      <w:r w:rsidRPr="00BB05D1">
        <w:rPr>
          <w:color w:val="auto"/>
          <w:sz w:val="18"/>
          <w:szCs w:val="18"/>
        </w:rPr>
        <w:t xml:space="preserve"> =</w:t>
      </w:r>
      <w:r w:rsidRPr="00BB05D1">
        <w:rPr>
          <w:color w:val="auto"/>
          <w:sz w:val="18"/>
          <w:szCs w:val="18"/>
        </w:rPr>
        <w:tab/>
        <w:t>Bien</w:t>
      </w:r>
      <w:r w:rsidRPr="00BB05D1">
        <w:rPr>
          <w:color w:val="auto"/>
          <w:sz w:val="18"/>
          <w:szCs w:val="18"/>
        </w:rPr>
        <w:tab/>
      </w:r>
      <w:r w:rsidRPr="00BB05D1">
        <w:rPr>
          <w:b/>
          <w:color w:val="auto"/>
          <w:sz w:val="18"/>
          <w:szCs w:val="18"/>
        </w:rPr>
        <w:t>TB</w:t>
      </w:r>
      <w:r w:rsidRPr="00BB05D1">
        <w:rPr>
          <w:color w:val="auto"/>
          <w:sz w:val="18"/>
          <w:szCs w:val="18"/>
        </w:rPr>
        <w:t xml:space="preserve"> =</w:t>
      </w:r>
      <w:r w:rsidRPr="00BB05D1">
        <w:rPr>
          <w:color w:val="auto"/>
          <w:sz w:val="18"/>
          <w:szCs w:val="18"/>
        </w:rPr>
        <w:tab/>
        <w:t>Très Bien</w:t>
      </w:r>
    </w:p>
    <w:p w:rsidR="009C4CA1" w:rsidRPr="00BB05D1" w:rsidRDefault="009C4CA1" w:rsidP="009C4CA1">
      <w:pPr>
        <w:tabs>
          <w:tab w:val="left" w:pos="668"/>
          <w:tab w:val="left" w:pos="2255"/>
          <w:tab w:val="left" w:pos="2920"/>
          <w:tab w:val="left" w:pos="4507"/>
          <w:tab w:val="left" w:pos="5173"/>
          <w:tab w:val="left" w:pos="6760"/>
          <w:tab w:val="left" w:pos="7431"/>
        </w:tabs>
        <w:spacing w:after="0" w:line="240" w:lineRule="auto"/>
        <w:ind w:left="0"/>
        <w:jc w:val="center"/>
        <w:rPr>
          <w:color w:val="auto"/>
          <w:sz w:val="12"/>
          <w:szCs w:val="12"/>
        </w:rPr>
      </w:pPr>
    </w:p>
    <w:tbl>
      <w:tblPr>
        <w:tblW w:w="10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464"/>
        <w:gridCol w:w="464"/>
        <w:gridCol w:w="463"/>
        <w:gridCol w:w="463"/>
        <w:gridCol w:w="236"/>
        <w:gridCol w:w="3559"/>
        <w:gridCol w:w="450"/>
        <w:gridCol w:w="450"/>
        <w:gridCol w:w="450"/>
        <w:gridCol w:w="450"/>
      </w:tblGrid>
      <w:tr w:rsidR="009C4CA1" w:rsidRPr="00BB05D1" w:rsidTr="00D36D90">
        <w:trPr>
          <w:trHeight w:val="284"/>
        </w:trPr>
        <w:tc>
          <w:tcPr>
            <w:tcW w:w="4226" w:type="dxa"/>
            <w:gridSpan w:val="3"/>
            <w:shd w:val="clear" w:color="auto" w:fill="D9D9D9"/>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b/>
                <w:color w:val="auto"/>
                <w:sz w:val="18"/>
                <w:szCs w:val="18"/>
              </w:rPr>
              <w:t xml:space="preserve">Production et technique   </w:t>
            </w:r>
            <w:r w:rsidRPr="00BB05D1">
              <w:rPr>
                <w:rFonts w:ascii="Calibri" w:hAnsi="Calibri"/>
                <w:b/>
                <w:color w:val="auto"/>
                <w:sz w:val="18"/>
                <w:szCs w:val="18"/>
              </w:rPr>
              <w:sym w:font="Wingdings" w:char="F0E8"/>
            </w:r>
          </w:p>
        </w:tc>
        <w:tc>
          <w:tcPr>
            <w:tcW w:w="926" w:type="dxa"/>
            <w:gridSpan w:val="2"/>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color w:val="auto"/>
                <w:sz w:val="18"/>
                <w:szCs w:val="18"/>
              </w:rPr>
              <w:t xml:space="preserve">      / 6</w:t>
            </w:r>
          </w:p>
        </w:tc>
        <w:tc>
          <w:tcPr>
            <w:tcW w:w="236" w:type="dxa"/>
            <w:tcBorders>
              <w:top w:val="nil"/>
              <w:bottom w:val="nil"/>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459" w:type="dxa"/>
            <w:gridSpan w:val="3"/>
            <w:shd w:val="clear" w:color="auto" w:fill="D9D9D9"/>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b/>
                <w:color w:val="auto"/>
                <w:sz w:val="18"/>
                <w:szCs w:val="18"/>
              </w:rPr>
              <w:t xml:space="preserve">Poste de travail matériels, fluides et matières premières </w:t>
            </w:r>
          </w:p>
        </w:tc>
        <w:tc>
          <w:tcPr>
            <w:tcW w:w="900" w:type="dxa"/>
            <w:gridSpan w:val="2"/>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color w:val="auto"/>
                <w:sz w:val="18"/>
                <w:szCs w:val="18"/>
              </w:rPr>
              <w:t xml:space="preserve">     / 15</w:t>
            </w:r>
          </w:p>
        </w:tc>
      </w:tr>
      <w:tr w:rsidR="009C4CA1" w:rsidRPr="00BB05D1" w:rsidTr="00D36D90">
        <w:trPr>
          <w:trHeight w:val="185"/>
        </w:trPr>
        <w:tc>
          <w:tcPr>
            <w:tcW w:w="3298" w:type="dxa"/>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X compléter le profil</w:t>
            </w:r>
          </w:p>
        </w:tc>
        <w:tc>
          <w:tcPr>
            <w:tcW w:w="464" w:type="dxa"/>
            <w:shd w:val="clear" w:color="auto" w:fill="FFFFFF"/>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TI</w:t>
            </w:r>
          </w:p>
        </w:tc>
        <w:tc>
          <w:tcPr>
            <w:tcW w:w="464" w:type="dxa"/>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I</w:t>
            </w:r>
          </w:p>
        </w:tc>
        <w:tc>
          <w:tcPr>
            <w:tcW w:w="463" w:type="dxa"/>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B</w:t>
            </w:r>
          </w:p>
        </w:tc>
        <w:tc>
          <w:tcPr>
            <w:tcW w:w="463" w:type="dxa"/>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TB</w:t>
            </w:r>
          </w:p>
        </w:tc>
        <w:tc>
          <w:tcPr>
            <w:tcW w:w="236" w:type="dxa"/>
            <w:tcBorders>
              <w:top w:val="nil"/>
              <w:bottom w:val="nil"/>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vAlign w:val="center"/>
          </w:tcPr>
          <w:p w:rsidR="009C4CA1" w:rsidRPr="00BB05D1" w:rsidRDefault="009C4CA1" w:rsidP="00D36D90">
            <w:pPr>
              <w:spacing w:after="0" w:line="240" w:lineRule="auto"/>
              <w:ind w:left="0"/>
              <w:jc w:val="center"/>
              <w:rPr>
                <w:rFonts w:ascii="Calibri" w:hAnsi="Calibri"/>
                <w:strike/>
                <w:color w:val="auto"/>
                <w:sz w:val="16"/>
                <w:szCs w:val="16"/>
              </w:rPr>
            </w:pPr>
            <w:r w:rsidRPr="00BB05D1">
              <w:rPr>
                <w:rFonts w:ascii="Calibri" w:hAnsi="Calibri"/>
                <w:color w:val="auto"/>
                <w:sz w:val="16"/>
                <w:szCs w:val="16"/>
              </w:rPr>
              <w:t>X compléter le profil</w:t>
            </w:r>
          </w:p>
        </w:tc>
        <w:tc>
          <w:tcPr>
            <w:tcW w:w="450" w:type="dxa"/>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TI</w:t>
            </w:r>
          </w:p>
        </w:tc>
        <w:tc>
          <w:tcPr>
            <w:tcW w:w="450" w:type="dxa"/>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I</w:t>
            </w:r>
          </w:p>
        </w:tc>
        <w:tc>
          <w:tcPr>
            <w:tcW w:w="450" w:type="dxa"/>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B</w:t>
            </w:r>
          </w:p>
        </w:tc>
        <w:tc>
          <w:tcPr>
            <w:tcW w:w="450" w:type="dxa"/>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TB</w:t>
            </w:r>
          </w:p>
        </w:tc>
      </w:tr>
      <w:tr w:rsidR="009C4CA1" w:rsidRPr="00841104" w:rsidTr="00D36D90">
        <w:trPr>
          <w:trHeight w:val="283"/>
        </w:trPr>
        <w:tc>
          <w:tcPr>
            <w:tcW w:w="3298" w:type="dxa"/>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Qualité de la technique gestuelle</w:t>
            </w:r>
          </w:p>
        </w:tc>
        <w:tc>
          <w:tcPr>
            <w:tcW w:w="464" w:type="dxa"/>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bottom w:val="nil"/>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Mise en œuvre des consignes de préparation du poste de travail </w:t>
            </w: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r>
      <w:tr w:rsidR="009C4CA1" w:rsidRPr="00841104" w:rsidTr="00D36D90">
        <w:trPr>
          <w:trHeight w:val="283"/>
        </w:trPr>
        <w:tc>
          <w:tcPr>
            <w:tcW w:w="3298" w:type="dxa"/>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Rapidité d’exécution des tâches, dextérité</w:t>
            </w:r>
          </w:p>
        </w:tc>
        <w:tc>
          <w:tcPr>
            <w:tcW w:w="464" w:type="dxa"/>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bottom w:val="nil"/>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Maintien et contrôle de l’organisation du poste de travail</w:t>
            </w: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r>
      <w:tr w:rsidR="009C4CA1" w:rsidRPr="00841104" w:rsidTr="00D36D90">
        <w:trPr>
          <w:trHeight w:val="348"/>
        </w:trPr>
        <w:tc>
          <w:tcPr>
            <w:tcW w:w="3298" w:type="dxa"/>
            <w:vAlign w:val="center"/>
          </w:tcPr>
          <w:p w:rsidR="009C4CA1" w:rsidRPr="00BB05D1" w:rsidRDefault="009C4CA1" w:rsidP="00D36D90">
            <w:pPr>
              <w:snapToGrid w:val="0"/>
              <w:spacing w:after="0" w:line="240" w:lineRule="auto"/>
              <w:ind w:left="0"/>
              <w:rPr>
                <w:rFonts w:ascii="Calibri" w:hAnsi="Calibri"/>
                <w:color w:val="auto"/>
                <w:sz w:val="18"/>
                <w:szCs w:val="18"/>
              </w:rPr>
            </w:pPr>
            <w:r w:rsidRPr="00BB05D1">
              <w:rPr>
                <w:rFonts w:ascii="Calibri" w:hAnsi="Calibri"/>
                <w:color w:val="auto"/>
                <w:sz w:val="18"/>
                <w:szCs w:val="18"/>
              </w:rPr>
              <w:t xml:space="preserve">Exécution des préparations de </w:t>
            </w:r>
            <w:proofErr w:type="gramStart"/>
            <w:r w:rsidRPr="00BB05D1">
              <w:rPr>
                <w:rFonts w:ascii="Calibri" w:hAnsi="Calibri"/>
                <w:color w:val="auto"/>
                <w:sz w:val="18"/>
                <w:szCs w:val="18"/>
              </w:rPr>
              <w:t>base</w:t>
            </w:r>
            <w:proofErr w:type="gramEnd"/>
            <w:r w:rsidRPr="00BB05D1">
              <w:rPr>
                <w:rFonts w:ascii="Calibri" w:hAnsi="Calibri"/>
                <w:color w:val="auto"/>
                <w:sz w:val="18"/>
                <w:szCs w:val="18"/>
              </w:rPr>
              <w:br/>
            </w:r>
            <w:r w:rsidRPr="00BB05D1">
              <w:rPr>
                <w:rFonts w:ascii="Calibri" w:hAnsi="Calibri"/>
                <w:color w:val="auto"/>
                <w:sz w:val="16"/>
                <w:szCs w:val="16"/>
              </w:rPr>
              <w:t>(fruits, produits d’accompagnement…)</w:t>
            </w:r>
          </w:p>
        </w:tc>
        <w:tc>
          <w:tcPr>
            <w:tcW w:w="464" w:type="dxa"/>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bottom w:val="nil"/>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Planification, organisation des opérations, respect des processus de fabrication</w:t>
            </w:r>
          </w:p>
        </w:tc>
        <w:tc>
          <w:tcPr>
            <w:tcW w:w="450" w:type="dxa"/>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r>
      <w:tr w:rsidR="009C4CA1" w:rsidRPr="00BB05D1" w:rsidTr="00D36D90">
        <w:trPr>
          <w:trHeight w:val="283"/>
        </w:trPr>
        <w:tc>
          <w:tcPr>
            <w:tcW w:w="3298" w:type="dxa"/>
            <w:vAlign w:val="center"/>
          </w:tcPr>
          <w:p w:rsidR="009C4CA1" w:rsidRPr="00BB05D1" w:rsidRDefault="009C4CA1" w:rsidP="00D36D90">
            <w:pPr>
              <w:tabs>
                <w:tab w:val="left" w:pos="3285"/>
              </w:tabs>
              <w:spacing w:after="0" w:line="240" w:lineRule="auto"/>
              <w:ind w:left="0"/>
              <w:rPr>
                <w:rFonts w:ascii="Calibri" w:hAnsi="Calibri"/>
                <w:color w:val="auto"/>
                <w:sz w:val="18"/>
                <w:szCs w:val="18"/>
              </w:rPr>
            </w:pPr>
            <w:r w:rsidRPr="00BB05D1">
              <w:rPr>
                <w:rFonts w:ascii="Calibri" w:hAnsi="Calibri"/>
                <w:color w:val="auto"/>
                <w:sz w:val="18"/>
                <w:szCs w:val="18"/>
              </w:rPr>
              <w:t xml:space="preserve">Réalisation et travail des pâtes de base </w:t>
            </w:r>
            <w:r w:rsidRPr="00BB05D1">
              <w:rPr>
                <w:rFonts w:ascii="Calibri" w:hAnsi="Calibri"/>
                <w:color w:val="auto"/>
                <w:sz w:val="16"/>
                <w:szCs w:val="16"/>
              </w:rPr>
              <w:t>(friables, levées, biscuits…)</w:t>
            </w:r>
          </w:p>
        </w:tc>
        <w:tc>
          <w:tcPr>
            <w:tcW w:w="464" w:type="dxa"/>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bottom w:val="nil"/>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Utilisation rationnelle des matériels</w:t>
            </w:r>
          </w:p>
        </w:tc>
        <w:tc>
          <w:tcPr>
            <w:tcW w:w="450" w:type="dxa"/>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b/>
                <w:color w:val="auto"/>
                <w:sz w:val="18"/>
                <w:szCs w:val="18"/>
              </w:rPr>
            </w:pPr>
          </w:p>
        </w:tc>
      </w:tr>
      <w:tr w:rsidR="009C4CA1" w:rsidRPr="00841104" w:rsidTr="00D36D90">
        <w:trPr>
          <w:trHeight w:val="283"/>
        </w:trPr>
        <w:tc>
          <w:tcPr>
            <w:tcW w:w="3298" w:type="dxa"/>
            <w:vAlign w:val="center"/>
          </w:tcPr>
          <w:p w:rsidR="009C4CA1" w:rsidRPr="00BB05D1" w:rsidRDefault="009C4CA1" w:rsidP="00D36D90">
            <w:pPr>
              <w:tabs>
                <w:tab w:val="left" w:pos="3285"/>
              </w:tabs>
              <w:spacing w:after="0" w:line="240" w:lineRule="auto"/>
              <w:ind w:left="0"/>
              <w:rPr>
                <w:rFonts w:ascii="Calibri" w:hAnsi="Calibri"/>
                <w:color w:val="auto"/>
                <w:sz w:val="18"/>
                <w:szCs w:val="18"/>
              </w:rPr>
            </w:pPr>
            <w:r w:rsidRPr="00BB05D1">
              <w:rPr>
                <w:rFonts w:ascii="Calibri" w:hAnsi="Calibri"/>
                <w:color w:val="auto"/>
                <w:sz w:val="18"/>
                <w:szCs w:val="18"/>
              </w:rPr>
              <w:t>Contrôle des fermentations</w:t>
            </w:r>
          </w:p>
        </w:tc>
        <w:tc>
          <w:tcPr>
            <w:tcW w:w="464" w:type="dxa"/>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bottom w:val="nil"/>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 xml:space="preserve">Gestion des fluides appropriée </w:t>
            </w:r>
            <w:r w:rsidRPr="00BB05D1">
              <w:rPr>
                <w:rFonts w:ascii="Calibri" w:hAnsi="Calibri"/>
                <w:color w:val="auto"/>
                <w:sz w:val="16"/>
                <w:szCs w:val="16"/>
              </w:rPr>
              <w:t>(gaz, eau, électricité…)</w:t>
            </w: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b/>
                <w:color w:val="auto"/>
                <w:sz w:val="18"/>
                <w:szCs w:val="18"/>
              </w:rPr>
            </w:pPr>
          </w:p>
        </w:tc>
      </w:tr>
      <w:tr w:rsidR="009C4CA1" w:rsidRPr="00841104" w:rsidTr="00D36D90">
        <w:trPr>
          <w:trHeight w:val="283"/>
        </w:trPr>
        <w:tc>
          <w:tcPr>
            <w:tcW w:w="3298" w:type="dxa"/>
            <w:vAlign w:val="center"/>
          </w:tcPr>
          <w:p w:rsidR="009C4CA1" w:rsidRPr="00BB05D1" w:rsidRDefault="009C4CA1" w:rsidP="00D36D90">
            <w:pPr>
              <w:tabs>
                <w:tab w:val="left" w:pos="3285"/>
              </w:tabs>
              <w:spacing w:after="0" w:line="240" w:lineRule="auto"/>
              <w:ind w:left="0"/>
              <w:rPr>
                <w:rFonts w:ascii="Calibri" w:hAnsi="Calibri"/>
                <w:color w:val="auto"/>
                <w:sz w:val="18"/>
                <w:szCs w:val="18"/>
              </w:rPr>
            </w:pPr>
            <w:r w:rsidRPr="00BB05D1">
              <w:rPr>
                <w:rFonts w:ascii="Calibri" w:hAnsi="Calibri"/>
                <w:color w:val="auto"/>
                <w:sz w:val="18"/>
                <w:szCs w:val="18"/>
              </w:rPr>
              <w:t xml:space="preserve">Réalisation des crèmes, mousses, garnitures </w:t>
            </w:r>
          </w:p>
        </w:tc>
        <w:tc>
          <w:tcPr>
            <w:tcW w:w="464" w:type="dxa"/>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bottom w:val="nil"/>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Contrôle des matières premières et des stocks</w:t>
            </w: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r>
      <w:tr w:rsidR="009C4CA1" w:rsidRPr="00841104" w:rsidTr="00D36D90">
        <w:trPr>
          <w:trHeight w:val="283"/>
        </w:trPr>
        <w:tc>
          <w:tcPr>
            <w:tcW w:w="3298" w:type="dxa"/>
            <w:vAlign w:val="center"/>
          </w:tcPr>
          <w:p w:rsidR="009C4CA1" w:rsidRPr="00BB05D1" w:rsidRDefault="009C4CA1" w:rsidP="00D36D90">
            <w:pPr>
              <w:tabs>
                <w:tab w:val="left" w:pos="3285"/>
              </w:tabs>
              <w:spacing w:after="0" w:line="240" w:lineRule="auto"/>
              <w:ind w:left="0"/>
              <w:rPr>
                <w:rFonts w:ascii="Calibri" w:hAnsi="Calibri"/>
                <w:color w:val="auto"/>
                <w:sz w:val="18"/>
                <w:szCs w:val="18"/>
              </w:rPr>
            </w:pPr>
            <w:r w:rsidRPr="00BB05D1">
              <w:rPr>
                <w:rFonts w:ascii="Calibri" w:hAnsi="Calibri"/>
                <w:color w:val="auto"/>
                <w:sz w:val="18"/>
                <w:szCs w:val="18"/>
              </w:rPr>
              <w:t xml:space="preserve">Garnissage et/ou montage des préparations </w:t>
            </w:r>
          </w:p>
        </w:tc>
        <w:tc>
          <w:tcPr>
            <w:tcW w:w="464" w:type="dxa"/>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bottom w:val="nil"/>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 xml:space="preserve">Utilisation rationnelle des matières premières </w:t>
            </w:r>
            <w:r w:rsidRPr="00BB05D1">
              <w:rPr>
                <w:rFonts w:ascii="Calibri" w:hAnsi="Calibri"/>
                <w:color w:val="auto"/>
                <w:sz w:val="16"/>
                <w:szCs w:val="16"/>
              </w:rPr>
              <w:t>(éviter le gaspillage)</w:t>
            </w: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vAlign w:val="center"/>
          </w:tcPr>
          <w:p w:rsidR="009C4CA1" w:rsidRPr="00BB05D1" w:rsidRDefault="009C4CA1" w:rsidP="00D36D90">
            <w:pPr>
              <w:spacing w:after="0" w:line="240" w:lineRule="auto"/>
              <w:ind w:left="0"/>
              <w:jc w:val="center"/>
              <w:rPr>
                <w:rFonts w:ascii="Calibri" w:hAnsi="Calibri"/>
                <w:color w:val="auto"/>
                <w:sz w:val="18"/>
                <w:szCs w:val="18"/>
              </w:rPr>
            </w:pPr>
          </w:p>
        </w:tc>
      </w:tr>
      <w:tr w:rsidR="009C4CA1" w:rsidRPr="00BB05D1" w:rsidTr="00D36D90">
        <w:trPr>
          <w:trHeight w:hRule="exact" w:val="284"/>
        </w:trPr>
        <w:tc>
          <w:tcPr>
            <w:tcW w:w="3298" w:type="dxa"/>
            <w:vAlign w:val="center"/>
          </w:tcPr>
          <w:p w:rsidR="009C4CA1" w:rsidRPr="00BB05D1" w:rsidRDefault="009C4CA1" w:rsidP="00D36D90">
            <w:pPr>
              <w:tabs>
                <w:tab w:val="left" w:pos="3285"/>
              </w:tabs>
              <w:spacing w:after="0" w:line="240" w:lineRule="auto"/>
              <w:ind w:left="0"/>
              <w:rPr>
                <w:rFonts w:ascii="Calibri" w:hAnsi="Calibri"/>
                <w:color w:val="auto"/>
                <w:sz w:val="18"/>
                <w:szCs w:val="18"/>
              </w:rPr>
            </w:pPr>
            <w:r w:rsidRPr="00BB05D1">
              <w:rPr>
                <w:rFonts w:ascii="Calibri" w:hAnsi="Calibri"/>
                <w:color w:val="auto"/>
                <w:sz w:val="18"/>
                <w:szCs w:val="18"/>
              </w:rPr>
              <w:t>Respect des processus de fabrication</w:t>
            </w:r>
          </w:p>
        </w:tc>
        <w:tc>
          <w:tcPr>
            <w:tcW w:w="464" w:type="dxa"/>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459" w:type="dxa"/>
            <w:gridSpan w:val="3"/>
            <w:tcBorders>
              <w:left w:val="single" w:sz="6" w:space="0" w:color="auto"/>
              <w:bottom w:val="single" w:sz="6" w:space="0" w:color="auto"/>
              <w:right w:val="single" w:sz="6" w:space="0" w:color="auto"/>
            </w:tcBorders>
            <w:shd w:val="clear" w:color="auto" w:fill="D9D9D9"/>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b/>
                <w:color w:val="auto"/>
                <w:sz w:val="18"/>
                <w:szCs w:val="18"/>
              </w:rPr>
              <w:t xml:space="preserve">Hygiène et sécurité </w:t>
            </w:r>
            <w:r w:rsidRPr="00BB05D1">
              <w:rPr>
                <w:rFonts w:ascii="Calibri" w:hAnsi="Calibri"/>
                <w:b/>
                <w:color w:val="auto"/>
                <w:sz w:val="18"/>
                <w:szCs w:val="18"/>
              </w:rPr>
              <w:sym w:font="Wingdings" w:char="F0E8"/>
            </w:r>
          </w:p>
        </w:tc>
        <w:tc>
          <w:tcPr>
            <w:tcW w:w="900" w:type="dxa"/>
            <w:gridSpan w:val="2"/>
            <w:tcBorders>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color w:val="auto"/>
                <w:sz w:val="18"/>
                <w:szCs w:val="18"/>
              </w:rPr>
              <w:t xml:space="preserve">     / 5</w:t>
            </w:r>
          </w:p>
        </w:tc>
      </w:tr>
      <w:tr w:rsidR="009C4CA1" w:rsidRPr="00BB05D1" w:rsidTr="00D36D90">
        <w:trPr>
          <w:trHeight w:val="290"/>
        </w:trPr>
        <w:tc>
          <w:tcPr>
            <w:tcW w:w="4226" w:type="dxa"/>
            <w:gridSpan w:val="3"/>
            <w:tcBorders>
              <w:left w:val="single" w:sz="6" w:space="0" w:color="auto"/>
              <w:bottom w:val="single" w:sz="6" w:space="0" w:color="auto"/>
              <w:right w:val="single" w:sz="6" w:space="0" w:color="auto"/>
            </w:tcBorders>
            <w:shd w:val="clear" w:color="auto" w:fill="D9D9D9"/>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b/>
                <w:color w:val="auto"/>
                <w:sz w:val="18"/>
                <w:szCs w:val="18"/>
              </w:rPr>
              <w:t xml:space="preserve">Cuisson, finition et décors  </w:t>
            </w:r>
            <w:r w:rsidRPr="00BB05D1">
              <w:rPr>
                <w:rFonts w:ascii="Calibri" w:hAnsi="Calibri"/>
                <w:b/>
                <w:color w:val="auto"/>
                <w:sz w:val="18"/>
                <w:szCs w:val="18"/>
              </w:rPr>
              <w:sym w:font="Wingdings" w:char="F0E8"/>
            </w:r>
          </w:p>
        </w:tc>
        <w:tc>
          <w:tcPr>
            <w:tcW w:w="926" w:type="dxa"/>
            <w:gridSpan w:val="2"/>
            <w:tcBorders>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color w:val="auto"/>
                <w:sz w:val="18"/>
                <w:szCs w:val="18"/>
              </w:rPr>
              <w:t xml:space="preserve">    /4</w:t>
            </w:r>
          </w:p>
        </w:tc>
        <w:tc>
          <w:tcPr>
            <w:tcW w:w="236" w:type="dxa"/>
            <w:tcBorders>
              <w:top w:val="nil"/>
              <w:left w:val="single" w:sz="6" w:space="0" w:color="auto"/>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X compléter le profil</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TI</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I</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B</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TB</w:t>
            </w:r>
          </w:p>
        </w:tc>
      </w:tr>
      <w:tr w:rsidR="009C4CA1" w:rsidRPr="00BB05D1" w:rsidTr="00D36D90">
        <w:trPr>
          <w:trHeight w:val="283"/>
        </w:trPr>
        <w:tc>
          <w:tcPr>
            <w:tcW w:w="3298"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X compléter le profil</w:t>
            </w:r>
          </w:p>
        </w:tc>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TI</w:t>
            </w:r>
          </w:p>
        </w:tc>
        <w:tc>
          <w:tcPr>
            <w:tcW w:w="464"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I</w:t>
            </w:r>
          </w:p>
        </w:tc>
        <w:tc>
          <w:tcPr>
            <w:tcW w:w="463"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B</w:t>
            </w:r>
          </w:p>
        </w:tc>
        <w:tc>
          <w:tcPr>
            <w:tcW w:w="463"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6"/>
                <w:szCs w:val="16"/>
              </w:rPr>
            </w:pPr>
            <w:r w:rsidRPr="00BB05D1">
              <w:rPr>
                <w:rFonts w:ascii="Calibri" w:hAnsi="Calibri"/>
                <w:color w:val="auto"/>
                <w:sz w:val="16"/>
                <w:szCs w:val="16"/>
              </w:rPr>
              <w:t>TB</w:t>
            </w:r>
          </w:p>
        </w:tc>
        <w:tc>
          <w:tcPr>
            <w:tcW w:w="236" w:type="dxa"/>
            <w:tcBorders>
              <w:top w:val="nil"/>
              <w:left w:val="single" w:sz="6" w:space="0" w:color="auto"/>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Respect des règles d’hygiène</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b/>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r>
      <w:tr w:rsidR="009C4CA1" w:rsidRPr="00841104" w:rsidTr="00D36D90">
        <w:trPr>
          <w:trHeight w:val="283"/>
        </w:trPr>
        <w:tc>
          <w:tcPr>
            <w:tcW w:w="3298" w:type="dxa"/>
            <w:tcBorders>
              <w:top w:val="single" w:sz="6" w:space="0" w:color="auto"/>
              <w:left w:val="single" w:sz="6" w:space="0" w:color="auto"/>
              <w:bottom w:val="single" w:sz="6" w:space="0" w:color="auto"/>
              <w:right w:val="single" w:sz="6" w:space="0" w:color="auto"/>
            </w:tcBorders>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 xml:space="preserve">Conduite des cuissons </w:t>
            </w:r>
            <w:r w:rsidRPr="00BB05D1">
              <w:rPr>
                <w:rFonts w:ascii="Calibri" w:hAnsi="Calibri"/>
                <w:color w:val="auto"/>
                <w:sz w:val="16"/>
                <w:szCs w:val="16"/>
              </w:rPr>
              <w:t>(gaz, induction…)</w:t>
            </w:r>
          </w:p>
        </w:tc>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9C4CA1" w:rsidRPr="00BB05D1" w:rsidRDefault="009C4CA1" w:rsidP="00D36D90">
            <w:pPr>
              <w:spacing w:after="0" w:line="240" w:lineRule="auto"/>
              <w:ind w:left="0"/>
              <w:rPr>
                <w:rFonts w:ascii="Calibri" w:hAnsi="Calibri"/>
                <w:color w:val="auto"/>
                <w:sz w:val="18"/>
                <w:szCs w:val="18"/>
              </w:rPr>
            </w:pPr>
          </w:p>
        </w:tc>
        <w:tc>
          <w:tcPr>
            <w:tcW w:w="464"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63"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b/>
                <w:color w:val="auto"/>
                <w:sz w:val="18"/>
                <w:szCs w:val="18"/>
              </w:rPr>
            </w:pPr>
          </w:p>
        </w:tc>
        <w:tc>
          <w:tcPr>
            <w:tcW w:w="463"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left w:val="single" w:sz="6" w:space="0" w:color="auto"/>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 xml:space="preserve">Respect des règles de santé et de sécurité </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r>
      <w:tr w:rsidR="009C4CA1" w:rsidRPr="00841104" w:rsidTr="00D36D90">
        <w:trPr>
          <w:trHeight w:val="283"/>
        </w:trPr>
        <w:tc>
          <w:tcPr>
            <w:tcW w:w="3298" w:type="dxa"/>
            <w:tcBorders>
              <w:top w:val="single" w:sz="6" w:space="0" w:color="auto"/>
              <w:left w:val="single" w:sz="6" w:space="0" w:color="auto"/>
              <w:bottom w:val="single" w:sz="6" w:space="0" w:color="auto"/>
              <w:right w:val="single" w:sz="6" w:space="0" w:color="auto"/>
            </w:tcBorders>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 xml:space="preserve">Conduite des cuissons </w:t>
            </w:r>
            <w:r w:rsidRPr="00BB05D1">
              <w:rPr>
                <w:rFonts w:ascii="Calibri" w:hAnsi="Calibri"/>
                <w:color w:val="auto"/>
                <w:sz w:val="16"/>
                <w:szCs w:val="16"/>
              </w:rPr>
              <w:t>(fours : tous types)</w:t>
            </w:r>
          </w:p>
        </w:tc>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9C4CA1" w:rsidRPr="00BB05D1" w:rsidRDefault="009C4CA1" w:rsidP="00D36D90">
            <w:pPr>
              <w:spacing w:after="0" w:line="240" w:lineRule="auto"/>
              <w:ind w:left="0"/>
              <w:rPr>
                <w:rFonts w:ascii="Calibri" w:hAnsi="Calibri"/>
                <w:color w:val="auto"/>
                <w:sz w:val="18"/>
                <w:szCs w:val="18"/>
              </w:rPr>
            </w:pPr>
          </w:p>
        </w:tc>
        <w:tc>
          <w:tcPr>
            <w:tcW w:w="464"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63"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63"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left w:val="single" w:sz="6" w:space="0" w:color="auto"/>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Respect des protocoles de nettoyage</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r>
      <w:tr w:rsidR="009C4CA1" w:rsidRPr="00BB05D1" w:rsidTr="00D36D90">
        <w:trPr>
          <w:trHeight w:val="283"/>
        </w:trPr>
        <w:tc>
          <w:tcPr>
            <w:tcW w:w="3298" w:type="dxa"/>
            <w:tcBorders>
              <w:top w:val="single" w:sz="6" w:space="0" w:color="auto"/>
              <w:left w:val="single" w:sz="6" w:space="0" w:color="auto"/>
              <w:bottom w:val="single" w:sz="6" w:space="0" w:color="auto"/>
              <w:right w:val="single" w:sz="6" w:space="0" w:color="auto"/>
            </w:tcBorders>
          </w:tcPr>
          <w:p w:rsidR="009C4CA1" w:rsidRPr="00BB05D1" w:rsidRDefault="009C4CA1" w:rsidP="00D36D90">
            <w:pPr>
              <w:snapToGrid w:val="0"/>
              <w:spacing w:after="0" w:line="240" w:lineRule="auto"/>
              <w:ind w:left="0"/>
              <w:rPr>
                <w:rFonts w:ascii="Calibri" w:hAnsi="Calibri"/>
                <w:color w:val="auto"/>
                <w:sz w:val="18"/>
                <w:szCs w:val="18"/>
              </w:rPr>
            </w:pPr>
            <w:r w:rsidRPr="00BB05D1">
              <w:rPr>
                <w:rFonts w:ascii="Calibri" w:hAnsi="Calibri"/>
                <w:color w:val="auto"/>
                <w:sz w:val="18"/>
                <w:szCs w:val="18"/>
              </w:rPr>
              <w:t>Soin apporté à la réalisation des décors</w:t>
            </w:r>
          </w:p>
        </w:tc>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p>
        </w:tc>
        <w:tc>
          <w:tcPr>
            <w:tcW w:w="463"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left w:val="single" w:sz="6" w:space="0" w:color="auto"/>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45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9C4CA1" w:rsidRPr="00BB05D1" w:rsidRDefault="009C4CA1" w:rsidP="00D36D90">
            <w:pPr>
              <w:spacing w:after="0" w:line="240" w:lineRule="auto"/>
              <w:ind w:left="0"/>
              <w:rPr>
                <w:rFonts w:ascii="Calibri" w:hAnsi="Calibri"/>
                <w:b/>
                <w:color w:val="auto"/>
                <w:sz w:val="18"/>
                <w:szCs w:val="18"/>
              </w:rPr>
            </w:pPr>
            <w:r w:rsidRPr="00BB05D1">
              <w:rPr>
                <w:rFonts w:ascii="Calibri" w:hAnsi="Calibri"/>
                <w:b/>
                <w:color w:val="auto"/>
                <w:sz w:val="18"/>
                <w:szCs w:val="18"/>
              </w:rPr>
              <w:t xml:space="preserve">Adaptation au contexte professionnel </w:t>
            </w:r>
            <w:r w:rsidRPr="00BB05D1">
              <w:rPr>
                <w:rFonts w:ascii="Calibri" w:hAnsi="Calibri"/>
                <w:b/>
                <w:color w:val="auto"/>
                <w:sz w:val="18"/>
                <w:szCs w:val="18"/>
              </w:rPr>
              <w:sym w:font="Wingdings" w:char="F0E8"/>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color w:val="auto"/>
                <w:sz w:val="18"/>
                <w:szCs w:val="18"/>
              </w:rPr>
              <w:t xml:space="preserve">    / 10</w:t>
            </w:r>
          </w:p>
        </w:tc>
      </w:tr>
      <w:tr w:rsidR="009C4CA1" w:rsidRPr="00BB05D1" w:rsidTr="00D36D90">
        <w:trPr>
          <w:trHeight w:val="283"/>
        </w:trPr>
        <w:tc>
          <w:tcPr>
            <w:tcW w:w="3298"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Régularité des finitions</w:t>
            </w:r>
          </w:p>
        </w:tc>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left w:val="single" w:sz="6" w:space="0" w:color="auto"/>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color w:val="auto"/>
                <w:sz w:val="18"/>
                <w:szCs w:val="18"/>
              </w:rPr>
              <w:t>X compléter le profil</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color w:val="auto"/>
                <w:sz w:val="18"/>
                <w:szCs w:val="18"/>
              </w:rPr>
              <w:t>TI</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color w:val="auto"/>
                <w:sz w:val="18"/>
                <w:szCs w:val="18"/>
              </w:rPr>
              <w:t>I</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color w:val="auto"/>
                <w:sz w:val="18"/>
                <w:szCs w:val="18"/>
              </w:rPr>
              <w:t>B</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r w:rsidRPr="00BB05D1">
              <w:rPr>
                <w:rFonts w:ascii="Calibri" w:hAnsi="Calibri"/>
                <w:color w:val="auto"/>
                <w:sz w:val="18"/>
                <w:szCs w:val="18"/>
              </w:rPr>
              <w:t>TB</w:t>
            </w:r>
          </w:p>
        </w:tc>
      </w:tr>
      <w:tr w:rsidR="009C4CA1" w:rsidRPr="00841104" w:rsidTr="00D36D90">
        <w:trPr>
          <w:trHeight w:val="283"/>
        </w:trPr>
        <w:tc>
          <w:tcPr>
            <w:tcW w:w="3298" w:type="dxa"/>
            <w:tcBorders>
              <w:top w:val="single" w:sz="6" w:space="0" w:color="auto"/>
              <w:left w:val="single" w:sz="6" w:space="0" w:color="auto"/>
              <w:right w:val="single" w:sz="6" w:space="0" w:color="auto"/>
            </w:tcBorders>
            <w:vAlign w:val="center"/>
          </w:tcPr>
          <w:p w:rsidR="009C4CA1" w:rsidRPr="00BB05D1" w:rsidRDefault="009C4CA1" w:rsidP="00D36D90">
            <w:pPr>
              <w:snapToGrid w:val="0"/>
              <w:spacing w:after="0" w:line="240" w:lineRule="auto"/>
              <w:ind w:left="0"/>
              <w:rPr>
                <w:rFonts w:ascii="Calibri" w:hAnsi="Calibri"/>
                <w:color w:val="auto"/>
                <w:sz w:val="18"/>
                <w:szCs w:val="18"/>
              </w:rPr>
            </w:pPr>
            <w:r w:rsidRPr="00BB05D1">
              <w:rPr>
                <w:rFonts w:ascii="Calibri" w:hAnsi="Calibri"/>
                <w:color w:val="auto"/>
                <w:sz w:val="18"/>
                <w:szCs w:val="18"/>
              </w:rPr>
              <w:t>Contrôle de la conformité finale des produits confiés</w:t>
            </w:r>
          </w:p>
        </w:tc>
        <w:tc>
          <w:tcPr>
            <w:tcW w:w="464" w:type="dxa"/>
            <w:tcBorders>
              <w:top w:val="single" w:sz="6" w:space="0" w:color="auto"/>
              <w:left w:val="single" w:sz="6" w:space="0" w:color="auto"/>
              <w:right w:val="single" w:sz="6" w:space="0" w:color="auto"/>
            </w:tcBorders>
            <w:shd w:val="clear" w:color="auto" w:fill="FFFFFF"/>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4" w:type="dxa"/>
            <w:tcBorders>
              <w:top w:val="single" w:sz="6" w:space="0" w:color="auto"/>
              <w:left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63" w:type="dxa"/>
            <w:tcBorders>
              <w:top w:val="single" w:sz="6" w:space="0" w:color="auto"/>
              <w:left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b/>
                <w:color w:val="auto"/>
                <w:sz w:val="18"/>
                <w:szCs w:val="18"/>
              </w:rPr>
            </w:pPr>
          </w:p>
        </w:tc>
        <w:tc>
          <w:tcPr>
            <w:tcW w:w="463" w:type="dxa"/>
            <w:tcBorders>
              <w:top w:val="single" w:sz="6" w:space="0" w:color="auto"/>
              <w:left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236" w:type="dxa"/>
            <w:tcBorders>
              <w:top w:val="nil"/>
              <w:left w:val="single" w:sz="6" w:space="0" w:color="auto"/>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strike/>
                <w:color w:val="auto"/>
                <w:sz w:val="18"/>
                <w:szCs w:val="18"/>
              </w:rPr>
            </w:pPr>
            <w:r w:rsidRPr="00BB05D1">
              <w:rPr>
                <w:rFonts w:ascii="Calibri" w:hAnsi="Calibri"/>
                <w:color w:val="auto"/>
                <w:sz w:val="18"/>
                <w:szCs w:val="18"/>
              </w:rPr>
              <w:t>Respect des contraintes professionnelles (</w:t>
            </w:r>
            <w:r w:rsidRPr="00BB05D1">
              <w:rPr>
                <w:rFonts w:ascii="Calibri" w:hAnsi="Calibri"/>
                <w:color w:val="auto"/>
                <w:sz w:val="16"/>
                <w:szCs w:val="16"/>
              </w:rPr>
              <w:t>présentation, tenue propre adaptée, respect des horaires…)</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b/>
                <w:color w:val="auto"/>
                <w:sz w:val="18"/>
                <w:szCs w:val="18"/>
              </w:rPr>
            </w:pPr>
          </w:p>
        </w:tc>
      </w:tr>
      <w:tr w:rsidR="009C4CA1" w:rsidRPr="00841104" w:rsidTr="00D36D90">
        <w:trPr>
          <w:trHeight w:val="283"/>
        </w:trPr>
        <w:tc>
          <w:tcPr>
            <w:tcW w:w="3762" w:type="dxa"/>
            <w:gridSpan w:val="2"/>
            <w:shd w:val="clear" w:color="auto" w:fill="D9D9D9"/>
            <w:vAlign w:val="center"/>
          </w:tcPr>
          <w:p w:rsidR="009C4CA1" w:rsidRPr="00BB05D1" w:rsidRDefault="009C4CA1" w:rsidP="00D36D90">
            <w:pPr>
              <w:spacing w:after="0" w:line="240" w:lineRule="auto"/>
              <w:ind w:left="0"/>
              <w:jc w:val="center"/>
              <w:rPr>
                <w:color w:val="auto"/>
                <w:sz w:val="22"/>
                <w:szCs w:val="22"/>
              </w:rPr>
            </w:pPr>
            <w:r w:rsidRPr="00BB05D1">
              <w:rPr>
                <w:b/>
                <w:color w:val="auto"/>
                <w:sz w:val="22"/>
                <w:szCs w:val="22"/>
                <w:shd w:val="clear" w:color="auto" w:fill="D9D9D9"/>
              </w:rPr>
              <w:t>Maîtrise des Techniques de</w:t>
            </w:r>
            <w:r w:rsidRPr="00BB05D1">
              <w:rPr>
                <w:b/>
                <w:color w:val="auto"/>
                <w:sz w:val="22"/>
                <w:szCs w:val="22"/>
                <w:shd w:val="clear" w:color="auto" w:fill="FFFFFF"/>
              </w:rPr>
              <w:t xml:space="preserve"> </w:t>
            </w:r>
            <w:r w:rsidRPr="00BB05D1">
              <w:rPr>
                <w:b/>
                <w:color w:val="auto"/>
                <w:sz w:val="22"/>
                <w:szCs w:val="22"/>
                <w:shd w:val="clear" w:color="auto" w:fill="D9D9D9"/>
              </w:rPr>
              <w:t>fabrication</w:t>
            </w:r>
          </w:p>
        </w:tc>
        <w:tc>
          <w:tcPr>
            <w:tcW w:w="1390" w:type="dxa"/>
            <w:gridSpan w:val="3"/>
            <w:vAlign w:val="center"/>
          </w:tcPr>
          <w:p w:rsidR="009C4CA1" w:rsidRPr="00BB05D1" w:rsidRDefault="009C4CA1" w:rsidP="00D36D90">
            <w:pPr>
              <w:spacing w:after="0" w:line="240" w:lineRule="auto"/>
              <w:ind w:left="0"/>
              <w:jc w:val="center"/>
              <w:rPr>
                <w:b/>
                <w:color w:val="auto"/>
                <w:sz w:val="22"/>
                <w:szCs w:val="22"/>
              </w:rPr>
            </w:pPr>
            <w:r w:rsidRPr="00BB05D1">
              <w:rPr>
                <w:b/>
                <w:color w:val="auto"/>
                <w:sz w:val="22"/>
                <w:szCs w:val="22"/>
              </w:rPr>
              <w:t>Total</w:t>
            </w:r>
          </w:p>
          <w:p w:rsidR="009C4CA1" w:rsidRPr="00BB05D1" w:rsidRDefault="009C4CA1" w:rsidP="00D36D90">
            <w:pPr>
              <w:spacing w:after="0" w:line="240" w:lineRule="auto"/>
              <w:ind w:left="0"/>
              <w:jc w:val="right"/>
              <w:rPr>
                <w:color w:val="auto"/>
                <w:sz w:val="22"/>
                <w:szCs w:val="22"/>
              </w:rPr>
            </w:pPr>
            <w:r w:rsidRPr="00BB05D1">
              <w:rPr>
                <w:b/>
                <w:color w:val="auto"/>
                <w:sz w:val="22"/>
                <w:szCs w:val="22"/>
              </w:rPr>
              <w:t>/ 10</w:t>
            </w:r>
            <w:r w:rsidRPr="00BB05D1">
              <w:rPr>
                <w:color w:val="auto"/>
                <w:sz w:val="22"/>
                <w:szCs w:val="22"/>
              </w:rPr>
              <w:t xml:space="preserve"> </w:t>
            </w:r>
          </w:p>
        </w:tc>
        <w:tc>
          <w:tcPr>
            <w:tcW w:w="236" w:type="dxa"/>
            <w:tcBorders>
              <w:top w:val="nil"/>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Attitude et comportement appropriés (</w:t>
            </w:r>
            <w:r w:rsidRPr="00BB05D1">
              <w:rPr>
                <w:rFonts w:ascii="Calibri" w:hAnsi="Calibri"/>
                <w:color w:val="auto"/>
                <w:sz w:val="16"/>
                <w:szCs w:val="16"/>
              </w:rPr>
              <w:t>écoute, sens de l’observation, esprit d’équipe, motivation, dynamisme et prise d’initiatives, curiosité professionnelle demande de conseils …)</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b/>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b/>
                <w:color w:val="auto"/>
                <w:sz w:val="18"/>
                <w:szCs w:val="18"/>
              </w:rPr>
            </w:pPr>
          </w:p>
        </w:tc>
      </w:tr>
      <w:tr w:rsidR="009C4CA1" w:rsidRPr="00841104" w:rsidTr="00D36D90">
        <w:trPr>
          <w:trHeight w:val="113"/>
        </w:trPr>
        <w:tc>
          <w:tcPr>
            <w:tcW w:w="5152" w:type="dxa"/>
            <w:gridSpan w:val="5"/>
            <w:vMerge w:val="restart"/>
            <w:tcBorders>
              <w:left w:val="nil"/>
              <w:bottom w:val="nil"/>
              <w:right w:val="nil"/>
            </w:tcBorders>
            <w:vAlign w:val="bottom"/>
          </w:tcPr>
          <w:p w:rsidR="009C4CA1" w:rsidRPr="00BB05D1" w:rsidRDefault="009C4CA1" w:rsidP="00D36D90">
            <w:pPr>
              <w:spacing w:before="120" w:after="0" w:line="240" w:lineRule="auto"/>
              <w:ind w:left="0"/>
              <w:rPr>
                <w:b/>
                <w:color w:val="auto"/>
                <w:sz w:val="18"/>
                <w:szCs w:val="18"/>
              </w:rPr>
            </w:pPr>
            <w:r w:rsidRPr="00BB05D1">
              <w:rPr>
                <w:b/>
                <w:color w:val="auto"/>
                <w:sz w:val="18"/>
                <w:szCs w:val="18"/>
              </w:rPr>
              <w:t>Préciser trois fabrications réalisées par le candidat</w:t>
            </w:r>
          </w:p>
          <w:p w:rsidR="009C4CA1" w:rsidRPr="00BB05D1" w:rsidRDefault="006E2807" w:rsidP="00D36D90">
            <w:pPr>
              <w:spacing w:before="60" w:after="120" w:line="360" w:lineRule="auto"/>
              <w:ind w:left="0"/>
              <w:contextualSpacing/>
              <w:rPr>
                <w:color w:val="auto"/>
              </w:rPr>
            </w:pPr>
            <w:r>
              <w:rPr>
                <w:rFonts w:ascii="Calibri" w:hAnsi="Calibri" w:cs="Times New Roman"/>
                <w:noProof/>
                <w:color w:val="auto"/>
                <w:sz w:val="22"/>
                <w:szCs w:val="22"/>
                <w:lang w:eastAsia="fr-FR"/>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204470</wp:posOffset>
                      </wp:positionV>
                      <wp:extent cx="3114675" cy="635"/>
                      <wp:effectExtent l="0" t="0" r="28575" b="3746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E09A3" id="_x0000_t32" coordsize="21600,21600" o:spt="32" o:oned="t" path="m,l21600,21600e" filled="f">
                      <v:path arrowok="t" fillok="f" o:connecttype="none"/>
                      <o:lock v:ext="edit" shapetype="t"/>
                    </v:shapetype>
                    <v:shape id="AutoShape 3" o:spid="_x0000_s1026" type="#_x0000_t32" style="position:absolute;margin-left:-4.4pt;margin-top:16.1pt;width:245.2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">
                      <v:stroke dashstyle="dash"/>
                    </v:shape>
                  </w:pict>
                </mc:Fallback>
              </mc:AlternateContent>
            </w:r>
            <w:r w:rsidR="009C4CA1" w:rsidRPr="00BB05D1">
              <w:rPr>
                <w:color w:val="auto"/>
              </w:rPr>
              <w:t xml:space="preserve">                                                                                          </w:t>
            </w:r>
          </w:p>
          <w:p w:rsidR="009C4CA1" w:rsidRPr="00BB05D1" w:rsidRDefault="006E2807" w:rsidP="00D36D90">
            <w:pPr>
              <w:spacing w:before="60" w:after="120" w:line="360" w:lineRule="auto"/>
              <w:ind w:left="0"/>
              <w:contextualSpacing/>
              <w:rPr>
                <w:color w:val="auto"/>
              </w:rPr>
            </w:pPr>
            <w:r>
              <w:rPr>
                <w:rFonts w:ascii="Calibri" w:hAnsi="Calibri" w:cs="Times New Roman"/>
                <w:noProof/>
                <w:color w:val="auto"/>
                <w:sz w:val="22"/>
                <w:szCs w:val="22"/>
                <w:lang w:eastAsia="fr-FR"/>
              </w:rPr>
              <mc:AlternateContent>
                <mc:Choice Requires="wps">
                  <w:drawing>
                    <wp:anchor distT="0" distB="0" distL="114300" distR="114300" simplePos="0" relativeHeight="251655680" behindDoc="0" locked="0" layoutInCell="1" allowOverlap="1">
                      <wp:simplePos x="0" y="0"/>
                      <wp:positionH relativeFrom="column">
                        <wp:posOffset>-55245</wp:posOffset>
                      </wp:positionH>
                      <wp:positionV relativeFrom="paragraph">
                        <wp:posOffset>170815</wp:posOffset>
                      </wp:positionV>
                      <wp:extent cx="3114675" cy="635"/>
                      <wp:effectExtent l="0" t="0" r="28575" b="3746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D1B37" id="AutoShape 4" o:spid="_x0000_s1026" type="#_x0000_t32" style="position:absolute;margin-left:-4.35pt;margin-top:13.45pt;width:245.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">
                      <v:stroke dashstyle="dash"/>
                    </v:shape>
                  </w:pict>
                </mc:Fallback>
              </mc:AlternateContent>
            </w:r>
          </w:p>
          <w:p w:rsidR="009C4CA1" w:rsidRPr="00BB05D1" w:rsidRDefault="009C4CA1" w:rsidP="00D36D90">
            <w:pPr>
              <w:spacing w:after="0" w:line="240" w:lineRule="auto"/>
              <w:ind w:left="0"/>
              <w:rPr>
                <w:rFonts w:ascii="Calibri" w:hAnsi="Calibri"/>
                <w:color w:val="auto"/>
                <w:sz w:val="18"/>
                <w:szCs w:val="18"/>
              </w:rPr>
            </w:pPr>
          </w:p>
        </w:tc>
        <w:tc>
          <w:tcPr>
            <w:tcW w:w="236" w:type="dxa"/>
            <w:tcBorders>
              <w:top w:val="nil"/>
              <w:left w:val="nil"/>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3559"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rPr>
                <w:rFonts w:ascii="Calibri" w:hAnsi="Calibri"/>
                <w:color w:val="auto"/>
                <w:sz w:val="18"/>
                <w:szCs w:val="18"/>
              </w:rPr>
            </w:pPr>
            <w:r w:rsidRPr="00BB05D1">
              <w:rPr>
                <w:rFonts w:ascii="Calibri" w:hAnsi="Calibri"/>
                <w:color w:val="auto"/>
                <w:sz w:val="18"/>
                <w:szCs w:val="18"/>
              </w:rPr>
              <w:t xml:space="preserve">Aptitude à communiquer </w:t>
            </w:r>
            <w:r w:rsidRPr="00BB05D1">
              <w:rPr>
                <w:rFonts w:ascii="Calibri" w:hAnsi="Calibri"/>
                <w:color w:val="auto"/>
                <w:sz w:val="18"/>
                <w:szCs w:val="18"/>
              </w:rPr>
              <w:br/>
            </w:r>
            <w:r w:rsidRPr="00BB05D1">
              <w:rPr>
                <w:rFonts w:ascii="Calibri" w:hAnsi="Calibri"/>
                <w:color w:val="auto"/>
                <w:sz w:val="16"/>
                <w:szCs w:val="16"/>
              </w:rPr>
              <w:t>(avec la hiérarchie, le personnel de fabrication, de vente,  avec la clientèle…)</w:t>
            </w: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r>
      <w:tr w:rsidR="009C4CA1" w:rsidRPr="00BB05D1" w:rsidTr="00D36D90">
        <w:trPr>
          <w:trHeight w:hRule="exact" w:val="635"/>
        </w:trPr>
        <w:tc>
          <w:tcPr>
            <w:tcW w:w="5152" w:type="dxa"/>
            <w:gridSpan w:val="5"/>
            <w:vMerge/>
            <w:tcBorders>
              <w:top w:val="nil"/>
              <w:left w:val="nil"/>
              <w:bottom w:val="nil"/>
              <w:right w:val="nil"/>
            </w:tcBorders>
            <w:vAlign w:val="center"/>
          </w:tcPr>
          <w:p w:rsidR="009C4CA1" w:rsidRPr="00BB05D1" w:rsidRDefault="009C4CA1" w:rsidP="00D36D90">
            <w:pPr>
              <w:spacing w:after="0" w:line="240" w:lineRule="auto"/>
              <w:ind w:left="0"/>
              <w:jc w:val="both"/>
              <w:rPr>
                <w:rFonts w:ascii="Calibri" w:hAnsi="Calibri"/>
                <w:color w:val="auto"/>
                <w:sz w:val="18"/>
                <w:szCs w:val="18"/>
              </w:rPr>
            </w:pPr>
          </w:p>
        </w:tc>
        <w:tc>
          <w:tcPr>
            <w:tcW w:w="236" w:type="dxa"/>
            <w:tcBorders>
              <w:top w:val="nil"/>
              <w:left w:val="nil"/>
              <w:bottom w:val="nil"/>
              <w:right w:val="single" w:sz="6" w:space="0" w:color="auto"/>
            </w:tcBorders>
            <w:vAlign w:val="center"/>
          </w:tcPr>
          <w:p w:rsidR="009C4CA1" w:rsidRPr="00BB05D1" w:rsidRDefault="009C4CA1" w:rsidP="00D36D90">
            <w:pPr>
              <w:spacing w:after="0" w:line="240" w:lineRule="auto"/>
              <w:ind w:left="0"/>
              <w:jc w:val="center"/>
              <w:rPr>
                <w:rFonts w:ascii="Calibri" w:hAnsi="Calibri"/>
                <w:color w:val="auto"/>
                <w:sz w:val="18"/>
                <w:szCs w:val="18"/>
              </w:rPr>
            </w:pPr>
          </w:p>
        </w:tc>
        <w:tc>
          <w:tcPr>
            <w:tcW w:w="400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C4CA1" w:rsidRPr="00BB05D1" w:rsidRDefault="009C4CA1" w:rsidP="00D36D90">
            <w:pPr>
              <w:widowControl w:val="0"/>
              <w:suppressAutoHyphens w:val="0"/>
              <w:spacing w:after="0" w:line="240" w:lineRule="auto"/>
              <w:ind w:left="0"/>
              <w:jc w:val="center"/>
              <w:rPr>
                <w:color w:val="auto"/>
                <w:spacing w:val="-6"/>
                <w:sz w:val="22"/>
                <w:szCs w:val="22"/>
              </w:rPr>
            </w:pPr>
            <w:r w:rsidRPr="00BB05D1">
              <w:rPr>
                <w:b/>
                <w:color w:val="auto"/>
                <w:spacing w:val="-6"/>
                <w:sz w:val="22"/>
                <w:szCs w:val="22"/>
              </w:rPr>
              <w:t xml:space="preserve">Comportement professionnel </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9C4CA1" w:rsidRPr="00BB05D1" w:rsidRDefault="009C4CA1" w:rsidP="00D36D90">
            <w:pPr>
              <w:spacing w:after="0" w:line="240" w:lineRule="auto"/>
              <w:ind w:left="0"/>
              <w:jc w:val="center"/>
              <w:rPr>
                <w:b/>
                <w:color w:val="auto"/>
                <w:spacing w:val="-6"/>
                <w:sz w:val="22"/>
                <w:szCs w:val="22"/>
              </w:rPr>
            </w:pPr>
            <w:r w:rsidRPr="00BB05D1">
              <w:rPr>
                <w:b/>
                <w:color w:val="auto"/>
                <w:spacing w:val="-6"/>
                <w:sz w:val="22"/>
                <w:szCs w:val="22"/>
              </w:rPr>
              <w:t>Total</w:t>
            </w:r>
          </w:p>
          <w:p w:rsidR="009C4CA1" w:rsidRPr="00BB05D1" w:rsidRDefault="009C4CA1" w:rsidP="00D36D90">
            <w:pPr>
              <w:spacing w:after="0" w:line="240" w:lineRule="auto"/>
              <w:ind w:left="0"/>
              <w:jc w:val="right"/>
              <w:rPr>
                <w:color w:val="auto"/>
                <w:spacing w:val="-6"/>
                <w:sz w:val="22"/>
                <w:szCs w:val="22"/>
              </w:rPr>
            </w:pPr>
            <w:r w:rsidRPr="00BB05D1">
              <w:rPr>
                <w:b/>
                <w:color w:val="auto"/>
                <w:spacing w:val="-6"/>
                <w:sz w:val="22"/>
                <w:szCs w:val="22"/>
              </w:rPr>
              <w:t>/ 30</w:t>
            </w:r>
          </w:p>
        </w:tc>
      </w:tr>
    </w:tbl>
    <w:p w:rsidR="009C4CA1" w:rsidRPr="00BB05D1" w:rsidRDefault="006E2807" w:rsidP="009C4CA1">
      <w:pPr>
        <w:spacing w:after="0" w:line="240" w:lineRule="auto"/>
        <w:ind w:left="0"/>
        <w:rPr>
          <w:rFonts w:ascii="Times New Roman" w:hAnsi="Times New Roman" w:cs="Times New Roman"/>
          <w:color w:val="auto"/>
          <w:sz w:val="16"/>
          <w:szCs w:val="16"/>
        </w:rPr>
      </w:pPr>
      <w:r>
        <w:rPr>
          <w:rFonts w:ascii="Calibri" w:hAnsi="Calibri" w:cs="Times New Roman"/>
          <w:noProof/>
          <w:color w:val="auto"/>
          <w:sz w:val="22"/>
          <w:szCs w:val="22"/>
          <w:lang w:eastAsia="fr-FR"/>
        </w:rPr>
        <mc:AlternateContent>
          <mc:Choice Requires="wps">
            <w:drawing>
              <wp:anchor distT="0" distB="0" distL="114300" distR="114300" simplePos="0" relativeHeight="251656704" behindDoc="0" locked="0" layoutInCell="1" allowOverlap="1">
                <wp:simplePos x="0" y="0"/>
                <wp:positionH relativeFrom="column">
                  <wp:posOffset>-167005</wp:posOffset>
                </wp:positionH>
                <wp:positionV relativeFrom="paragraph">
                  <wp:posOffset>19685</wp:posOffset>
                </wp:positionV>
                <wp:extent cx="3114675" cy="635"/>
                <wp:effectExtent l="0" t="0" r="28575" b="3746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5DC69" id="AutoShape 5" o:spid="_x0000_s1026" type="#_x0000_t32" style="position:absolute;margin-left:-13.15pt;margin-top:1.55pt;width:245.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">
                <v:stroke dashstyle="dash"/>
              </v:shape>
            </w:pict>
          </mc:Fallback>
        </mc:AlternateContent>
      </w:r>
    </w:p>
    <w:p w:rsidR="009C4CA1" w:rsidRPr="00BB05D1" w:rsidRDefault="006E2807" w:rsidP="009C4CA1">
      <w:pPr>
        <w:spacing w:after="0" w:line="240" w:lineRule="auto"/>
        <w:ind w:left="0"/>
        <w:rPr>
          <w:rFonts w:ascii="Times New Roman" w:hAnsi="Times New Roman" w:cs="Times New Roman"/>
          <w:color w:val="auto"/>
          <w:sz w:val="16"/>
          <w:szCs w:val="16"/>
        </w:rPr>
      </w:pPr>
      <w:r>
        <w:rPr>
          <w:rFonts w:ascii="Calibri" w:hAnsi="Calibri" w:cs="Times New Roman"/>
          <w:noProof/>
          <w:color w:val="auto"/>
          <w:sz w:val="22"/>
          <w:szCs w:val="22"/>
          <w:lang w:eastAsia="fr-FR"/>
        </w:rPr>
        <mc:AlternateContent>
          <mc:Choice Requires="wps">
            <w:drawing>
              <wp:anchor distT="0" distB="0" distL="114300" distR="114300" simplePos="0" relativeHeight="251653632" behindDoc="0" locked="0" layoutInCell="1" allowOverlap="1">
                <wp:simplePos x="0" y="0"/>
                <wp:positionH relativeFrom="column">
                  <wp:posOffset>3705860</wp:posOffset>
                </wp:positionH>
                <wp:positionV relativeFrom="paragraph">
                  <wp:posOffset>41275</wp:posOffset>
                </wp:positionV>
                <wp:extent cx="2195195" cy="366395"/>
                <wp:effectExtent l="0" t="0" r="14605" b="14605"/>
                <wp:wrapNone/>
                <wp:docPr id="2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195" cy="366395"/>
                        </a:xfrm>
                        <a:prstGeom prst="rect">
                          <a:avLst/>
                        </a:prstGeom>
                        <a:solidFill>
                          <a:sysClr val="window" lastClr="FFFFFF"/>
                        </a:solidFill>
                        <a:ln w="6350">
                          <a:solidFill>
                            <a:prstClr val="black"/>
                          </a:solidFill>
                        </a:ln>
                        <a:effectLst/>
                      </wps:spPr>
                      <wps:txbx>
                        <w:txbxContent>
                          <w:p w:rsidR="00EB6890" w:rsidRPr="005333F0" w:rsidRDefault="00EB6890" w:rsidP="009C4CA1">
                            <w:pPr>
                              <w:shd w:val="clear" w:color="auto" w:fill="FFFFFF"/>
                              <w:spacing w:before="60"/>
                              <w:ind w:left="1560"/>
                              <w:rPr>
                                <w:b/>
                                <w:sz w:val="28"/>
                                <w:szCs w:val="28"/>
                              </w:rPr>
                            </w:pPr>
                            <w:r w:rsidRPr="005333F0">
                              <w:rPr>
                                <w:b/>
                                <w:sz w:val="28"/>
                                <w:szCs w:val="28"/>
                              </w:rPr>
                              <w:t xml:space="preserve">/ </w:t>
                            </w:r>
                            <w:r w:rsidRPr="00FE08FF">
                              <w:rPr>
                                <w:b/>
                                <w:sz w:val="28"/>
                                <w:szCs w:val="28"/>
                                <w:shd w:val="clear" w:color="auto" w:fill="FFFFFF"/>
                              </w:rPr>
                              <w:t>40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 o:spid="_x0000_s1028" type="#_x0000_t202" style="position:absolute;margin-left:291.8pt;margin-top:3.25pt;width:172.85pt;height:2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" fillcolor="window" strokeweight=".5pt">
                <v:path arrowok="t"/>
                <v:textbox>
                  <w:txbxContent>
                    <w:p w:rsidR="00EB6890" w:rsidRPr="005333F0" w:rsidRDefault="00EB6890" w:rsidP="009C4CA1">
                      <w:pPr>
                        <w:shd w:val="clear" w:color="auto" w:fill="FFFFFF"/>
                        <w:spacing w:before="60"/>
                        <w:ind w:left="1560"/>
                        <w:rPr>
                          <w:b/>
                          <w:sz w:val="28"/>
                          <w:szCs w:val="28"/>
                        </w:rPr>
                      </w:pPr>
                      <w:r w:rsidRPr="005333F0">
                        <w:rPr>
                          <w:b/>
                          <w:sz w:val="28"/>
                          <w:szCs w:val="28"/>
                        </w:rPr>
                        <w:t xml:space="preserve">/ </w:t>
                      </w:r>
                      <w:r w:rsidRPr="00FE08FF">
                        <w:rPr>
                          <w:b/>
                          <w:sz w:val="28"/>
                          <w:szCs w:val="28"/>
                          <w:shd w:val="clear" w:color="auto" w:fill="FFFFFF"/>
                        </w:rPr>
                        <w:t>40 points</w:t>
                      </w:r>
                    </w:p>
                  </w:txbxContent>
                </v:textbox>
              </v:shape>
            </w:pict>
          </mc:Fallback>
        </mc:AlternateContent>
      </w:r>
    </w:p>
    <w:p w:rsidR="009C4CA1" w:rsidRPr="00BB05D1" w:rsidRDefault="009C4CA1" w:rsidP="009C4CA1">
      <w:pPr>
        <w:spacing w:after="0" w:line="240" w:lineRule="auto"/>
        <w:ind w:left="0"/>
        <w:rPr>
          <w:rFonts w:ascii="Times New Roman" w:hAnsi="Times New Roman" w:cs="Times New Roman"/>
          <w:color w:val="auto"/>
          <w:sz w:val="16"/>
          <w:szCs w:val="16"/>
        </w:rPr>
      </w:pPr>
      <w:r w:rsidRPr="00BB05D1">
        <w:rPr>
          <w:b/>
          <w:color w:val="auto"/>
          <w:sz w:val="24"/>
          <w:szCs w:val="24"/>
        </w:rPr>
        <w:t xml:space="preserve">EP2 - Situation 3 - </w:t>
      </w:r>
      <w:r w:rsidRPr="00BB05D1">
        <w:rPr>
          <w:b/>
          <w:bCs/>
          <w:color w:val="auto"/>
          <w:sz w:val="24"/>
          <w:szCs w:val="24"/>
        </w:rPr>
        <w:t>ÉVALUATION EN ENTREPRISE</w:t>
      </w:r>
      <w:r w:rsidRPr="00BB05D1">
        <w:rPr>
          <w:b/>
          <w:color w:val="auto"/>
          <w:sz w:val="24"/>
          <w:szCs w:val="24"/>
        </w:rPr>
        <w:t> </w:t>
      </w:r>
      <w:r w:rsidRPr="00BB05D1">
        <w:rPr>
          <w:b/>
          <w:color w:val="auto"/>
          <w:sz w:val="24"/>
          <w:szCs w:val="24"/>
        </w:rPr>
        <w:tab/>
      </w:r>
    </w:p>
    <w:p w:rsidR="009C4CA1" w:rsidRPr="00BB05D1" w:rsidRDefault="009C4CA1" w:rsidP="009C4CA1">
      <w:pPr>
        <w:spacing w:after="0" w:line="240" w:lineRule="auto"/>
        <w:ind w:left="0"/>
        <w:rPr>
          <w:rFonts w:ascii="Times New Roman" w:hAnsi="Times New Roman" w:cs="Times New Roman"/>
          <w:color w:val="auto"/>
          <w:sz w:val="16"/>
          <w:szCs w:val="16"/>
        </w:rPr>
      </w:pPr>
    </w:p>
    <w:p w:rsidR="009C4CA1" w:rsidRPr="00BB05D1" w:rsidRDefault="009C4CA1" w:rsidP="009C4CA1">
      <w:pPr>
        <w:spacing w:after="0" w:line="240" w:lineRule="auto"/>
        <w:ind w:left="0"/>
        <w:rPr>
          <w:rFonts w:ascii="Times New Roman" w:hAnsi="Times New Roman" w:cs="Times New Roman"/>
          <w:color w:val="auto"/>
          <w:sz w:val="16"/>
          <w:szCs w:val="16"/>
        </w:rPr>
      </w:pPr>
    </w:p>
    <w:tbl>
      <w:tblPr>
        <w:tblW w:w="1062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
        <w:gridCol w:w="4252"/>
        <w:gridCol w:w="6061"/>
        <w:gridCol w:w="160"/>
      </w:tblGrid>
      <w:tr w:rsidR="00530936" w:rsidTr="00530936">
        <w:trPr>
          <w:trHeight w:val="1055"/>
        </w:trPr>
        <w:tc>
          <w:tcPr>
            <w:tcW w:w="10625" w:type="dxa"/>
            <w:gridSpan w:val="4"/>
            <w:tcBorders>
              <w:top w:val="nil"/>
              <w:left w:val="nil"/>
              <w:bottom w:val="nil"/>
              <w:right w:val="nil"/>
            </w:tcBorders>
            <w:shd w:val="clear" w:color="auto" w:fill="auto"/>
          </w:tcPr>
          <w:tbl>
            <w:tblPr>
              <w:tblpPr w:leftFromText="141" w:rightFromText="141" w:vertAnchor="text" w:horzAnchor="margin"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30936" w:rsidTr="00530936">
              <w:trPr>
                <w:trHeight w:val="1607"/>
              </w:trPr>
              <w:tc>
                <w:tcPr>
                  <w:tcW w:w="10348" w:type="dxa"/>
                </w:tcPr>
                <w:p w:rsidR="00530936" w:rsidRPr="00BB05D1" w:rsidRDefault="00530936" w:rsidP="00530936">
                  <w:pPr>
                    <w:ind w:left="20"/>
                    <w:rPr>
                      <w:b/>
                      <w:bCs/>
                      <w:color w:val="auto"/>
                      <w:sz w:val="22"/>
                      <w:szCs w:val="22"/>
                      <w:lang w:eastAsia="fr-FR"/>
                    </w:rPr>
                  </w:pPr>
                  <w:r>
                    <w:rPr>
                      <w:b/>
                      <w:bCs/>
                      <w:color w:val="auto"/>
                      <w:sz w:val="22"/>
                      <w:szCs w:val="22"/>
                      <w:lang w:eastAsia="fr-FR"/>
                    </w:rPr>
                    <w:t>Commentaire en cas de note inférieure à 20/40</w:t>
                  </w:r>
                </w:p>
                <w:p w:rsidR="00530936" w:rsidRPr="00BB05D1" w:rsidRDefault="00530936" w:rsidP="00530936">
                  <w:pPr>
                    <w:ind w:left="20"/>
                    <w:rPr>
                      <w:b/>
                      <w:bCs/>
                      <w:color w:val="auto"/>
                      <w:sz w:val="18"/>
                      <w:szCs w:val="18"/>
                      <w:lang w:eastAsia="fr-FR"/>
                    </w:rPr>
                  </w:pPr>
                </w:p>
                <w:p w:rsidR="00530936" w:rsidRDefault="00530936" w:rsidP="00530936">
                  <w:pPr>
                    <w:ind w:left="20"/>
                    <w:rPr>
                      <w:b/>
                      <w:bCs/>
                      <w:color w:val="auto"/>
                      <w:sz w:val="22"/>
                      <w:szCs w:val="22"/>
                      <w:lang w:eastAsia="fr-FR"/>
                    </w:rPr>
                  </w:pPr>
                </w:p>
              </w:tc>
            </w:tr>
          </w:tbl>
          <w:p w:rsidR="00530936" w:rsidRDefault="00530936" w:rsidP="00530936">
            <w:pPr>
              <w:ind w:left="0"/>
              <w:rPr>
                <w:b/>
                <w:bCs/>
                <w:color w:val="auto"/>
                <w:sz w:val="22"/>
                <w:szCs w:val="22"/>
                <w:lang w:eastAsia="fr-FR"/>
              </w:rPr>
            </w:pPr>
          </w:p>
        </w:tc>
      </w:tr>
      <w:tr w:rsidR="009C4CA1" w:rsidRPr="00BB05D1" w:rsidTr="007B0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152" w:type="dxa"/>
          <w:wAfter w:w="160" w:type="dxa"/>
          <w:trHeight w:val="283"/>
        </w:trPr>
        <w:tc>
          <w:tcPr>
            <w:tcW w:w="4252" w:type="dxa"/>
            <w:tcBorders>
              <w:top w:val="single" w:sz="4" w:space="0" w:color="auto"/>
              <w:left w:val="single" w:sz="4" w:space="0" w:color="auto"/>
              <w:bottom w:val="single" w:sz="4" w:space="0" w:color="auto"/>
            </w:tcBorders>
            <w:shd w:val="clear" w:color="auto" w:fill="D9D9D9"/>
          </w:tcPr>
          <w:p w:rsidR="009C4CA1" w:rsidRPr="00BB05D1" w:rsidRDefault="009C4CA1" w:rsidP="007B00F2">
            <w:pPr>
              <w:spacing w:after="0" w:line="240" w:lineRule="auto"/>
              <w:ind w:left="0"/>
              <w:jc w:val="center"/>
              <w:rPr>
                <w:b/>
                <w:color w:val="auto"/>
                <w:sz w:val="16"/>
                <w:szCs w:val="16"/>
              </w:rPr>
            </w:pPr>
            <w:r w:rsidRPr="00BB05D1">
              <w:rPr>
                <w:b/>
                <w:color w:val="auto"/>
                <w:sz w:val="16"/>
                <w:szCs w:val="16"/>
              </w:rPr>
              <w:t>Nom et Prénom du Maître d’Apprentissage</w:t>
            </w:r>
          </w:p>
          <w:p w:rsidR="009C4CA1" w:rsidRPr="00BB05D1" w:rsidRDefault="009C4CA1" w:rsidP="007B00F2">
            <w:pPr>
              <w:spacing w:after="0" w:line="240" w:lineRule="auto"/>
              <w:ind w:left="0"/>
              <w:jc w:val="center"/>
              <w:rPr>
                <w:b/>
                <w:color w:val="auto"/>
                <w:sz w:val="16"/>
                <w:szCs w:val="16"/>
              </w:rPr>
            </w:pPr>
            <w:r w:rsidRPr="00BB05D1">
              <w:rPr>
                <w:b/>
                <w:color w:val="auto"/>
                <w:sz w:val="16"/>
                <w:szCs w:val="16"/>
              </w:rPr>
              <w:t>ou du Responsable du stage</w:t>
            </w:r>
          </w:p>
        </w:tc>
        <w:tc>
          <w:tcPr>
            <w:tcW w:w="6061" w:type="dxa"/>
            <w:tcBorders>
              <w:top w:val="single" w:sz="4" w:space="0" w:color="auto"/>
              <w:bottom w:val="single" w:sz="4" w:space="0" w:color="auto"/>
              <w:right w:val="single" w:sz="4" w:space="0" w:color="auto"/>
            </w:tcBorders>
            <w:shd w:val="clear" w:color="auto" w:fill="D9D9D9"/>
          </w:tcPr>
          <w:p w:rsidR="009C4CA1" w:rsidRDefault="009C4CA1" w:rsidP="007B00F2">
            <w:pPr>
              <w:spacing w:after="0" w:line="240" w:lineRule="auto"/>
              <w:ind w:left="0"/>
              <w:jc w:val="center"/>
              <w:rPr>
                <w:b/>
                <w:color w:val="auto"/>
                <w:sz w:val="16"/>
                <w:szCs w:val="16"/>
              </w:rPr>
            </w:pPr>
            <w:r w:rsidRPr="00BB05D1">
              <w:rPr>
                <w:b/>
                <w:color w:val="auto"/>
                <w:sz w:val="16"/>
                <w:szCs w:val="16"/>
              </w:rPr>
              <w:t>Emargement</w:t>
            </w:r>
            <w:r w:rsidR="003E1B3D">
              <w:rPr>
                <w:b/>
                <w:color w:val="auto"/>
                <w:sz w:val="16"/>
                <w:szCs w:val="16"/>
              </w:rPr>
              <w:t xml:space="preserve"> et  cachet de l’entreprise</w:t>
            </w:r>
          </w:p>
          <w:p w:rsidR="00530936" w:rsidRDefault="00530936" w:rsidP="007B00F2">
            <w:pPr>
              <w:spacing w:after="0" w:line="240" w:lineRule="auto"/>
              <w:ind w:left="0"/>
              <w:jc w:val="center"/>
              <w:rPr>
                <w:b/>
                <w:color w:val="auto"/>
                <w:sz w:val="16"/>
                <w:szCs w:val="16"/>
              </w:rPr>
            </w:pPr>
          </w:p>
          <w:p w:rsidR="00530936" w:rsidRDefault="00530936" w:rsidP="007B00F2">
            <w:pPr>
              <w:spacing w:after="0" w:line="240" w:lineRule="auto"/>
              <w:ind w:left="0"/>
              <w:jc w:val="center"/>
              <w:rPr>
                <w:b/>
                <w:color w:val="auto"/>
                <w:sz w:val="16"/>
                <w:szCs w:val="16"/>
              </w:rPr>
            </w:pPr>
          </w:p>
          <w:p w:rsidR="00530936" w:rsidRDefault="00530936" w:rsidP="007B00F2">
            <w:pPr>
              <w:spacing w:after="0" w:line="240" w:lineRule="auto"/>
              <w:ind w:left="0"/>
              <w:jc w:val="center"/>
              <w:rPr>
                <w:b/>
                <w:color w:val="auto"/>
                <w:sz w:val="16"/>
                <w:szCs w:val="16"/>
              </w:rPr>
            </w:pPr>
          </w:p>
          <w:p w:rsidR="00530936" w:rsidRDefault="00530936" w:rsidP="007B00F2">
            <w:pPr>
              <w:spacing w:after="0" w:line="240" w:lineRule="auto"/>
              <w:ind w:left="0"/>
              <w:jc w:val="center"/>
              <w:rPr>
                <w:b/>
                <w:color w:val="auto"/>
                <w:sz w:val="16"/>
                <w:szCs w:val="16"/>
              </w:rPr>
            </w:pPr>
          </w:p>
          <w:p w:rsidR="00530936" w:rsidRDefault="00530936" w:rsidP="007B00F2">
            <w:pPr>
              <w:spacing w:after="0" w:line="240" w:lineRule="auto"/>
              <w:ind w:left="0"/>
              <w:jc w:val="center"/>
              <w:rPr>
                <w:b/>
                <w:color w:val="auto"/>
                <w:sz w:val="16"/>
                <w:szCs w:val="16"/>
              </w:rPr>
            </w:pPr>
          </w:p>
          <w:p w:rsidR="00530936" w:rsidRPr="00BB05D1" w:rsidRDefault="00530936" w:rsidP="007B00F2">
            <w:pPr>
              <w:spacing w:after="0" w:line="240" w:lineRule="auto"/>
              <w:ind w:left="0"/>
              <w:jc w:val="center"/>
              <w:rPr>
                <w:b/>
                <w:color w:val="auto"/>
                <w:sz w:val="16"/>
                <w:szCs w:val="16"/>
              </w:rPr>
            </w:pPr>
          </w:p>
        </w:tc>
      </w:tr>
    </w:tbl>
    <w:p w:rsidR="009C4CA1" w:rsidRPr="00256B8F" w:rsidRDefault="009C4CA1" w:rsidP="009C4CA1">
      <w:pPr>
        <w:spacing w:after="0" w:line="240" w:lineRule="auto"/>
        <w:ind w:left="0"/>
        <w:rPr>
          <w:rFonts w:ascii="Times New Roman" w:hAnsi="Times New Roman" w:cs="Times New Roman"/>
          <w:color w:val="auto"/>
          <w:sz w:val="8"/>
          <w:szCs w:val="8"/>
        </w:rPr>
      </w:pPr>
    </w:p>
    <w:p w:rsidR="00256B8F" w:rsidRDefault="00256B8F" w:rsidP="009C4CA1">
      <w:pPr>
        <w:tabs>
          <w:tab w:val="left" w:pos="9034"/>
        </w:tabs>
        <w:suppressAutoHyphens w:val="0"/>
        <w:spacing w:after="0" w:line="240" w:lineRule="auto"/>
        <w:ind w:left="0"/>
        <w:rPr>
          <w:rFonts w:ascii="Calibri" w:hAnsi="Calibri" w:cs="Times New Roman"/>
          <w:color w:val="auto"/>
          <w:sz w:val="22"/>
          <w:szCs w:val="22"/>
          <w:lang w:eastAsia="zh-CN"/>
        </w:rPr>
        <w:sectPr w:rsidR="00256B8F" w:rsidSect="00256B8F">
          <w:headerReference w:type="default" r:id="rId32"/>
          <w:footerReference w:type="default" r:id="rId33"/>
          <w:pgSz w:w="11906" w:h="16838"/>
          <w:pgMar w:top="397" w:right="567" w:bottom="539" w:left="900" w:header="720" w:footer="0" w:gutter="0"/>
          <w:pgBorders w:offsetFrom="page">
            <w:left w:val="threeDEngrave" w:sz="6" w:space="24" w:color="FFCC00"/>
          </w:pgBorders>
          <w:cols w:space="708"/>
          <w:docGrid w:linePitch="360"/>
        </w:sectPr>
      </w:pPr>
    </w:p>
    <w:p w:rsidR="00C672CD" w:rsidRPr="00C672CD" w:rsidRDefault="00C672CD" w:rsidP="00C672CD">
      <w:pPr>
        <w:tabs>
          <w:tab w:val="center" w:pos="4536"/>
          <w:tab w:val="right" w:pos="9072"/>
        </w:tabs>
        <w:suppressAutoHyphens w:val="0"/>
        <w:spacing w:after="0" w:line="240" w:lineRule="auto"/>
        <w:ind w:left="0" w:firstLine="142"/>
        <w:jc w:val="center"/>
        <w:rPr>
          <w:rFonts w:ascii="Calibri" w:eastAsia="Calibri" w:hAnsi="Calibri" w:cs="Times New Roman"/>
          <w:color w:val="auto"/>
          <w:sz w:val="28"/>
          <w:szCs w:val="28"/>
          <w:lang w:eastAsia="en-US"/>
        </w:rPr>
      </w:pPr>
      <w:r w:rsidRPr="00C672CD">
        <w:rPr>
          <w:rFonts w:ascii="Calibri" w:eastAsia="Calibri" w:hAnsi="Calibri" w:cs="Times New Roman"/>
          <w:noProof/>
          <w:color w:val="auto"/>
          <w:sz w:val="28"/>
          <w:szCs w:val="28"/>
          <w:lang w:eastAsia="fr-FR"/>
        </w:rPr>
        <w:lastRenderedPageBreak/>
        <w:drawing>
          <wp:anchor distT="0" distB="0" distL="114300" distR="114300" simplePos="0" relativeHeight="251675136" behindDoc="1" locked="0" layoutInCell="1" allowOverlap="1" wp14:anchorId="3FE72A61" wp14:editId="22519798">
            <wp:simplePos x="0" y="0"/>
            <wp:positionH relativeFrom="column">
              <wp:posOffset>-518795</wp:posOffset>
            </wp:positionH>
            <wp:positionV relativeFrom="paragraph">
              <wp:posOffset>-227330</wp:posOffset>
            </wp:positionV>
            <wp:extent cx="1019175" cy="1076325"/>
            <wp:effectExtent l="0" t="0" r="9525" b="9525"/>
            <wp:wrapThrough wrapText="bothSides">
              <wp:wrapPolygon edited="0">
                <wp:start x="0" y="0"/>
                <wp:lineTo x="0" y="21409"/>
                <wp:lineTo x="21398" y="21409"/>
                <wp:lineTo x="21398" y="0"/>
                <wp:lineTo x="0" y="0"/>
              </wp:wrapPolygon>
            </wp:wrapThrough>
            <wp:docPr id="10" name="Image 10" descr="\\IPPRA9300653\Utilisateurs\cribat\DOS-TRAVAIL\DIVERS ET DOSSIERS TRANSVERSAUX\Documents type et procedures\nouveaux modeles 2014\16_2014_l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RA9300653\Utilisateurs\cribat\DOS-TRAVAIL\DIVERS ET DOSSIERS TRANSVERSAUX\Documents type et procedures\nouveaux modeles 2014\16_2014_lyon.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2CD">
        <w:rPr>
          <w:rFonts w:ascii="Calibri" w:eastAsia="Calibri" w:hAnsi="Calibri" w:cs="Times New Roman"/>
          <w:color w:val="auto"/>
          <w:sz w:val="28"/>
          <w:szCs w:val="28"/>
          <w:lang w:eastAsia="en-US"/>
        </w:rPr>
        <w:t>CAP Pâtissier - Epreuve EP2</w:t>
      </w:r>
      <w:r w:rsidR="00195045">
        <w:rPr>
          <w:rFonts w:ascii="Calibri" w:eastAsia="Calibri" w:hAnsi="Calibri" w:cs="Times New Roman"/>
          <w:color w:val="auto"/>
          <w:sz w:val="28"/>
          <w:szCs w:val="28"/>
          <w:lang w:eastAsia="en-US"/>
        </w:rPr>
        <w:t xml:space="preserve"> </w:t>
      </w:r>
    </w:p>
    <w:p w:rsidR="00C672CD" w:rsidRDefault="00C672CD" w:rsidP="00C672CD">
      <w:pPr>
        <w:tabs>
          <w:tab w:val="center" w:pos="3119"/>
          <w:tab w:val="right" w:pos="9072"/>
        </w:tabs>
        <w:suppressAutoHyphens w:val="0"/>
        <w:spacing w:after="120" w:line="240" w:lineRule="auto"/>
        <w:ind w:left="0" w:firstLine="142"/>
        <w:jc w:val="center"/>
        <w:rPr>
          <w:rFonts w:ascii="Calibri" w:eastAsia="Calibri" w:hAnsi="Calibri" w:cs="Times New Roman"/>
          <w:color w:val="auto"/>
          <w:sz w:val="28"/>
          <w:szCs w:val="28"/>
          <w:lang w:eastAsia="en-US"/>
        </w:rPr>
      </w:pPr>
      <w:r w:rsidRPr="00C672CD">
        <w:rPr>
          <w:rFonts w:ascii="Calibri" w:eastAsia="Calibri" w:hAnsi="Calibri" w:cs="Times New Roman"/>
          <w:color w:val="auto"/>
          <w:sz w:val="28"/>
          <w:szCs w:val="28"/>
          <w:lang w:eastAsia="en-US"/>
        </w:rPr>
        <w:t>Phase écrite – organisation du travail</w:t>
      </w:r>
    </w:p>
    <w:p w:rsidR="00C672CD" w:rsidRPr="00C672CD" w:rsidRDefault="00195045" w:rsidP="00C672CD">
      <w:pPr>
        <w:tabs>
          <w:tab w:val="center" w:pos="3119"/>
          <w:tab w:val="right" w:pos="9072"/>
        </w:tabs>
        <w:suppressAutoHyphens w:val="0"/>
        <w:spacing w:after="240" w:line="240" w:lineRule="auto"/>
        <w:ind w:left="0" w:firstLine="142"/>
        <w:jc w:val="center"/>
        <w:rPr>
          <w:rFonts w:ascii="Calibri" w:eastAsia="Calibri" w:hAnsi="Calibri" w:cs="Times New Roman"/>
          <w:color w:val="auto"/>
          <w:sz w:val="18"/>
          <w:szCs w:val="18"/>
          <w:lang w:eastAsia="en-US"/>
        </w:rPr>
      </w:pPr>
      <w:r w:rsidRPr="00C672CD">
        <w:rPr>
          <w:rFonts w:ascii="Calibri" w:eastAsia="Calibri" w:hAnsi="Calibri" w:cs="Times New Roman"/>
          <w:color w:val="auto"/>
          <w:sz w:val="28"/>
          <w:szCs w:val="28"/>
          <w:lang w:eastAsia="en-US"/>
        </w:rPr>
        <w:t xml:space="preserve">Aide à l’évaluation </w:t>
      </w:r>
      <w:r w:rsidRPr="003A39C8">
        <w:rPr>
          <w:b/>
          <w:color w:val="F79646" w:themeColor="accent6"/>
          <w:sz w:val="32"/>
          <w:szCs w:val="24"/>
        </w:rPr>
        <w:sym w:font="Webdings" w:char="F04E"/>
      </w:r>
      <w:r>
        <w:rPr>
          <w:b/>
          <w:color w:val="F79646" w:themeColor="accent6"/>
          <w:sz w:val="32"/>
          <w:szCs w:val="24"/>
        </w:rPr>
        <w:t xml:space="preserve"> </w:t>
      </w:r>
      <w:r>
        <w:rPr>
          <w:rFonts w:ascii="Calibri" w:eastAsia="Calibri" w:hAnsi="Calibri" w:cs="Times New Roman"/>
          <w:color w:val="auto"/>
          <w:sz w:val="28"/>
          <w:szCs w:val="28"/>
          <w:lang w:eastAsia="en-US"/>
        </w:rPr>
        <w:t>d</w:t>
      </w:r>
      <w:r w:rsidR="00C672CD">
        <w:rPr>
          <w:rFonts w:ascii="Calibri" w:eastAsia="Calibri" w:hAnsi="Calibri" w:cs="Times New Roman"/>
          <w:color w:val="auto"/>
          <w:sz w:val="28"/>
          <w:szCs w:val="28"/>
          <w:lang w:eastAsia="en-US"/>
        </w:rPr>
        <w:t>iffusion académique du 16/03/2016</w:t>
      </w:r>
    </w:p>
    <w:p w:rsidR="00C672CD" w:rsidRPr="00C672CD" w:rsidRDefault="00C672CD" w:rsidP="00C672CD">
      <w:pPr>
        <w:autoSpaceDE w:val="0"/>
        <w:autoSpaceDN w:val="0"/>
        <w:adjustRightInd w:val="0"/>
        <w:spacing w:after="0" w:line="240" w:lineRule="auto"/>
        <w:ind w:left="0"/>
        <w:jc w:val="center"/>
        <w:rPr>
          <w:b/>
          <w:sz w:val="24"/>
          <w:lang w:eastAsia="fr-FR"/>
        </w:rPr>
      </w:pPr>
      <w:r w:rsidRPr="00C672CD">
        <w:rPr>
          <w:b/>
          <w:sz w:val="24"/>
          <w:lang w:eastAsia="fr-FR"/>
        </w:rPr>
        <w:t>Epreuve EP2 – Evaluation de la Phase écrite – organisation du travail</w:t>
      </w:r>
    </w:p>
    <w:p w:rsidR="00C672CD" w:rsidRDefault="00C672CD" w:rsidP="00C672CD">
      <w:pPr>
        <w:autoSpaceDE w:val="0"/>
        <w:autoSpaceDN w:val="0"/>
        <w:adjustRightInd w:val="0"/>
        <w:spacing w:after="0" w:line="240" w:lineRule="auto"/>
        <w:jc w:val="both"/>
        <w:rPr>
          <w:lang w:eastAsia="fr-FR"/>
        </w:rPr>
      </w:pPr>
    </w:p>
    <w:p w:rsidR="00C672CD" w:rsidRPr="00C672CD" w:rsidRDefault="00C672CD" w:rsidP="00C672CD">
      <w:pPr>
        <w:autoSpaceDE w:val="0"/>
        <w:autoSpaceDN w:val="0"/>
        <w:adjustRightInd w:val="0"/>
        <w:spacing w:after="0" w:line="240" w:lineRule="auto"/>
        <w:ind w:left="709"/>
        <w:jc w:val="both"/>
        <w:rPr>
          <w:sz w:val="22"/>
          <w:lang w:eastAsia="fr-FR"/>
        </w:rPr>
      </w:pPr>
      <w:r w:rsidRPr="00C672CD">
        <w:rPr>
          <w:sz w:val="22"/>
          <w:lang w:eastAsia="fr-FR"/>
        </w:rPr>
        <w:t xml:space="preserve">Cette note précise les consignes d’évaluation à respecter par les examinateurs dans tous les centres d’examen </w:t>
      </w:r>
      <w:r w:rsidRPr="00C672CD">
        <w:rPr>
          <w:b/>
          <w:sz w:val="22"/>
          <w:lang w:eastAsia="fr-FR"/>
        </w:rPr>
        <w:t>que l’épreuve se déroule en mode ponctuel ou en CCF</w:t>
      </w:r>
      <w:r w:rsidRPr="00C672CD">
        <w:rPr>
          <w:sz w:val="22"/>
          <w:lang w:eastAsia="fr-FR"/>
        </w:rPr>
        <w:t>.</w:t>
      </w:r>
    </w:p>
    <w:p w:rsidR="00C672CD" w:rsidRPr="00C672CD" w:rsidRDefault="00C672CD" w:rsidP="00C672CD">
      <w:pPr>
        <w:autoSpaceDE w:val="0"/>
        <w:autoSpaceDN w:val="0"/>
        <w:adjustRightInd w:val="0"/>
        <w:spacing w:after="0" w:line="240" w:lineRule="auto"/>
        <w:ind w:left="709"/>
        <w:jc w:val="both"/>
        <w:rPr>
          <w:sz w:val="22"/>
          <w:lang w:eastAsia="fr-FR"/>
        </w:rPr>
      </w:pPr>
      <w:r w:rsidRPr="00C672CD">
        <w:rPr>
          <w:sz w:val="22"/>
          <w:lang w:eastAsia="fr-FR"/>
        </w:rPr>
        <w:t>Elle est le fruit d’une réflexion collective, professionnels Conseillers de l'Enseignement Technologique, professeurs et formateurs de l’académie visant l’harmonisation des pratiques.</w:t>
      </w:r>
    </w:p>
    <w:p w:rsidR="00C672CD" w:rsidRPr="00C672CD" w:rsidRDefault="00C672CD" w:rsidP="00C672CD">
      <w:pPr>
        <w:autoSpaceDE w:val="0"/>
        <w:autoSpaceDN w:val="0"/>
        <w:adjustRightInd w:val="0"/>
        <w:spacing w:after="0" w:line="240" w:lineRule="auto"/>
        <w:ind w:left="709"/>
        <w:jc w:val="both"/>
        <w:rPr>
          <w:sz w:val="22"/>
          <w:lang w:eastAsia="fr-FR"/>
        </w:rPr>
      </w:pPr>
      <w:r w:rsidRPr="00C672CD">
        <w:rPr>
          <w:sz w:val="22"/>
          <w:lang w:eastAsia="fr-FR"/>
        </w:rPr>
        <w:t>Le document d’aide à l’évaluation ci-joint doit être systématiquement diffusé avec les grilles d’évaluation et utilisé lors de la correction.</w:t>
      </w:r>
    </w:p>
    <w:p w:rsidR="00C672CD" w:rsidRPr="001D6BA8" w:rsidRDefault="00C672CD" w:rsidP="00C672CD">
      <w:pPr>
        <w:autoSpaceDE w:val="0"/>
        <w:autoSpaceDN w:val="0"/>
        <w:adjustRightInd w:val="0"/>
        <w:spacing w:after="0" w:line="240" w:lineRule="auto"/>
        <w:rPr>
          <w:lang w:eastAsia="fr-FR"/>
        </w:rPr>
      </w:pPr>
    </w:p>
    <w:p w:rsidR="00C672CD" w:rsidRDefault="00C672CD" w:rsidP="00085509">
      <w:pPr>
        <w:pStyle w:val="Paragraphedeliste"/>
        <w:numPr>
          <w:ilvl w:val="0"/>
          <w:numId w:val="47"/>
        </w:numPr>
        <w:autoSpaceDE w:val="0"/>
        <w:autoSpaceDN w:val="0"/>
        <w:adjustRightInd w:val="0"/>
        <w:contextualSpacing/>
        <w:rPr>
          <w:rFonts w:ascii="Arial" w:hAnsi="Arial" w:cs="Arial"/>
          <w:lang w:eastAsia="fr-FR"/>
        </w:rPr>
      </w:pPr>
      <w:r>
        <w:rPr>
          <w:rFonts w:ascii="Arial" w:hAnsi="Arial" w:cs="Arial"/>
          <w:lang w:eastAsia="fr-FR"/>
        </w:rPr>
        <w:t>Explicitation des critères d’évaluation de la phase écrite d’organisation du travail</w:t>
      </w:r>
    </w:p>
    <w:p w:rsidR="00C672CD" w:rsidRDefault="00C672CD" w:rsidP="00C672CD">
      <w:pPr>
        <w:autoSpaceDE w:val="0"/>
        <w:autoSpaceDN w:val="0"/>
        <w:adjustRightInd w:val="0"/>
        <w:spacing w:after="0" w:line="240" w:lineRule="auto"/>
        <w:rPr>
          <w:lang w:eastAsia="fr-FR"/>
        </w:rPr>
      </w:pPr>
    </w:p>
    <w:p w:rsidR="00C672CD" w:rsidRPr="00C672CD" w:rsidRDefault="00C672CD" w:rsidP="00C672CD">
      <w:pPr>
        <w:autoSpaceDE w:val="0"/>
        <w:autoSpaceDN w:val="0"/>
        <w:adjustRightInd w:val="0"/>
        <w:spacing w:after="0" w:line="240" w:lineRule="auto"/>
        <w:ind w:left="709"/>
        <w:rPr>
          <w:sz w:val="22"/>
          <w:lang w:eastAsia="fr-FR"/>
        </w:rPr>
      </w:pPr>
      <w:r w:rsidRPr="00C672CD">
        <w:rPr>
          <w:sz w:val="22"/>
          <w:lang w:eastAsia="fr-FR"/>
        </w:rPr>
        <w:t>Le calcul total de la note s’effectuant par le biais de coefficients, chacun des critères de la grille d’évaluation est noté sur 10 points entiers :</w:t>
      </w:r>
    </w:p>
    <w:p w:rsidR="00C672CD" w:rsidRPr="00C672CD" w:rsidRDefault="00C672CD" w:rsidP="00C672CD">
      <w:pPr>
        <w:autoSpaceDE w:val="0"/>
        <w:autoSpaceDN w:val="0"/>
        <w:adjustRightInd w:val="0"/>
        <w:spacing w:after="0" w:line="240" w:lineRule="auto"/>
        <w:ind w:left="709"/>
        <w:rPr>
          <w:sz w:val="22"/>
          <w:lang w:eastAsia="fr-FR"/>
        </w:rPr>
      </w:pPr>
      <w:r w:rsidRPr="00C672CD">
        <w:rPr>
          <w:sz w:val="22"/>
          <w:lang w:eastAsia="fr-FR"/>
        </w:rPr>
        <w:t>•</w:t>
      </w:r>
      <w:r w:rsidRPr="00C672CD">
        <w:rPr>
          <w:sz w:val="22"/>
          <w:lang w:eastAsia="fr-FR"/>
        </w:rPr>
        <w:tab/>
        <w:t>Ordonnancement des étapes</w:t>
      </w:r>
    </w:p>
    <w:p w:rsidR="00C672CD" w:rsidRPr="00C672CD" w:rsidRDefault="00C672CD" w:rsidP="00C672CD">
      <w:pPr>
        <w:autoSpaceDE w:val="0"/>
        <w:autoSpaceDN w:val="0"/>
        <w:adjustRightInd w:val="0"/>
        <w:spacing w:after="0" w:line="240" w:lineRule="auto"/>
        <w:ind w:left="709"/>
        <w:rPr>
          <w:sz w:val="22"/>
          <w:lang w:eastAsia="fr-FR"/>
        </w:rPr>
      </w:pPr>
      <w:r w:rsidRPr="00C672CD">
        <w:rPr>
          <w:sz w:val="22"/>
          <w:lang w:eastAsia="fr-FR"/>
        </w:rPr>
        <w:t>•</w:t>
      </w:r>
      <w:r w:rsidRPr="00C672CD">
        <w:rPr>
          <w:sz w:val="22"/>
          <w:lang w:eastAsia="fr-FR"/>
        </w:rPr>
        <w:tab/>
        <w:t>Estimation du temps de chaque étape</w:t>
      </w:r>
    </w:p>
    <w:p w:rsidR="00C672CD" w:rsidRPr="00C672CD" w:rsidRDefault="00C672CD" w:rsidP="00C672CD">
      <w:pPr>
        <w:autoSpaceDE w:val="0"/>
        <w:autoSpaceDN w:val="0"/>
        <w:adjustRightInd w:val="0"/>
        <w:spacing w:after="0" w:line="240" w:lineRule="auto"/>
        <w:ind w:left="709"/>
        <w:rPr>
          <w:sz w:val="22"/>
          <w:lang w:eastAsia="fr-FR"/>
        </w:rPr>
      </w:pPr>
      <w:r w:rsidRPr="00C672CD">
        <w:rPr>
          <w:sz w:val="22"/>
          <w:lang w:eastAsia="fr-FR"/>
        </w:rPr>
        <w:t>•</w:t>
      </w:r>
      <w:r w:rsidRPr="00C672CD">
        <w:rPr>
          <w:sz w:val="22"/>
          <w:lang w:eastAsia="fr-FR"/>
        </w:rPr>
        <w:tab/>
        <w:t>Qualité du document</w:t>
      </w:r>
    </w:p>
    <w:p w:rsidR="00C672CD" w:rsidRPr="00C672CD" w:rsidRDefault="00C672CD" w:rsidP="00C672CD">
      <w:pPr>
        <w:autoSpaceDE w:val="0"/>
        <w:autoSpaceDN w:val="0"/>
        <w:adjustRightInd w:val="0"/>
        <w:spacing w:after="0" w:line="240" w:lineRule="auto"/>
        <w:ind w:left="709"/>
        <w:rPr>
          <w:b/>
          <w:sz w:val="22"/>
          <w:lang w:eastAsia="fr-FR"/>
        </w:rPr>
      </w:pPr>
    </w:p>
    <w:p w:rsidR="00C672CD" w:rsidRPr="00C672CD" w:rsidRDefault="00C672CD" w:rsidP="00C672CD">
      <w:pPr>
        <w:autoSpaceDE w:val="0"/>
        <w:autoSpaceDN w:val="0"/>
        <w:adjustRightInd w:val="0"/>
        <w:spacing w:after="0" w:line="240" w:lineRule="auto"/>
        <w:ind w:left="709"/>
        <w:rPr>
          <w:b/>
          <w:sz w:val="22"/>
          <w:lang w:eastAsia="fr-FR"/>
        </w:rPr>
      </w:pPr>
      <w:r w:rsidRPr="00C672CD">
        <w:rPr>
          <w:b/>
          <w:sz w:val="22"/>
          <w:lang w:eastAsia="fr-FR"/>
        </w:rPr>
        <w:t>Chaque évaluation sera réalisée par profil, la note sur 10 étant affectée en fonction de celui-ci pour chacun des 3 critères. Eléments d’évaluation à prendre en compte :</w:t>
      </w:r>
    </w:p>
    <w:p w:rsidR="00C672CD" w:rsidRPr="000C7353" w:rsidRDefault="00C672CD" w:rsidP="00C672CD">
      <w:pPr>
        <w:autoSpaceDE w:val="0"/>
        <w:autoSpaceDN w:val="0"/>
        <w:adjustRightInd w:val="0"/>
        <w:spacing w:after="0" w:line="240" w:lineRule="auto"/>
        <w:rPr>
          <w:b/>
          <w:sz w:val="16"/>
          <w:szCs w:val="16"/>
          <w:lang w:eastAsia="fr-FR"/>
        </w:rPr>
      </w:pPr>
    </w:p>
    <w:p w:rsidR="00C672CD" w:rsidRPr="00334870" w:rsidRDefault="00C672CD" w:rsidP="00085509">
      <w:pPr>
        <w:pStyle w:val="Paragraphedeliste"/>
        <w:numPr>
          <w:ilvl w:val="0"/>
          <w:numId w:val="48"/>
        </w:numPr>
        <w:autoSpaceDE w:val="0"/>
        <w:autoSpaceDN w:val="0"/>
        <w:adjustRightInd w:val="0"/>
        <w:ind w:left="1134"/>
        <w:contextualSpacing/>
        <w:rPr>
          <w:rFonts w:ascii="Arial" w:hAnsi="Arial" w:cs="Arial"/>
          <w:b/>
          <w:lang w:eastAsia="fr-FR"/>
        </w:rPr>
      </w:pPr>
      <w:r w:rsidRPr="00334870">
        <w:rPr>
          <w:rFonts w:ascii="Arial" w:hAnsi="Arial" w:cs="Arial"/>
          <w:b/>
          <w:lang w:eastAsia="fr-FR"/>
        </w:rPr>
        <w:t>Ordonnancement des étapes (</w:t>
      </w:r>
      <w:proofErr w:type="spellStart"/>
      <w:r w:rsidRPr="00334870">
        <w:rPr>
          <w:rFonts w:ascii="Arial" w:hAnsi="Arial" w:cs="Arial"/>
          <w:b/>
          <w:lang w:eastAsia="fr-FR"/>
        </w:rPr>
        <w:t>coef</w:t>
      </w:r>
      <w:proofErr w:type="spellEnd"/>
      <w:r w:rsidRPr="00334870">
        <w:rPr>
          <w:rFonts w:ascii="Arial" w:hAnsi="Arial" w:cs="Arial"/>
          <w:b/>
          <w:lang w:eastAsia="fr-FR"/>
        </w:rPr>
        <w:t xml:space="preserve">. 0,5) </w:t>
      </w:r>
    </w:p>
    <w:p w:rsidR="00C672CD" w:rsidRPr="00B21AFC" w:rsidRDefault="00C672CD" w:rsidP="00085509">
      <w:pPr>
        <w:pStyle w:val="Paragraphedeliste"/>
        <w:numPr>
          <w:ilvl w:val="0"/>
          <w:numId w:val="49"/>
        </w:numPr>
        <w:autoSpaceDE w:val="0"/>
        <w:autoSpaceDN w:val="0"/>
        <w:adjustRightInd w:val="0"/>
        <w:ind w:left="1134"/>
        <w:contextualSpacing/>
        <w:rPr>
          <w:rFonts w:ascii="Arial" w:hAnsi="Arial" w:cs="Arial"/>
          <w:lang w:eastAsia="fr-FR"/>
        </w:rPr>
      </w:pPr>
      <w:r w:rsidRPr="00B21AFC">
        <w:rPr>
          <w:rFonts w:ascii="Arial" w:hAnsi="Arial" w:cs="Arial"/>
          <w:lang w:eastAsia="fr-FR"/>
        </w:rPr>
        <w:t>Les étapes essentielles</w:t>
      </w:r>
      <w:r w:rsidRPr="009F0A46">
        <w:rPr>
          <w:rFonts w:ascii="Arial" w:hAnsi="Arial" w:cs="Arial"/>
          <w:color w:val="FF0000"/>
          <w:lang w:eastAsia="fr-FR"/>
        </w:rPr>
        <w:t>*</w:t>
      </w:r>
      <w:r w:rsidRPr="00B21AFC">
        <w:rPr>
          <w:rFonts w:ascii="Arial" w:hAnsi="Arial" w:cs="Arial"/>
          <w:lang w:eastAsia="fr-FR"/>
        </w:rPr>
        <w:t xml:space="preserve"> des fiches techniques du sujet sont présentes</w:t>
      </w:r>
    </w:p>
    <w:p w:rsidR="00C672CD" w:rsidRPr="00B21AFC" w:rsidRDefault="00C672CD" w:rsidP="00085509">
      <w:pPr>
        <w:pStyle w:val="Paragraphedeliste"/>
        <w:numPr>
          <w:ilvl w:val="0"/>
          <w:numId w:val="49"/>
        </w:numPr>
        <w:autoSpaceDE w:val="0"/>
        <w:autoSpaceDN w:val="0"/>
        <w:adjustRightInd w:val="0"/>
        <w:ind w:left="1134"/>
        <w:contextualSpacing/>
        <w:rPr>
          <w:rFonts w:ascii="Arial" w:hAnsi="Arial" w:cs="Arial"/>
          <w:lang w:eastAsia="fr-FR"/>
        </w:rPr>
      </w:pPr>
      <w:r w:rsidRPr="00B21AFC">
        <w:rPr>
          <w:rFonts w:ascii="Arial" w:hAnsi="Arial" w:cs="Arial"/>
          <w:lang w:eastAsia="fr-FR"/>
        </w:rPr>
        <w:t xml:space="preserve">Les étapes sont ordonnancées avec logique </w:t>
      </w:r>
    </w:p>
    <w:p w:rsidR="00C672CD" w:rsidRPr="00B21AFC" w:rsidRDefault="00C672CD" w:rsidP="00085509">
      <w:pPr>
        <w:pStyle w:val="Paragraphedeliste"/>
        <w:numPr>
          <w:ilvl w:val="0"/>
          <w:numId w:val="49"/>
        </w:numPr>
        <w:autoSpaceDE w:val="0"/>
        <w:autoSpaceDN w:val="0"/>
        <w:adjustRightInd w:val="0"/>
        <w:ind w:left="1134"/>
        <w:contextualSpacing/>
        <w:rPr>
          <w:rFonts w:ascii="Arial" w:hAnsi="Arial" w:cs="Arial"/>
          <w:lang w:eastAsia="fr-FR"/>
        </w:rPr>
      </w:pPr>
      <w:r w:rsidRPr="00B21AFC">
        <w:rPr>
          <w:rFonts w:ascii="Arial" w:hAnsi="Arial" w:cs="Arial"/>
          <w:lang w:eastAsia="fr-FR"/>
        </w:rPr>
        <w:t>La pause est reportée selon les consignes communiquées</w:t>
      </w:r>
    </w:p>
    <w:p w:rsidR="00C672CD" w:rsidRDefault="00C672CD" w:rsidP="00085509">
      <w:pPr>
        <w:pStyle w:val="Paragraphedeliste"/>
        <w:numPr>
          <w:ilvl w:val="0"/>
          <w:numId w:val="49"/>
        </w:numPr>
        <w:autoSpaceDE w:val="0"/>
        <w:autoSpaceDN w:val="0"/>
        <w:adjustRightInd w:val="0"/>
        <w:ind w:left="1134"/>
        <w:contextualSpacing/>
        <w:rPr>
          <w:rFonts w:ascii="Arial" w:hAnsi="Arial" w:cs="Arial"/>
          <w:lang w:eastAsia="fr-FR"/>
        </w:rPr>
      </w:pPr>
      <w:r w:rsidRPr="00B21AFC">
        <w:rPr>
          <w:rFonts w:ascii="Arial" w:hAnsi="Arial" w:cs="Arial"/>
          <w:lang w:eastAsia="fr-FR"/>
        </w:rPr>
        <w:t xml:space="preserve">Le nettoyage du poste de travail et la présentation </w:t>
      </w:r>
      <w:r>
        <w:rPr>
          <w:rFonts w:ascii="Arial" w:hAnsi="Arial" w:cs="Arial"/>
          <w:lang w:eastAsia="fr-FR"/>
        </w:rPr>
        <w:t xml:space="preserve">des produits </w:t>
      </w:r>
      <w:r w:rsidRPr="00B21AFC">
        <w:rPr>
          <w:rFonts w:ascii="Arial" w:hAnsi="Arial" w:cs="Arial"/>
          <w:lang w:eastAsia="fr-FR"/>
        </w:rPr>
        <w:t>sont prévus</w:t>
      </w:r>
    </w:p>
    <w:p w:rsidR="00C672CD" w:rsidRDefault="00C672CD" w:rsidP="00C672CD">
      <w:pPr>
        <w:autoSpaceDE w:val="0"/>
        <w:autoSpaceDN w:val="0"/>
        <w:adjustRightInd w:val="0"/>
        <w:spacing w:after="0" w:line="240" w:lineRule="auto"/>
        <w:ind w:left="1134"/>
        <w:rPr>
          <w:lang w:eastAsia="fr-FR"/>
        </w:rPr>
      </w:pPr>
    </w:p>
    <w:p w:rsidR="00C672CD" w:rsidRPr="000C7353" w:rsidRDefault="00C672CD" w:rsidP="00085509">
      <w:pPr>
        <w:pStyle w:val="Paragraphedeliste"/>
        <w:numPr>
          <w:ilvl w:val="0"/>
          <w:numId w:val="48"/>
        </w:numPr>
        <w:autoSpaceDE w:val="0"/>
        <w:autoSpaceDN w:val="0"/>
        <w:adjustRightInd w:val="0"/>
        <w:ind w:left="1134"/>
        <w:contextualSpacing/>
        <w:rPr>
          <w:rFonts w:ascii="Arial" w:hAnsi="Arial" w:cs="Arial"/>
          <w:b/>
          <w:lang w:eastAsia="fr-FR"/>
        </w:rPr>
      </w:pPr>
      <w:r w:rsidRPr="000C7353">
        <w:rPr>
          <w:rFonts w:ascii="Arial" w:hAnsi="Arial" w:cs="Arial"/>
          <w:b/>
          <w:lang w:eastAsia="fr-FR"/>
        </w:rPr>
        <w:t>Estimation du temps de chaque étape (</w:t>
      </w:r>
      <w:proofErr w:type="spellStart"/>
      <w:r w:rsidRPr="000C7353">
        <w:rPr>
          <w:rFonts w:ascii="Arial" w:hAnsi="Arial" w:cs="Arial"/>
          <w:b/>
          <w:lang w:eastAsia="fr-FR"/>
        </w:rPr>
        <w:t>coef</w:t>
      </w:r>
      <w:proofErr w:type="spellEnd"/>
      <w:r w:rsidRPr="000C7353">
        <w:rPr>
          <w:rFonts w:ascii="Arial" w:hAnsi="Arial" w:cs="Arial"/>
          <w:b/>
          <w:lang w:eastAsia="fr-FR"/>
        </w:rPr>
        <w:t>. 0,3)</w:t>
      </w:r>
    </w:p>
    <w:p w:rsidR="00C672CD" w:rsidRPr="005F59BC" w:rsidRDefault="00C672CD" w:rsidP="00085509">
      <w:pPr>
        <w:pStyle w:val="Paragraphedeliste"/>
        <w:numPr>
          <w:ilvl w:val="0"/>
          <w:numId w:val="50"/>
        </w:numPr>
        <w:autoSpaceDE w:val="0"/>
        <w:autoSpaceDN w:val="0"/>
        <w:adjustRightInd w:val="0"/>
        <w:ind w:left="1134"/>
        <w:contextualSpacing/>
        <w:rPr>
          <w:rFonts w:ascii="Arial" w:hAnsi="Arial" w:cs="Arial"/>
          <w:lang w:eastAsia="fr-FR"/>
        </w:rPr>
      </w:pPr>
      <w:r w:rsidRPr="005F59BC">
        <w:rPr>
          <w:rFonts w:ascii="Arial" w:hAnsi="Arial" w:cs="Arial"/>
          <w:lang w:eastAsia="fr-FR"/>
        </w:rPr>
        <w:t xml:space="preserve">Le temps </w:t>
      </w:r>
      <w:r>
        <w:rPr>
          <w:rFonts w:ascii="Arial" w:hAnsi="Arial" w:cs="Arial"/>
          <w:lang w:eastAsia="fr-FR"/>
        </w:rPr>
        <w:t xml:space="preserve">de chaque étape de fabrication </w:t>
      </w:r>
      <w:r w:rsidRPr="005F59BC">
        <w:rPr>
          <w:rFonts w:ascii="Arial" w:hAnsi="Arial" w:cs="Arial"/>
          <w:lang w:eastAsia="fr-FR"/>
        </w:rPr>
        <w:t xml:space="preserve">est évalué avec précision (en moyenne </w:t>
      </w:r>
      <w:r>
        <w:rPr>
          <w:rFonts w:ascii="Arial" w:hAnsi="Arial" w:cs="Arial"/>
          <w:lang w:eastAsia="fr-FR"/>
        </w:rPr>
        <w:br/>
      </w:r>
      <w:r w:rsidRPr="005F59BC">
        <w:rPr>
          <w:rFonts w:ascii="Arial" w:hAnsi="Arial" w:cs="Arial"/>
          <w:lang w:eastAsia="fr-FR"/>
        </w:rPr>
        <w:t>le ¼ d’h), cohérence et respect des exigences professionnelles</w:t>
      </w:r>
    </w:p>
    <w:p w:rsidR="00C672CD" w:rsidRPr="005F59BC" w:rsidRDefault="00C672CD" w:rsidP="00085509">
      <w:pPr>
        <w:pStyle w:val="Paragraphedeliste"/>
        <w:numPr>
          <w:ilvl w:val="0"/>
          <w:numId w:val="50"/>
        </w:numPr>
        <w:autoSpaceDE w:val="0"/>
        <w:autoSpaceDN w:val="0"/>
        <w:adjustRightInd w:val="0"/>
        <w:ind w:left="1134"/>
        <w:contextualSpacing/>
        <w:rPr>
          <w:rFonts w:ascii="Arial" w:hAnsi="Arial" w:cs="Arial"/>
          <w:lang w:eastAsia="fr-FR"/>
        </w:rPr>
      </w:pPr>
      <w:r>
        <w:rPr>
          <w:rFonts w:ascii="Arial" w:hAnsi="Arial" w:cs="Arial"/>
          <w:lang w:eastAsia="fr-FR"/>
        </w:rPr>
        <w:t xml:space="preserve">Les </w:t>
      </w:r>
      <w:r w:rsidRPr="005F59BC">
        <w:rPr>
          <w:rFonts w:ascii="Arial" w:hAnsi="Arial" w:cs="Arial"/>
          <w:lang w:eastAsia="fr-FR"/>
        </w:rPr>
        <w:t xml:space="preserve">temps intermédiaires </w:t>
      </w:r>
      <w:r>
        <w:rPr>
          <w:rFonts w:ascii="Arial" w:hAnsi="Arial" w:cs="Arial"/>
          <w:lang w:eastAsia="fr-FR"/>
        </w:rPr>
        <w:t xml:space="preserve">sont respectés </w:t>
      </w:r>
      <w:r w:rsidRPr="005F59BC">
        <w:rPr>
          <w:rFonts w:ascii="Arial" w:hAnsi="Arial" w:cs="Arial"/>
          <w:lang w:eastAsia="fr-FR"/>
        </w:rPr>
        <w:t>(pousse, cuisson, refroidissement)</w:t>
      </w:r>
    </w:p>
    <w:p w:rsidR="00C672CD" w:rsidRDefault="00C672CD" w:rsidP="00085509">
      <w:pPr>
        <w:pStyle w:val="Paragraphedeliste"/>
        <w:numPr>
          <w:ilvl w:val="0"/>
          <w:numId w:val="50"/>
        </w:numPr>
        <w:autoSpaceDE w:val="0"/>
        <w:autoSpaceDN w:val="0"/>
        <w:adjustRightInd w:val="0"/>
        <w:ind w:left="1134"/>
        <w:contextualSpacing/>
        <w:rPr>
          <w:rFonts w:ascii="Arial" w:hAnsi="Arial" w:cs="Arial"/>
          <w:lang w:eastAsia="fr-FR"/>
        </w:rPr>
      </w:pPr>
      <w:r>
        <w:rPr>
          <w:rFonts w:ascii="Arial" w:hAnsi="Arial" w:cs="Arial"/>
          <w:lang w:eastAsia="fr-FR"/>
        </w:rPr>
        <w:t xml:space="preserve">Le </w:t>
      </w:r>
      <w:r w:rsidRPr="005F59BC">
        <w:rPr>
          <w:rFonts w:ascii="Arial" w:hAnsi="Arial" w:cs="Arial"/>
          <w:lang w:eastAsia="fr-FR"/>
        </w:rPr>
        <w:t xml:space="preserve">temps global de l’épreuve </w:t>
      </w:r>
      <w:r>
        <w:rPr>
          <w:rFonts w:ascii="Arial" w:hAnsi="Arial" w:cs="Arial"/>
          <w:lang w:eastAsia="fr-FR"/>
        </w:rPr>
        <w:t>est u</w:t>
      </w:r>
      <w:r w:rsidRPr="005F59BC">
        <w:rPr>
          <w:rFonts w:ascii="Arial" w:hAnsi="Arial" w:cs="Arial"/>
          <w:lang w:eastAsia="fr-FR"/>
        </w:rPr>
        <w:t>tilis</w:t>
      </w:r>
      <w:r>
        <w:rPr>
          <w:rFonts w:ascii="Arial" w:hAnsi="Arial" w:cs="Arial"/>
          <w:lang w:eastAsia="fr-FR"/>
        </w:rPr>
        <w:t>é rationnellement</w:t>
      </w:r>
    </w:p>
    <w:p w:rsidR="00C672CD" w:rsidRDefault="00C672CD" w:rsidP="00C672CD">
      <w:pPr>
        <w:autoSpaceDE w:val="0"/>
        <w:autoSpaceDN w:val="0"/>
        <w:adjustRightInd w:val="0"/>
        <w:spacing w:after="0" w:line="240" w:lineRule="auto"/>
        <w:ind w:left="1134"/>
        <w:rPr>
          <w:lang w:eastAsia="fr-FR"/>
        </w:rPr>
      </w:pPr>
      <w:r w:rsidRPr="00B21AFC">
        <w:rPr>
          <w:lang w:eastAsia="fr-FR"/>
        </w:rPr>
        <w:t xml:space="preserve">Le document support </w:t>
      </w:r>
      <w:r>
        <w:rPr>
          <w:lang w:eastAsia="fr-FR"/>
        </w:rPr>
        <w:t>d</w:t>
      </w:r>
      <w:r w:rsidRPr="00B21AFC">
        <w:rPr>
          <w:lang w:eastAsia="fr-FR"/>
        </w:rPr>
        <w:t xml:space="preserve">es sujets nationaux à compléter par le candidat </w:t>
      </w:r>
      <w:proofErr w:type="gramStart"/>
      <w:r>
        <w:rPr>
          <w:lang w:eastAsia="fr-FR"/>
        </w:rPr>
        <w:t>p</w:t>
      </w:r>
      <w:r w:rsidRPr="00B21AFC">
        <w:rPr>
          <w:lang w:eastAsia="fr-FR"/>
        </w:rPr>
        <w:t>résente</w:t>
      </w:r>
      <w:proofErr w:type="gramEnd"/>
      <w:r w:rsidRPr="00B21AFC">
        <w:rPr>
          <w:lang w:eastAsia="fr-FR"/>
        </w:rPr>
        <w:t xml:space="preserve"> une unité de cadre horaire de 30 mn</w:t>
      </w:r>
      <w:r>
        <w:rPr>
          <w:lang w:eastAsia="fr-FR"/>
        </w:rPr>
        <w:t>, il est conseillé aux candidats de diviser chaque ligne en 2 pour obtenir un cadre horaire de 15 mn.</w:t>
      </w:r>
    </w:p>
    <w:p w:rsidR="00C672CD" w:rsidRDefault="00C672CD" w:rsidP="00C672CD">
      <w:pPr>
        <w:autoSpaceDE w:val="0"/>
        <w:autoSpaceDN w:val="0"/>
        <w:adjustRightInd w:val="0"/>
        <w:spacing w:after="0" w:line="240" w:lineRule="auto"/>
        <w:ind w:left="1134"/>
        <w:rPr>
          <w:lang w:eastAsia="fr-FR"/>
        </w:rPr>
      </w:pPr>
    </w:p>
    <w:p w:rsidR="00C672CD" w:rsidRPr="0083636E" w:rsidRDefault="00C672CD" w:rsidP="00085509">
      <w:pPr>
        <w:pStyle w:val="Paragraphedeliste"/>
        <w:numPr>
          <w:ilvl w:val="0"/>
          <w:numId w:val="48"/>
        </w:numPr>
        <w:autoSpaceDE w:val="0"/>
        <w:autoSpaceDN w:val="0"/>
        <w:adjustRightInd w:val="0"/>
        <w:ind w:left="1134"/>
        <w:contextualSpacing/>
        <w:rPr>
          <w:rFonts w:ascii="Arial" w:hAnsi="Arial" w:cs="Arial"/>
          <w:b/>
          <w:lang w:eastAsia="fr-FR"/>
        </w:rPr>
      </w:pPr>
      <w:r w:rsidRPr="0083636E">
        <w:rPr>
          <w:rFonts w:ascii="Arial" w:hAnsi="Arial" w:cs="Arial"/>
          <w:b/>
          <w:lang w:eastAsia="fr-FR"/>
        </w:rPr>
        <w:t>Qualité du document (</w:t>
      </w:r>
      <w:proofErr w:type="spellStart"/>
      <w:r w:rsidRPr="0083636E">
        <w:rPr>
          <w:rFonts w:ascii="Arial" w:hAnsi="Arial" w:cs="Arial"/>
          <w:b/>
          <w:lang w:eastAsia="fr-FR"/>
        </w:rPr>
        <w:t>coef</w:t>
      </w:r>
      <w:proofErr w:type="spellEnd"/>
      <w:r w:rsidRPr="0083636E">
        <w:rPr>
          <w:rFonts w:ascii="Arial" w:hAnsi="Arial" w:cs="Arial"/>
          <w:b/>
          <w:lang w:eastAsia="fr-FR"/>
        </w:rPr>
        <w:t>. 0,2)</w:t>
      </w:r>
    </w:p>
    <w:p w:rsidR="00C672CD" w:rsidRPr="004159AD" w:rsidRDefault="00C672CD" w:rsidP="00085509">
      <w:pPr>
        <w:pStyle w:val="Paragraphedeliste"/>
        <w:numPr>
          <w:ilvl w:val="0"/>
          <w:numId w:val="50"/>
        </w:numPr>
        <w:autoSpaceDE w:val="0"/>
        <w:autoSpaceDN w:val="0"/>
        <w:adjustRightInd w:val="0"/>
        <w:ind w:left="1134"/>
        <w:contextualSpacing/>
        <w:rPr>
          <w:rFonts w:ascii="Arial" w:hAnsi="Arial" w:cs="Arial"/>
          <w:lang w:eastAsia="fr-FR"/>
        </w:rPr>
      </w:pPr>
      <w:r>
        <w:rPr>
          <w:rFonts w:ascii="Arial" w:hAnsi="Arial" w:cs="Arial"/>
          <w:lang w:eastAsia="fr-FR"/>
        </w:rPr>
        <w:t xml:space="preserve">La </w:t>
      </w:r>
      <w:r w:rsidRPr="004159AD">
        <w:rPr>
          <w:rFonts w:ascii="Arial" w:hAnsi="Arial" w:cs="Arial"/>
          <w:lang w:eastAsia="fr-FR"/>
        </w:rPr>
        <w:t xml:space="preserve">lecture </w:t>
      </w:r>
      <w:r>
        <w:rPr>
          <w:rFonts w:ascii="Arial" w:hAnsi="Arial" w:cs="Arial"/>
          <w:lang w:eastAsia="fr-FR"/>
        </w:rPr>
        <w:t xml:space="preserve">est facile, aisée </w:t>
      </w:r>
      <w:r w:rsidRPr="004159AD">
        <w:rPr>
          <w:rFonts w:ascii="Arial" w:hAnsi="Arial" w:cs="Arial"/>
          <w:lang w:eastAsia="fr-FR"/>
        </w:rPr>
        <w:t>(</w:t>
      </w:r>
      <w:r>
        <w:rPr>
          <w:rFonts w:ascii="Arial" w:hAnsi="Arial" w:cs="Arial"/>
          <w:lang w:eastAsia="fr-FR"/>
        </w:rPr>
        <w:t xml:space="preserve">document </w:t>
      </w:r>
      <w:r w:rsidRPr="004159AD">
        <w:rPr>
          <w:rFonts w:ascii="Arial" w:hAnsi="Arial" w:cs="Arial"/>
          <w:lang w:eastAsia="fr-FR"/>
        </w:rPr>
        <w:t>compréhensible, lisible)</w:t>
      </w:r>
    </w:p>
    <w:p w:rsidR="00C672CD" w:rsidRPr="004159AD" w:rsidRDefault="00C672CD" w:rsidP="00085509">
      <w:pPr>
        <w:pStyle w:val="Paragraphedeliste"/>
        <w:numPr>
          <w:ilvl w:val="0"/>
          <w:numId w:val="50"/>
        </w:numPr>
        <w:autoSpaceDE w:val="0"/>
        <w:autoSpaceDN w:val="0"/>
        <w:adjustRightInd w:val="0"/>
        <w:ind w:left="1134"/>
        <w:contextualSpacing/>
        <w:rPr>
          <w:rFonts w:ascii="Arial" w:hAnsi="Arial" w:cs="Arial"/>
          <w:lang w:eastAsia="fr-FR"/>
        </w:rPr>
      </w:pPr>
      <w:r>
        <w:rPr>
          <w:rFonts w:ascii="Arial" w:hAnsi="Arial" w:cs="Arial"/>
          <w:lang w:eastAsia="fr-FR"/>
        </w:rPr>
        <w:t>L</w:t>
      </w:r>
      <w:r w:rsidRPr="004159AD">
        <w:rPr>
          <w:rFonts w:ascii="Arial" w:hAnsi="Arial" w:cs="Arial"/>
          <w:lang w:eastAsia="fr-FR"/>
        </w:rPr>
        <w:t xml:space="preserve">a présentation </w:t>
      </w:r>
      <w:r>
        <w:rPr>
          <w:rFonts w:ascii="Arial" w:hAnsi="Arial" w:cs="Arial"/>
          <w:lang w:eastAsia="fr-FR"/>
        </w:rPr>
        <w:t>est propre, soignée, esthétique.</w:t>
      </w:r>
      <w:r w:rsidRPr="004159AD">
        <w:rPr>
          <w:rFonts w:ascii="Arial" w:hAnsi="Arial" w:cs="Arial"/>
          <w:lang w:eastAsia="fr-FR"/>
        </w:rPr>
        <w:t xml:space="preserve"> </w:t>
      </w:r>
    </w:p>
    <w:p w:rsidR="00C672CD" w:rsidRPr="004159AD" w:rsidRDefault="00C672CD" w:rsidP="00085509">
      <w:pPr>
        <w:pStyle w:val="Paragraphedeliste"/>
        <w:numPr>
          <w:ilvl w:val="0"/>
          <w:numId w:val="50"/>
        </w:numPr>
        <w:autoSpaceDE w:val="0"/>
        <w:autoSpaceDN w:val="0"/>
        <w:adjustRightInd w:val="0"/>
        <w:ind w:left="1134"/>
        <w:contextualSpacing/>
        <w:rPr>
          <w:rFonts w:ascii="Arial" w:hAnsi="Arial" w:cs="Arial"/>
          <w:lang w:eastAsia="fr-FR"/>
        </w:rPr>
      </w:pPr>
      <w:r>
        <w:rPr>
          <w:rFonts w:ascii="Arial" w:hAnsi="Arial" w:cs="Arial"/>
          <w:lang w:eastAsia="fr-FR"/>
        </w:rPr>
        <w:t>L</w:t>
      </w:r>
      <w:r w:rsidRPr="004159AD">
        <w:rPr>
          <w:rFonts w:ascii="Arial" w:hAnsi="Arial" w:cs="Arial"/>
          <w:lang w:eastAsia="fr-FR"/>
        </w:rPr>
        <w:t xml:space="preserve">’expression écrite </w:t>
      </w:r>
      <w:r>
        <w:rPr>
          <w:rFonts w:ascii="Arial" w:hAnsi="Arial" w:cs="Arial"/>
          <w:lang w:eastAsia="fr-FR"/>
        </w:rPr>
        <w:t>est de q</w:t>
      </w:r>
      <w:r w:rsidRPr="004159AD">
        <w:rPr>
          <w:rFonts w:ascii="Arial" w:hAnsi="Arial" w:cs="Arial"/>
          <w:lang w:eastAsia="fr-FR"/>
        </w:rPr>
        <w:t xml:space="preserve">ualité </w:t>
      </w:r>
      <w:r>
        <w:rPr>
          <w:rFonts w:ascii="Arial" w:hAnsi="Arial" w:cs="Arial"/>
          <w:lang w:eastAsia="fr-FR"/>
        </w:rPr>
        <w:t>(</w:t>
      </w:r>
      <w:r w:rsidRPr="004159AD">
        <w:rPr>
          <w:rFonts w:ascii="Arial" w:hAnsi="Arial" w:cs="Arial"/>
          <w:lang w:eastAsia="fr-FR"/>
        </w:rPr>
        <w:t>termes professionnels)</w:t>
      </w:r>
      <w:r>
        <w:rPr>
          <w:rFonts w:ascii="Arial" w:hAnsi="Arial" w:cs="Arial"/>
          <w:lang w:eastAsia="fr-FR"/>
        </w:rPr>
        <w:t>.</w:t>
      </w:r>
    </w:p>
    <w:p w:rsidR="00C672CD" w:rsidRDefault="00C672CD" w:rsidP="00C672CD">
      <w:pPr>
        <w:autoSpaceDE w:val="0"/>
        <w:autoSpaceDN w:val="0"/>
        <w:adjustRightInd w:val="0"/>
        <w:spacing w:after="0" w:line="240" w:lineRule="auto"/>
        <w:rPr>
          <w:lang w:eastAsia="fr-FR"/>
        </w:rPr>
      </w:pPr>
    </w:p>
    <w:p w:rsidR="00C672CD" w:rsidRPr="00C672CD" w:rsidRDefault="00C672CD" w:rsidP="00C672CD">
      <w:pPr>
        <w:autoSpaceDE w:val="0"/>
        <w:autoSpaceDN w:val="0"/>
        <w:adjustRightInd w:val="0"/>
        <w:spacing w:after="0" w:line="240" w:lineRule="auto"/>
        <w:ind w:left="709"/>
        <w:rPr>
          <w:sz w:val="22"/>
          <w:lang w:eastAsia="fr-FR"/>
        </w:rPr>
      </w:pPr>
      <w:r w:rsidRPr="00C672CD">
        <w:rPr>
          <w:sz w:val="22"/>
          <w:lang w:eastAsia="fr-FR"/>
        </w:rPr>
        <w:t xml:space="preserve">Tout autre élément d’évaluation </w:t>
      </w:r>
      <w:r w:rsidRPr="00C672CD">
        <w:rPr>
          <w:b/>
          <w:sz w:val="22"/>
          <w:lang w:eastAsia="fr-FR"/>
        </w:rPr>
        <w:t>ne doit pas être pris en considération</w:t>
      </w:r>
      <w:r w:rsidRPr="00C672CD">
        <w:rPr>
          <w:sz w:val="22"/>
          <w:lang w:eastAsia="fr-FR"/>
        </w:rPr>
        <w:t xml:space="preserve"> et </w:t>
      </w:r>
      <w:r w:rsidRPr="00C672CD">
        <w:rPr>
          <w:b/>
          <w:sz w:val="22"/>
          <w:lang w:eastAsia="fr-FR"/>
        </w:rPr>
        <w:t xml:space="preserve">ne relève pas de celle-ci </w:t>
      </w:r>
      <w:r w:rsidRPr="00C672CD">
        <w:rPr>
          <w:sz w:val="22"/>
          <w:lang w:eastAsia="fr-FR"/>
        </w:rPr>
        <w:t>(exemple : l’orthographe, l’obligation de couleurs spécifiques ou tout autre exigence pointilleuse).</w:t>
      </w:r>
    </w:p>
    <w:p w:rsidR="00C672CD" w:rsidRDefault="00C672CD" w:rsidP="00C672CD">
      <w:pPr>
        <w:autoSpaceDE w:val="0"/>
        <w:autoSpaceDN w:val="0"/>
        <w:adjustRightInd w:val="0"/>
        <w:spacing w:after="0" w:line="240" w:lineRule="auto"/>
        <w:rPr>
          <w:b/>
          <w:lang w:eastAsia="fr-FR"/>
        </w:rPr>
      </w:pPr>
    </w:p>
    <w:p w:rsidR="00C672CD" w:rsidRDefault="00C672CD" w:rsidP="00C672CD">
      <w:pPr>
        <w:autoSpaceDE w:val="0"/>
        <w:autoSpaceDN w:val="0"/>
        <w:adjustRightInd w:val="0"/>
        <w:spacing w:after="0" w:line="240" w:lineRule="auto"/>
        <w:ind w:left="4956" w:firstLine="708"/>
        <w:rPr>
          <w:b/>
          <w:lang w:eastAsia="fr-FR"/>
        </w:rPr>
      </w:pPr>
      <w:r>
        <w:rPr>
          <w:b/>
          <w:lang w:eastAsia="fr-FR"/>
        </w:rPr>
        <w:t>C. Ribat</w:t>
      </w:r>
    </w:p>
    <w:p w:rsidR="00C672CD" w:rsidRDefault="00C672CD" w:rsidP="00C672CD">
      <w:pPr>
        <w:autoSpaceDE w:val="0"/>
        <w:autoSpaceDN w:val="0"/>
        <w:adjustRightInd w:val="0"/>
        <w:spacing w:after="0" w:line="240" w:lineRule="auto"/>
        <w:ind w:left="4956" w:firstLine="708"/>
        <w:rPr>
          <w:b/>
          <w:lang w:eastAsia="fr-FR"/>
        </w:rPr>
      </w:pPr>
      <w:r>
        <w:rPr>
          <w:b/>
          <w:lang w:eastAsia="fr-FR"/>
        </w:rPr>
        <w:t>IEN économie gestion</w:t>
      </w:r>
    </w:p>
    <w:p w:rsidR="00C672CD" w:rsidRDefault="00C672CD" w:rsidP="00C672CD">
      <w:pPr>
        <w:autoSpaceDE w:val="0"/>
        <w:autoSpaceDN w:val="0"/>
        <w:adjustRightInd w:val="0"/>
        <w:spacing w:after="0" w:line="240" w:lineRule="auto"/>
        <w:ind w:left="4956" w:firstLine="708"/>
        <w:rPr>
          <w:b/>
          <w:lang w:eastAsia="fr-FR"/>
        </w:rPr>
      </w:pPr>
    </w:p>
    <w:p w:rsidR="00C672CD" w:rsidRDefault="00C672CD" w:rsidP="00C672CD">
      <w:pPr>
        <w:autoSpaceDE w:val="0"/>
        <w:autoSpaceDN w:val="0"/>
        <w:adjustRightInd w:val="0"/>
        <w:spacing w:after="0" w:line="240" w:lineRule="auto"/>
        <w:ind w:left="4956" w:firstLine="708"/>
        <w:rPr>
          <w:b/>
          <w:lang w:eastAsia="fr-FR"/>
        </w:rPr>
        <w:sectPr w:rsidR="00C672CD" w:rsidSect="00C672CD">
          <w:pgSz w:w="11906" w:h="16838"/>
          <w:pgMar w:top="993" w:right="1133" w:bottom="426" w:left="1417" w:header="426" w:footer="193" w:gutter="0"/>
          <w:cols w:space="708"/>
          <w:docGrid w:linePitch="360"/>
        </w:sectPr>
      </w:pPr>
    </w:p>
    <w:p w:rsidR="00C672CD" w:rsidRDefault="00C672CD" w:rsidP="00C672CD">
      <w:pPr>
        <w:autoSpaceDE w:val="0"/>
        <w:autoSpaceDN w:val="0"/>
        <w:adjustRightInd w:val="0"/>
        <w:spacing w:after="0" w:line="240" w:lineRule="auto"/>
        <w:ind w:left="284" w:firstLine="424"/>
        <w:rPr>
          <w:i/>
          <w:sz w:val="18"/>
          <w:szCs w:val="18"/>
          <w:lang w:eastAsia="fr-FR"/>
        </w:rPr>
      </w:pPr>
      <w:r w:rsidRPr="00322518">
        <w:rPr>
          <w:noProof/>
          <w:lang w:eastAsia="fr-FR"/>
        </w:rPr>
        <w:lastRenderedPageBreak/>
        <w:drawing>
          <wp:anchor distT="0" distB="0" distL="114300" distR="114300" simplePos="0" relativeHeight="251673088" behindDoc="1" locked="0" layoutInCell="1" allowOverlap="1" wp14:anchorId="1FB43463" wp14:editId="5F4A7CE0">
            <wp:simplePos x="0" y="0"/>
            <wp:positionH relativeFrom="column">
              <wp:posOffset>91440</wp:posOffset>
            </wp:positionH>
            <wp:positionV relativeFrom="paragraph">
              <wp:posOffset>354965</wp:posOffset>
            </wp:positionV>
            <wp:extent cx="10001250" cy="5160645"/>
            <wp:effectExtent l="0" t="0" r="0" b="0"/>
            <wp:wrapTight wrapText="bothSides">
              <wp:wrapPolygon edited="0">
                <wp:start x="0" y="0"/>
                <wp:lineTo x="0" y="21528"/>
                <wp:lineTo x="21559" y="21528"/>
                <wp:lineTo x="2155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01250" cy="5160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518">
        <w:rPr>
          <w:i/>
          <w:sz w:val="18"/>
          <w:szCs w:val="18"/>
          <w:lang w:eastAsia="fr-FR"/>
        </w:rPr>
        <w:t xml:space="preserve">Nom examinateur </w:t>
      </w:r>
    </w:p>
    <w:p w:rsidR="00C672CD" w:rsidRDefault="00C672CD" w:rsidP="00C672CD">
      <w:pPr>
        <w:spacing w:after="0" w:line="240" w:lineRule="auto"/>
        <w:ind w:left="426"/>
        <w:rPr>
          <w:i/>
          <w:color w:val="FF0000"/>
          <w:sz w:val="24"/>
          <w:szCs w:val="18"/>
          <w:lang w:eastAsia="fr-FR"/>
        </w:rPr>
      </w:pPr>
    </w:p>
    <w:p w:rsidR="00C672CD" w:rsidRDefault="00C672CD" w:rsidP="00195045">
      <w:pPr>
        <w:autoSpaceDE w:val="0"/>
        <w:autoSpaceDN w:val="0"/>
        <w:adjustRightInd w:val="0"/>
        <w:spacing w:after="0" w:line="240" w:lineRule="auto"/>
        <w:ind w:left="284" w:firstLine="424"/>
        <w:rPr>
          <w:i/>
          <w:sz w:val="18"/>
          <w:szCs w:val="18"/>
          <w:lang w:eastAsia="fr-FR"/>
        </w:rPr>
      </w:pPr>
      <w:r w:rsidRPr="006B0759">
        <w:rPr>
          <w:i/>
          <w:color w:val="FF0000"/>
          <w:sz w:val="24"/>
          <w:szCs w:val="18"/>
          <w:lang w:eastAsia="fr-FR"/>
        </w:rPr>
        <w:t xml:space="preserve">* </w:t>
      </w:r>
      <w:r w:rsidRPr="006B0759">
        <w:rPr>
          <w:i/>
          <w:sz w:val="18"/>
          <w:szCs w:val="18"/>
          <w:lang w:eastAsia="fr-FR"/>
        </w:rPr>
        <w:t xml:space="preserve">Sont considérées comme étapes essentielles en fonction de la commande : </w:t>
      </w:r>
      <w:r w:rsidR="00195045" w:rsidRPr="003A39C8">
        <w:rPr>
          <w:b/>
          <w:color w:val="F79646" w:themeColor="accent6"/>
          <w:sz w:val="32"/>
          <w:szCs w:val="24"/>
        </w:rPr>
        <w:sym w:font="Webdings" w:char="F04E"/>
      </w:r>
    </w:p>
    <w:p w:rsidR="00C672CD" w:rsidRPr="006B0759" w:rsidRDefault="00C672CD" w:rsidP="00C672CD">
      <w:pPr>
        <w:spacing w:after="0" w:line="240" w:lineRule="auto"/>
        <w:ind w:left="426"/>
        <w:rPr>
          <w:i/>
          <w:sz w:val="18"/>
          <w:szCs w:val="18"/>
          <w:lang w:eastAsia="fr-FR"/>
        </w:rPr>
      </w:pPr>
      <w:r w:rsidRPr="006B0759">
        <w:rPr>
          <w:i/>
          <w:sz w:val="18"/>
          <w:szCs w:val="18"/>
          <w:lang w:eastAsia="fr-FR"/>
        </w:rPr>
        <w:t>REALISER, CUIRE, MONTER/GARNIR, FINITION/ DECOR/GLACER/GLACAGE, NAPPER, DORER,</w:t>
      </w:r>
      <w:r>
        <w:rPr>
          <w:i/>
          <w:sz w:val="18"/>
          <w:szCs w:val="18"/>
          <w:lang w:eastAsia="fr-FR"/>
        </w:rPr>
        <w:t xml:space="preserve"> </w:t>
      </w:r>
      <w:r w:rsidRPr="006B0759">
        <w:rPr>
          <w:i/>
          <w:sz w:val="18"/>
          <w:szCs w:val="18"/>
          <w:lang w:eastAsia="fr-FR"/>
        </w:rPr>
        <w:t>RESERVER/REPOS/REFROIDISSEMENT, FONCER, COUCHER/DRESSER, PETRIR, DETREMPE, POINTER, BEURRER TOURER, ABAISSER DETAILLER, FACONNER, POUSSE/FERMENTATION</w:t>
      </w:r>
    </w:p>
    <w:p w:rsidR="00D36D90" w:rsidRDefault="00C672CD" w:rsidP="00C672CD">
      <w:pPr>
        <w:spacing w:after="0" w:line="240" w:lineRule="auto"/>
        <w:ind w:left="426"/>
        <w:rPr>
          <w:rFonts w:ascii="Calibri" w:hAnsi="Calibri" w:cs="Times New Roman"/>
          <w:color w:val="auto"/>
          <w:sz w:val="22"/>
          <w:szCs w:val="22"/>
          <w:lang w:eastAsia="zh-CN"/>
        </w:rPr>
      </w:pPr>
      <w:r w:rsidRPr="006B0759">
        <w:rPr>
          <w:i/>
          <w:sz w:val="18"/>
          <w:szCs w:val="18"/>
          <w:lang w:eastAsia="fr-FR"/>
        </w:rPr>
        <w:t>Pour les crèmes complexes et les mousses : REALISER, CUIRE/CUISSON, REFROIDIR/REFROIDISSEMENT, REALISATION FINALE</w:t>
      </w:r>
      <w:r w:rsidR="009C4CA1" w:rsidRPr="00BB05D1">
        <w:rPr>
          <w:rFonts w:ascii="Calibri" w:hAnsi="Calibri" w:cs="Times New Roman"/>
          <w:color w:val="auto"/>
          <w:sz w:val="22"/>
          <w:szCs w:val="22"/>
          <w:lang w:eastAsia="zh-CN"/>
        </w:rPr>
        <w:tab/>
      </w:r>
    </w:p>
    <w:p w:rsidR="00195045" w:rsidRDefault="00195045" w:rsidP="009C4CA1">
      <w:pPr>
        <w:tabs>
          <w:tab w:val="left" w:pos="9034"/>
        </w:tabs>
        <w:suppressAutoHyphens w:val="0"/>
        <w:spacing w:after="0" w:line="240" w:lineRule="auto"/>
        <w:ind w:left="0"/>
        <w:rPr>
          <w:rFonts w:ascii="Calibri" w:hAnsi="Calibri" w:cs="Times New Roman"/>
          <w:color w:val="auto"/>
          <w:sz w:val="22"/>
          <w:szCs w:val="22"/>
          <w:lang w:eastAsia="zh-CN"/>
        </w:rPr>
        <w:sectPr w:rsidR="00195045" w:rsidSect="00C672CD">
          <w:headerReference w:type="default" r:id="rId36"/>
          <w:pgSz w:w="16838" w:h="11906" w:orient="landscape"/>
          <w:pgMar w:top="900" w:right="397" w:bottom="567" w:left="539" w:header="720" w:footer="271" w:gutter="0"/>
          <w:pgBorders w:offsetFrom="page">
            <w:left w:val="threeDEngrave" w:sz="6" w:space="24" w:color="FFCC00"/>
          </w:pgBorders>
          <w:cols w:space="708"/>
          <w:docGrid w:linePitch="360"/>
        </w:sectPr>
      </w:pPr>
      <w:r>
        <w:rPr>
          <w:rFonts w:ascii="Calibri" w:hAnsi="Calibri" w:cs="Times New Roman"/>
          <w:color w:val="auto"/>
          <w:sz w:val="22"/>
          <w:szCs w:val="22"/>
          <w:lang w:eastAsia="zh-CN"/>
        </w:rPr>
        <w:tab/>
      </w: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D83CF0" w:rsidRDefault="00D83CF0" w:rsidP="009C4CA1">
      <w:pPr>
        <w:tabs>
          <w:tab w:val="left" w:pos="9034"/>
        </w:tabs>
        <w:suppressAutoHyphens w:val="0"/>
        <w:spacing w:after="0" w:line="240" w:lineRule="auto"/>
        <w:ind w:left="0"/>
        <w:rPr>
          <w:rFonts w:ascii="Calibri" w:hAnsi="Calibri" w:cs="Times New Roman"/>
          <w:color w:val="auto"/>
          <w:sz w:val="22"/>
          <w:szCs w:val="22"/>
          <w:lang w:eastAsia="zh-CN"/>
        </w:rPr>
      </w:pPr>
    </w:p>
    <w:p w:rsidR="00D83CF0" w:rsidRDefault="00D83CF0" w:rsidP="009C4CA1">
      <w:pPr>
        <w:tabs>
          <w:tab w:val="left" w:pos="9034"/>
        </w:tabs>
        <w:suppressAutoHyphens w:val="0"/>
        <w:spacing w:after="0" w:line="240" w:lineRule="auto"/>
        <w:ind w:left="0"/>
        <w:rPr>
          <w:rFonts w:ascii="Calibri" w:hAnsi="Calibri" w:cs="Times New Roman"/>
          <w:color w:val="auto"/>
          <w:sz w:val="22"/>
          <w:szCs w:val="22"/>
          <w:lang w:eastAsia="zh-CN"/>
        </w:rPr>
      </w:pPr>
    </w:p>
    <w:p w:rsidR="00D83CF0" w:rsidRDefault="00D83CF0" w:rsidP="009C4CA1">
      <w:pPr>
        <w:tabs>
          <w:tab w:val="left" w:pos="9034"/>
        </w:tabs>
        <w:suppressAutoHyphens w:val="0"/>
        <w:spacing w:after="0" w:line="240" w:lineRule="auto"/>
        <w:ind w:left="0"/>
        <w:rPr>
          <w:rFonts w:ascii="Calibri" w:hAnsi="Calibri" w:cs="Times New Roman"/>
          <w:color w:val="auto"/>
          <w:sz w:val="22"/>
          <w:szCs w:val="22"/>
          <w:lang w:eastAsia="zh-CN"/>
        </w:rPr>
      </w:pPr>
    </w:p>
    <w:p w:rsidR="00D83CF0" w:rsidRDefault="00D83CF0" w:rsidP="009C4CA1">
      <w:pPr>
        <w:tabs>
          <w:tab w:val="left" w:pos="9034"/>
        </w:tabs>
        <w:suppressAutoHyphens w:val="0"/>
        <w:spacing w:after="0" w:line="240" w:lineRule="auto"/>
        <w:ind w:left="0"/>
        <w:rPr>
          <w:rFonts w:ascii="Calibri" w:hAnsi="Calibri" w:cs="Times New Roman"/>
          <w:color w:val="auto"/>
          <w:sz w:val="22"/>
          <w:szCs w:val="22"/>
          <w:lang w:eastAsia="zh-CN"/>
        </w:rPr>
      </w:pPr>
    </w:p>
    <w:p w:rsidR="00D83CF0" w:rsidRDefault="00D83CF0" w:rsidP="009C4CA1">
      <w:pPr>
        <w:tabs>
          <w:tab w:val="left" w:pos="9034"/>
        </w:tabs>
        <w:suppressAutoHyphens w:val="0"/>
        <w:spacing w:after="0" w:line="240" w:lineRule="auto"/>
        <w:ind w:left="0"/>
        <w:rPr>
          <w:rFonts w:ascii="Calibri" w:hAnsi="Calibri" w:cs="Times New Roman"/>
          <w:color w:val="auto"/>
          <w:sz w:val="22"/>
          <w:szCs w:val="22"/>
          <w:lang w:eastAsia="zh-CN"/>
        </w:rPr>
      </w:pPr>
    </w:p>
    <w:p w:rsidR="00D83CF0" w:rsidRDefault="00D83CF0"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8855FC" w:rsidRDefault="008855FC" w:rsidP="009C4CA1">
      <w:pPr>
        <w:tabs>
          <w:tab w:val="left" w:pos="9034"/>
        </w:tabs>
        <w:suppressAutoHyphens w:val="0"/>
        <w:spacing w:after="0" w:line="240" w:lineRule="auto"/>
        <w:ind w:left="0"/>
        <w:rPr>
          <w:rFonts w:ascii="Calibri" w:hAnsi="Calibri" w:cs="Times New Roman"/>
          <w:color w:val="auto"/>
          <w:sz w:val="22"/>
          <w:szCs w:val="22"/>
          <w:lang w:eastAsia="zh-CN"/>
        </w:rPr>
      </w:pPr>
    </w:p>
    <w:p w:rsidR="008855FC" w:rsidRDefault="008855FC" w:rsidP="009C4CA1">
      <w:pPr>
        <w:tabs>
          <w:tab w:val="left" w:pos="9034"/>
        </w:tabs>
        <w:suppressAutoHyphens w:val="0"/>
        <w:spacing w:after="0" w:line="240" w:lineRule="auto"/>
        <w:ind w:left="0"/>
        <w:rPr>
          <w:rFonts w:ascii="Calibri" w:hAnsi="Calibri" w:cs="Times New Roman"/>
          <w:color w:val="auto"/>
          <w:sz w:val="22"/>
          <w:szCs w:val="22"/>
          <w:lang w:eastAsia="zh-CN"/>
        </w:rPr>
      </w:pPr>
    </w:p>
    <w:p w:rsidR="008855FC" w:rsidRDefault="008855FC"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tbl>
      <w:tblPr>
        <w:tblStyle w:val="Grilledutableau"/>
        <w:tblW w:w="0" w:type="auto"/>
        <w:tblLook w:val="04A0" w:firstRow="1" w:lastRow="0" w:firstColumn="1" w:lastColumn="0" w:noHBand="0" w:noVBand="1"/>
      </w:tblPr>
      <w:tblGrid>
        <w:gridCol w:w="10429"/>
      </w:tblGrid>
      <w:tr w:rsidR="001A3D17" w:rsidRPr="001A3D17" w:rsidTr="001A3D17">
        <w:tc>
          <w:tcPr>
            <w:tcW w:w="10579" w:type="dxa"/>
          </w:tcPr>
          <w:p w:rsidR="001A3D17" w:rsidRDefault="001A3D17" w:rsidP="00530936">
            <w:pPr>
              <w:widowControl w:val="0"/>
              <w:spacing w:after="0" w:line="240" w:lineRule="auto"/>
              <w:ind w:left="0"/>
              <w:jc w:val="center"/>
              <w:rPr>
                <w:sz w:val="36"/>
                <w:szCs w:val="36"/>
              </w:rPr>
            </w:pPr>
          </w:p>
          <w:p w:rsidR="001A3D17" w:rsidRDefault="001A3D17" w:rsidP="00530936">
            <w:pPr>
              <w:widowControl w:val="0"/>
              <w:spacing w:after="0" w:line="240" w:lineRule="auto"/>
              <w:ind w:left="0"/>
              <w:jc w:val="center"/>
              <w:rPr>
                <w:sz w:val="36"/>
                <w:szCs w:val="36"/>
              </w:rPr>
            </w:pPr>
            <w:r w:rsidRPr="001A3D17">
              <w:rPr>
                <w:sz w:val="36"/>
                <w:szCs w:val="36"/>
              </w:rPr>
              <w:t>Baccalauréat professionnel Boulanger Pâtissier</w:t>
            </w:r>
          </w:p>
          <w:p w:rsidR="001A3D17" w:rsidRPr="001A3D17" w:rsidRDefault="001A3D17" w:rsidP="00530936">
            <w:pPr>
              <w:widowControl w:val="0"/>
              <w:spacing w:after="0" w:line="240" w:lineRule="auto"/>
              <w:ind w:left="0"/>
              <w:jc w:val="center"/>
              <w:rPr>
                <w:sz w:val="36"/>
                <w:szCs w:val="36"/>
              </w:rPr>
            </w:pPr>
          </w:p>
        </w:tc>
      </w:tr>
    </w:tbl>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rsidP="009C4CA1">
      <w:pPr>
        <w:tabs>
          <w:tab w:val="left" w:pos="9034"/>
        </w:tabs>
        <w:suppressAutoHyphens w:val="0"/>
        <w:spacing w:after="0" w:line="240" w:lineRule="auto"/>
        <w:ind w:left="0"/>
        <w:rPr>
          <w:rFonts w:ascii="Calibri" w:hAnsi="Calibri" w:cs="Times New Roman"/>
          <w:color w:val="auto"/>
          <w:sz w:val="22"/>
          <w:szCs w:val="22"/>
          <w:lang w:eastAsia="zh-CN"/>
        </w:rPr>
      </w:pPr>
    </w:p>
    <w:p w:rsidR="005F26EE" w:rsidRDefault="005F26EE">
      <w:pPr>
        <w:suppressAutoHyphens w:val="0"/>
        <w:spacing w:after="0" w:line="240" w:lineRule="auto"/>
        <w:ind w:left="0"/>
        <w:rPr>
          <w:rFonts w:ascii="Calibri" w:hAnsi="Calibri" w:cs="Times New Roman"/>
          <w:color w:val="auto"/>
          <w:sz w:val="22"/>
          <w:szCs w:val="22"/>
          <w:lang w:eastAsia="zh-CN"/>
        </w:rPr>
      </w:pPr>
    </w:p>
    <w:p w:rsidR="007B00F2" w:rsidRDefault="007B00F2">
      <w:pPr>
        <w:suppressAutoHyphens w:val="0"/>
        <w:spacing w:after="0" w:line="240" w:lineRule="auto"/>
        <w:ind w:left="0"/>
        <w:rPr>
          <w:rFonts w:ascii="Calibri" w:hAnsi="Calibri" w:cs="Times New Roman"/>
          <w:color w:val="auto"/>
          <w:sz w:val="22"/>
          <w:szCs w:val="22"/>
          <w:lang w:eastAsia="zh-CN"/>
        </w:rPr>
      </w:pPr>
    </w:p>
    <w:p w:rsidR="007B00F2" w:rsidRDefault="007B00F2">
      <w:pPr>
        <w:suppressAutoHyphens w:val="0"/>
        <w:spacing w:after="0" w:line="240" w:lineRule="auto"/>
        <w:ind w:left="0"/>
        <w:rPr>
          <w:rFonts w:ascii="Calibri" w:hAnsi="Calibri" w:cs="Times New Roman"/>
          <w:color w:val="auto"/>
          <w:sz w:val="22"/>
          <w:szCs w:val="22"/>
          <w:lang w:eastAsia="zh-CN"/>
        </w:rPr>
      </w:pPr>
    </w:p>
    <w:p w:rsidR="007B00F2" w:rsidRDefault="007B00F2">
      <w:pPr>
        <w:suppressAutoHyphens w:val="0"/>
        <w:spacing w:after="0" w:line="240" w:lineRule="auto"/>
        <w:ind w:left="0"/>
        <w:rPr>
          <w:rFonts w:ascii="Calibri" w:hAnsi="Calibri" w:cs="Times New Roman"/>
          <w:color w:val="auto"/>
          <w:sz w:val="22"/>
          <w:szCs w:val="22"/>
          <w:lang w:eastAsia="zh-CN"/>
        </w:rPr>
      </w:pPr>
    </w:p>
    <w:p w:rsidR="007B00F2" w:rsidRDefault="007B00F2">
      <w:pPr>
        <w:suppressAutoHyphens w:val="0"/>
        <w:spacing w:after="0" w:line="240" w:lineRule="auto"/>
        <w:ind w:left="0"/>
        <w:rPr>
          <w:rFonts w:ascii="Calibri" w:hAnsi="Calibri" w:cs="Times New Roman"/>
          <w:color w:val="auto"/>
          <w:sz w:val="22"/>
          <w:szCs w:val="22"/>
          <w:lang w:eastAsia="zh-CN"/>
        </w:rPr>
      </w:pPr>
    </w:p>
    <w:p w:rsidR="007B00F2" w:rsidRDefault="007B00F2">
      <w:pPr>
        <w:suppressAutoHyphens w:val="0"/>
        <w:spacing w:after="0" w:line="240" w:lineRule="auto"/>
        <w:ind w:left="0"/>
        <w:rPr>
          <w:rFonts w:ascii="Calibri" w:hAnsi="Calibri" w:cs="Times New Roman"/>
          <w:color w:val="auto"/>
          <w:sz w:val="22"/>
          <w:szCs w:val="22"/>
          <w:lang w:eastAsia="zh-CN"/>
        </w:rPr>
      </w:pPr>
    </w:p>
    <w:p w:rsidR="007B00F2" w:rsidRDefault="007B00F2">
      <w:pPr>
        <w:suppressAutoHyphens w:val="0"/>
        <w:spacing w:after="0" w:line="240" w:lineRule="auto"/>
        <w:ind w:left="0"/>
        <w:rPr>
          <w:rFonts w:ascii="Calibri" w:hAnsi="Calibri" w:cs="Times New Roman"/>
          <w:color w:val="auto"/>
          <w:sz w:val="22"/>
          <w:szCs w:val="22"/>
          <w:lang w:eastAsia="zh-CN"/>
        </w:rPr>
      </w:pPr>
    </w:p>
    <w:p w:rsidR="007B00F2" w:rsidRDefault="007B00F2">
      <w:pPr>
        <w:suppressAutoHyphens w:val="0"/>
        <w:spacing w:after="0" w:line="240" w:lineRule="auto"/>
        <w:ind w:left="0"/>
        <w:rPr>
          <w:rFonts w:ascii="Calibri" w:hAnsi="Calibri" w:cs="Times New Roman"/>
          <w:color w:val="auto"/>
          <w:sz w:val="22"/>
          <w:szCs w:val="22"/>
          <w:lang w:eastAsia="zh-CN"/>
        </w:rPr>
      </w:pPr>
    </w:p>
    <w:p w:rsidR="008855FC" w:rsidRDefault="008855FC" w:rsidP="008855FC">
      <w:pPr>
        <w:widowControl w:val="0"/>
        <w:spacing w:after="0" w:line="240" w:lineRule="auto"/>
        <w:ind w:left="0"/>
      </w:pPr>
    </w:p>
    <w:tbl>
      <w:tblPr>
        <w:tblW w:w="0" w:type="auto"/>
        <w:jc w:val="center"/>
        <w:tblLayout w:type="fixed"/>
        <w:tblCellMar>
          <w:left w:w="70" w:type="dxa"/>
          <w:right w:w="70" w:type="dxa"/>
        </w:tblCellMar>
        <w:tblLook w:val="0000" w:firstRow="0" w:lastRow="0" w:firstColumn="0" w:lastColumn="0" w:noHBand="0" w:noVBand="0"/>
      </w:tblPr>
      <w:tblGrid>
        <w:gridCol w:w="3448"/>
        <w:gridCol w:w="3448"/>
        <w:gridCol w:w="3448"/>
      </w:tblGrid>
      <w:tr w:rsidR="008855FC" w:rsidTr="00ED59A2">
        <w:trPr>
          <w:jc w:val="center"/>
        </w:trPr>
        <w:tc>
          <w:tcPr>
            <w:tcW w:w="3448" w:type="dxa"/>
            <w:tcBorders>
              <w:top w:val="single" w:sz="12" w:space="0" w:color="auto"/>
              <w:left w:val="single" w:sz="12" w:space="0" w:color="auto"/>
              <w:bottom w:val="single" w:sz="12" w:space="0" w:color="auto"/>
              <w:right w:val="single" w:sz="12" w:space="0" w:color="auto"/>
            </w:tcBorders>
          </w:tcPr>
          <w:p w:rsidR="008855FC" w:rsidRDefault="008855FC" w:rsidP="00ED59A2">
            <w:pPr>
              <w:widowControl w:val="0"/>
              <w:spacing w:after="0" w:line="240" w:lineRule="auto"/>
              <w:ind w:left="0"/>
              <w:rPr>
                <w:b/>
              </w:rPr>
            </w:pPr>
            <w:r w:rsidRPr="006C67BA">
              <w:t>Académie</w:t>
            </w:r>
            <w:r>
              <w:rPr>
                <w:b/>
              </w:rPr>
              <w:t xml:space="preserve"> de :</w:t>
            </w:r>
          </w:p>
          <w:p w:rsidR="008855FC" w:rsidRDefault="008855FC" w:rsidP="00ED59A2">
            <w:pPr>
              <w:spacing w:after="0" w:line="240" w:lineRule="auto"/>
              <w:ind w:left="0"/>
              <w:rPr>
                <w:b/>
              </w:rPr>
            </w:pPr>
          </w:p>
          <w:p w:rsidR="008855FC" w:rsidRDefault="008855FC" w:rsidP="00ED59A2">
            <w:pPr>
              <w:spacing w:after="0" w:line="240" w:lineRule="auto"/>
              <w:ind w:left="0"/>
              <w:rPr>
                <w:b/>
              </w:rPr>
            </w:pPr>
          </w:p>
        </w:tc>
        <w:tc>
          <w:tcPr>
            <w:tcW w:w="3448" w:type="dxa"/>
            <w:tcBorders>
              <w:left w:val="single" w:sz="12" w:space="0" w:color="auto"/>
              <w:right w:val="single" w:sz="12" w:space="0" w:color="auto"/>
            </w:tcBorders>
          </w:tcPr>
          <w:p w:rsidR="008855FC" w:rsidRDefault="008855FC" w:rsidP="00ED59A2">
            <w:pPr>
              <w:spacing w:after="0" w:line="240" w:lineRule="auto"/>
              <w:ind w:left="0"/>
              <w:rPr>
                <w:b/>
              </w:rPr>
            </w:pPr>
            <w:r>
              <w:rPr>
                <w:b/>
              </w:rPr>
              <w:t>Baccalauréat Professionnel</w:t>
            </w:r>
          </w:p>
          <w:p w:rsidR="008855FC" w:rsidRDefault="008855FC" w:rsidP="00ED59A2">
            <w:pPr>
              <w:spacing w:after="0" w:line="240" w:lineRule="auto"/>
              <w:ind w:left="0"/>
              <w:rPr>
                <w:b/>
              </w:rPr>
            </w:pPr>
            <w:r>
              <w:rPr>
                <w:b/>
              </w:rPr>
              <w:t>Boulanger Pâtissier</w:t>
            </w:r>
          </w:p>
        </w:tc>
        <w:tc>
          <w:tcPr>
            <w:tcW w:w="3448" w:type="dxa"/>
            <w:tcBorders>
              <w:top w:val="single" w:sz="12" w:space="0" w:color="auto"/>
              <w:left w:val="single" w:sz="12" w:space="0" w:color="auto"/>
              <w:bottom w:val="single" w:sz="12" w:space="0" w:color="auto"/>
              <w:right w:val="single" w:sz="12" w:space="0" w:color="auto"/>
            </w:tcBorders>
          </w:tcPr>
          <w:p w:rsidR="008855FC" w:rsidRDefault="008855FC" w:rsidP="00ED59A2">
            <w:pPr>
              <w:spacing w:after="0" w:line="240" w:lineRule="auto"/>
              <w:ind w:left="0"/>
              <w:rPr>
                <w:b/>
              </w:rPr>
            </w:pPr>
            <w:r>
              <w:rPr>
                <w:b/>
              </w:rPr>
              <w:t>Session :</w:t>
            </w:r>
          </w:p>
          <w:p w:rsidR="008855FC" w:rsidRDefault="008855FC" w:rsidP="00ED59A2">
            <w:pPr>
              <w:spacing w:after="0" w:line="240" w:lineRule="auto"/>
              <w:ind w:left="0"/>
              <w:rPr>
                <w:b/>
              </w:rPr>
            </w:pPr>
          </w:p>
          <w:p w:rsidR="008855FC" w:rsidRDefault="008855FC" w:rsidP="00ED59A2">
            <w:pPr>
              <w:spacing w:after="0" w:line="240" w:lineRule="auto"/>
              <w:ind w:left="0"/>
              <w:rPr>
                <w:b/>
              </w:rPr>
            </w:pPr>
          </w:p>
        </w:tc>
      </w:tr>
    </w:tbl>
    <w:p w:rsidR="008855FC" w:rsidRDefault="008855FC" w:rsidP="008855FC">
      <w:pPr>
        <w:spacing w:after="0" w:line="240" w:lineRule="auto"/>
        <w:ind w:left="0"/>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72"/>
        <w:gridCol w:w="2586"/>
        <w:gridCol w:w="2586"/>
      </w:tblGrid>
      <w:tr w:rsidR="008855FC" w:rsidTr="00ED59A2">
        <w:trPr>
          <w:cantSplit/>
          <w:trHeight w:val="608"/>
          <w:jc w:val="center"/>
        </w:trPr>
        <w:tc>
          <w:tcPr>
            <w:tcW w:w="5172" w:type="dxa"/>
          </w:tcPr>
          <w:p w:rsidR="008855FC" w:rsidRDefault="008855FC" w:rsidP="00ED59A2">
            <w:pPr>
              <w:spacing w:after="0" w:line="240" w:lineRule="auto"/>
              <w:ind w:left="0"/>
              <w:rPr>
                <w:b/>
              </w:rPr>
            </w:pPr>
            <w:r>
              <w:rPr>
                <w:b/>
              </w:rPr>
              <w:t>CCF</w:t>
            </w:r>
          </w:p>
          <w:p w:rsidR="008855FC" w:rsidRDefault="008855FC" w:rsidP="00ED59A2">
            <w:pPr>
              <w:spacing w:after="0" w:line="240" w:lineRule="auto"/>
              <w:ind w:left="0"/>
            </w:pPr>
            <w:r>
              <w:rPr>
                <w:b/>
              </w:rPr>
              <w:t>Contrôle en cours de formation</w:t>
            </w:r>
          </w:p>
        </w:tc>
        <w:tc>
          <w:tcPr>
            <w:tcW w:w="2586" w:type="dxa"/>
          </w:tcPr>
          <w:p w:rsidR="008855FC" w:rsidRPr="00673D2C" w:rsidRDefault="008855FC" w:rsidP="00ED59A2">
            <w:pPr>
              <w:pStyle w:val="Titre1"/>
              <w:spacing w:before="0" w:after="0"/>
              <w:ind w:left="0" w:firstLine="0"/>
              <w:rPr>
                <w:color w:val="auto"/>
                <w:lang w:val="en-GB"/>
              </w:rPr>
            </w:pPr>
            <w:r w:rsidRPr="00673D2C">
              <w:rPr>
                <w:color w:val="auto"/>
                <w:lang w:val="en-GB"/>
              </w:rPr>
              <w:t>S1</w:t>
            </w:r>
          </w:p>
          <w:p w:rsidR="008855FC" w:rsidRDefault="008855FC" w:rsidP="00ED59A2">
            <w:pPr>
              <w:spacing w:after="0" w:line="240" w:lineRule="auto"/>
              <w:ind w:left="0"/>
              <w:rPr>
                <w:lang w:val="en-GB"/>
              </w:rPr>
            </w:pPr>
            <w:r>
              <w:rPr>
                <w:lang w:val="en-GB"/>
              </w:rPr>
              <w:t xml:space="preserve"> Points    </w:t>
            </w:r>
            <w:r>
              <w:rPr>
                <w:b/>
                <w:lang w:val="en-GB"/>
              </w:rPr>
              <w:t>30 (2X15)</w:t>
            </w:r>
          </w:p>
        </w:tc>
        <w:tc>
          <w:tcPr>
            <w:tcW w:w="2586" w:type="dxa"/>
          </w:tcPr>
          <w:p w:rsidR="008855FC" w:rsidRDefault="008855FC" w:rsidP="00ED59A2">
            <w:pPr>
              <w:spacing w:after="0" w:line="240" w:lineRule="auto"/>
              <w:ind w:left="0"/>
              <w:rPr>
                <w:rFonts w:ascii="Arial Narrow" w:hAnsi="Arial Narrow"/>
                <w:b/>
                <w:sz w:val="22"/>
              </w:rPr>
            </w:pPr>
            <w:r>
              <w:rPr>
                <w:rFonts w:ascii="Arial Narrow" w:hAnsi="Arial Narrow"/>
                <w:b/>
                <w:sz w:val="22"/>
              </w:rPr>
              <w:t xml:space="preserve">SITUATION D’EVALUATION </w:t>
            </w:r>
          </w:p>
          <w:p w:rsidR="008855FC" w:rsidRDefault="008855FC" w:rsidP="00ED59A2">
            <w:pPr>
              <w:spacing w:after="0" w:line="240" w:lineRule="auto"/>
              <w:ind w:left="0"/>
            </w:pPr>
            <w:r>
              <w:rPr>
                <w:rFonts w:ascii="Arial Narrow" w:hAnsi="Arial Narrow"/>
                <w:b/>
                <w:sz w:val="22"/>
              </w:rPr>
              <w:t>en CENTRE DE FORMATION</w:t>
            </w:r>
          </w:p>
        </w:tc>
      </w:tr>
    </w:tbl>
    <w:p w:rsidR="008855FC" w:rsidRPr="00673D2C" w:rsidRDefault="008855FC" w:rsidP="008855FC">
      <w:pPr>
        <w:spacing w:after="0" w:line="240" w:lineRule="auto"/>
        <w:ind w:left="0"/>
        <w:rPr>
          <w:color w:val="auto"/>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344"/>
      </w:tblGrid>
      <w:tr w:rsidR="008855FC" w:rsidRPr="00673D2C" w:rsidTr="00ED59A2">
        <w:tc>
          <w:tcPr>
            <w:tcW w:w="10344" w:type="dxa"/>
            <w:shd w:val="clear" w:color="auto" w:fill="FFFFFF"/>
          </w:tcPr>
          <w:p w:rsidR="008855FC" w:rsidRPr="00673D2C" w:rsidRDefault="008855FC" w:rsidP="00ED59A2">
            <w:pPr>
              <w:pStyle w:val="Titre2"/>
              <w:spacing w:before="0" w:after="0"/>
              <w:ind w:left="0" w:firstLine="0"/>
              <w:rPr>
                <w:color w:val="auto"/>
              </w:rPr>
            </w:pPr>
            <w:r w:rsidRPr="00673D2C">
              <w:rPr>
                <w:color w:val="auto"/>
              </w:rPr>
              <w:t>E1 Épreuve technologique et scientifique coefficient 4</w:t>
            </w:r>
          </w:p>
        </w:tc>
      </w:tr>
    </w:tbl>
    <w:p w:rsidR="008855FC" w:rsidRDefault="008855FC" w:rsidP="008855FC">
      <w:pPr>
        <w:spacing w:after="0" w:line="240" w:lineRule="auto"/>
        <w:ind w:left="0"/>
      </w:pPr>
    </w:p>
    <w:p w:rsidR="008855FC" w:rsidRDefault="008855FC" w:rsidP="008855FC">
      <w:pPr>
        <w:spacing w:after="0" w:line="240" w:lineRule="auto"/>
        <w:ind w:left="0"/>
      </w:pPr>
      <w:r>
        <w:t>L’évaluation s’effectue sur la base d’une situation organisée par l’équipe en charge des enseignements professionnels. Elle a lieu en établissement de formation.</w:t>
      </w:r>
    </w:p>
    <w:p w:rsidR="008855FC" w:rsidRDefault="008855FC" w:rsidP="008855FC">
      <w:pPr>
        <w:spacing w:after="0" w:line="240" w:lineRule="auto"/>
        <w:ind w:left="0"/>
      </w:pPr>
    </w:p>
    <w:p w:rsidR="008855FC" w:rsidRDefault="008855FC" w:rsidP="008855FC">
      <w:pPr>
        <w:spacing w:after="0" w:line="240" w:lineRule="auto"/>
        <w:ind w:left="0"/>
        <w:rPr>
          <w:b/>
          <w:u w:val="single"/>
        </w:rPr>
      </w:pPr>
      <w:r>
        <w:rPr>
          <w:b/>
          <w:u w:val="single"/>
        </w:rPr>
        <w:t>Date préconisée :</w:t>
      </w:r>
    </w:p>
    <w:p w:rsidR="008855FC" w:rsidRDefault="008855FC" w:rsidP="008855FC">
      <w:pPr>
        <w:spacing w:after="0" w:line="240" w:lineRule="auto"/>
        <w:ind w:left="0"/>
      </w:pPr>
      <w:r>
        <w:t>La période choisie, pour l’évaluation, pouvant être différente pour chacun des candidats, son choix et son organisation relèvent de l’équipe pédagogique. Toutefois, de manière plus générale elle devra se dérouler :</w:t>
      </w:r>
    </w:p>
    <w:p w:rsidR="008855FC" w:rsidRDefault="008855FC" w:rsidP="008855FC">
      <w:pPr>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740"/>
        <w:gridCol w:w="1274"/>
      </w:tblGrid>
      <w:tr w:rsidR="008855FC" w:rsidTr="00ED59A2">
        <w:tc>
          <w:tcPr>
            <w:tcW w:w="1330" w:type="dxa"/>
            <w:tcBorders>
              <w:top w:val="nil"/>
              <w:left w:val="nil"/>
              <w:bottom w:val="nil"/>
              <w:right w:val="single" w:sz="12" w:space="0" w:color="auto"/>
            </w:tcBorders>
          </w:tcPr>
          <w:p w:rsidR="008855FC" w:rsidRDefault="008855FC" w:rsidP="00ED59A2">
            <w:pPr>
              <w:spacing w:after="0" w:line="240" w:lineRule="auto"/>
              <w:ind w:left="0"/>
            </w:pPr>
          </w:p>
        </w:tc>
        <w:tc>
          <w:tcPr>
            <w:tcW w:w="7740" w:type="dxa"/>
            <w:tcBorders>
              <w:top w:val="single" w:sz="12" w:space="0" w:color="auto"/>
              <w:left w:val="single" w:sz="12" w:space="0" w:color="auto"/>
              <w:bottom w:val="single" w:sz="12" w:space="0" w:color="auto"/>
              <w:right w:val="single" w:sz="12" w:space="0" w:color="auto"/>
            </w:tcBorders>
          </w:tcPr>
          <w:p w:rsidR="008855FC" w:rsidRDefault="008855FC" w:rsidP="00ED59A2">
            <w:pPr>
              <w:spacing w:after="0" w:line="240" w:lineRule="auto"/>
              <w:ind w:left="0"/>
              <w:jc w:val="center"/>
            </w:pPr>
            <w:r>
              <w:t xml:space="preserve">Au cours du dernier trimestre de la classe de première professionnelle </w:t>
            </w:r>
            <w:proofErr w:type="gramStart"/>
            <w:r>
              <w:t>( mai</w:t>
            </w:r>
            <w:proofErr w:type="gramEnd"/>
            <w:r>
              <w:t xml:space="preserve"> – juin)</w:t>
            </w:r>
          </w:p>
        </w:tc>
        <w:tc>
          <w:tcPr>
            <w:tcW w:w="1274" w:type="dxa"/>
            <w:tcBorders>
              <w:top w:val="nil"/>
              <w:left w:val="single" w:sz="12" w:space="0" w:color="auto"/>
              <w:bottom w:val="nil"/>
              <w:right w:val="nil"/>
            </w:tcBorders>
          </w:tcPr>
          <w:p w:rsidR="008855FC" w:rsidRDefault="008855FC" w:rsidP="00ED59A2">
            <w:pPr>
              <w:spacing w:after="0" w:line="240" w:lineRule="auto"/>
              <w:ind w:left="0"/>
            </w:pPr>
          </w:p>
        </w:tc>
      </w:tr>
    </w:tbl>
    <w:p w:rsidR="008855FC" w:rsidRDefault="008855FC" w:rsidP="008855FC">
      <w:pPr>
        <w:spacing w:after="0" w:line="240" w:lineRule="auto"/>
        <w:ind w:left="0"/>
      </w:pPr>
    </w:p>
    <w:p w:rsidR="008855FC" w:rsidRDefault="008855FC" w:rsidP="008855FC">
      <w:pPr>
        <w:spacing w:after="0" w:line="240" w:lineRule="auto"/>
        <w:ind w:left="0"/>
        <w:rPr>
          <w:b/>
          <w:u w:val="single"/>
        </w:rPr>
      </w:pPr>
      <w:r>
        <w:rPr>
          <w:b/>
          <w:u w:val="single"/>
        </w:rPr>
        <w:t>Durée de l’épreuve :</w:t>
      </w:r>
    </w:p>
    <w:p w:rsidR="008855FC" w:rsidRDefault="008855FC" w:rsidP="008855FC">
      <w:pPr>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760"/>
        <w:gridCol w:w="1994"/>
      </w:tblGrid>
      <w:tr w:rsidR="008855FC" w:rsidTr="00ED59A2">
        <w:tc>
          <w:tcPr>
            <w:tcW w:w="2590" w:type="dxa"/>
            <w:tcBorders>
              <w:top w:val="nil"/>
              <w:left w:val="nil"/>
              <w:bottom w:val="nil"/>
              <w:right w:val="single" w:sz="12" w:space="0" w:color="auto"/>
            </w:tcBorders>
          </w:tcPr>
          <w:p w:rsidR="008855FC" w:rsidRDefault="008855FC" w:rsidP="00ED59A2">
            <w:pPr>
              <w:spacing w:after="0" w:line="240" w:lineRule="auto"/>
              <w:ind w:left="0"/>
            </w:pPr>
          </w:p>
        </w:tc>
        <w:tc>
          <w:tcPr>
            <w:tcW w:w="5760" w:type="dxa"/>
            <w:tcBorders>
              <w:top w:val="single" w:sz="12" w:space="0" w:color="auto"/>
              <w:left w:val="single" w:sz="12" w:space="0" w:color="auto"/>
              <w:bottom w:val="single" w:sz="12" w:space="0" w:color="auto"/>
              <w:right w:val="single" w:sz="12" w:space="0" w:color="auto"/>
            </w:tcBorders>
          </w:tcPr>
          <w:p w:rsidR="008855FC" w:rsidRDefault="008855FC" w:rsidP="00ED59A2">
            <w:pPr>
              <w:spacing w:after="0" w:line="240" w:lineRule="auto"/>
              <w:ind w:left="0"/>
              <w:jc w:val="center"/>
            </w:pPr>
            <w:r>
              <w:t>1h (2X 30 mn)</w:t>
            </w:r>
          </w:p>
          <w:p w:rsidR="008855FC" w:rsidRDefault="008855FC" w:rsidP="00ED59A2">
            <w:pPr>
              <w:spacing w:after="0" w:line="240" w:lineRule="auto"/>
              <w:ind w:left="0"/>
              <w:jc w:val="center"/>
            </w:pPr>
            <w:r>
              <w:t>Technologie et sciences appliquées</w:t>
            </w:r>
          </w:p>
        </w:tc>
        <w:tc>
          <w:tcPr>
            <w:tcW w:w="1994" w:type="dxa"/>
            <w:tcBorders>
              <w:top w:val="nil"/>
              <w:left w:val="single" w:sz="12" w:space="0" w:color="auto"/>
              <w:bottom w:val="nil"/>
              <w:right w:val="nil"/>
            </w:tcBorders>
          </w:tcPr>
          <w:p w:rsidR="008855FC" w:rsidRDefault="008855FC" w:rsidP="00ED59A2">
            <w:pPr>
              <w:spacing w:after="0" w:line="240" w:lineRule="auto"/>
              <w:ind w:left="0"/>
            </w:pPr>
          </w:p>
        </w:tc>
      </w:tr>
    </w:tbl>
    <w:p w:rsidR="008855FC" w:rsidRDefault="008855FC" w:rsidP="008855FC">
      <w:pPr>
        <w:spacing w:after="0" w:line="240" w:lineRule="auto"/>
        <w:ind w:left="0"/>
      </w:pPr>
    </w:p>
    <w:p w:rsidR="008855FC" w:rsidRDefault="008855FC" w:rsidP="008855FC">
      <w:pPr>
        <w:pStyle w:val="En-tte"/>
        <w:tabs>
          <w:tab w:val="clear" w:pos="4536"/>
          <w:tab w:val="clear" w:pos="9072"/>
        </w:tabs>
        <w:rPr>
          <w:rFonts w:ascii="Arial" w:hAnsi="Arial"/>
        </w:rPr>
      </w:pPr>
      <w:r>
        <w:rPr>
          <w:rFonts w:ascii="Arial" w:hAnsi="Arial"/>
        </w:rPr>
        <w:t xml:space="preserve">L’épreuve porte </w:t>
      </w:r>
      <w:r>
        <w:rPr>
          <w:rFonts w:ascii="Arial" w:hAnsi="Arial"/>
          <w:b/>
        </w:rPr>
        <w:t>obligatoirement</w:t>
      </w:r>
      <w:r>
        <w:rPr>
          <w:rFonts w:ascii="Arial" w:hAnsi="Arial"/>
        </w:rPr>
        <w:t xml:space="preserve"> sur les savoirs associés :</w:t>
      </w:r>
    </w:p>
    <w:p w:rsidR="008855FC" w:rsidRDefault="008855FC" w:rsidP="008855FC">
      <w:pPr>
        <w:spacing w:after="0" w:line="240" w:lineRule="auto"/>
        <w:ind w:left="0"/>
        <w:rPr>
          <w:b/>
          <w:u w:val="single"/>
        </w:rPr>
      </w:pPr>
    </w:p>
    <w:p w:rsidR="008855FC" w:rsidRDefault="008855FC" w:rsidP="008855FC">
      <w:pPr>
        <w:spacing w:after="0" w:line="240" w:lineRule="auto"/>
        <w:ind w:left="0"/>
        <w:rPr>
          <w:u w:val="single"/>
        </w:rPr>
      </w:pPr>
      <w:r>
        <w:rPr>
          <w:b/>
          <w:u w:val="single"/>
        </w:rPr>
        <w:t>S1 </w:t>
      </w:r>
      <w:proofErr w:type="gramStart"/>
      <w:r>
        <w:rPr>
          <w:b/>
          <w:u w:val="single"/>
        </w:rPr>
        <w:t>:la</w:t>
      </w:r>
      <w:proofErr w:type="gramEnd"/>
      <w:r>
        <w:rPr>
          <w:b/>
          <w:u w:val="single"/>
        </w:rPr>
        <w:t xml:space="preserve"> culture professionnelle </w:t>
      </w:r>
      <w:r>
        <w:rPr>
          <w:u w:val="single"/>
        </w:rPr>
        <w:t xml:space="preserve"> </w:t>
      </w:r>
    </w:p>
    <w:p w:rsidR="008855FC" w:rsidRDefault="008855FC" w:rsidP="008855FC">
      <w:pPr>
        <w:spacing w:after="0" w:line="240" w:lineRule="auto"/>
        <w:ind w:left="0"/>
        <w:rPr>
          <w:u w:val="single"/>
        </w:rPr>
      </w:pPr>
    </w:p>
    <w:p w:rsidR="008855FC" w:rsidRDefault="008855FC" w:rsidP="008855FC">
      <w:pPr>
        <w:spacing w:after="0" w:line="240" w:lineRule="auto"/>
        <w:ind w:left="0"/>
      </w:pPr>
      <w:r>
        <w:t>S1.1 :</w:t>
      </w:r>
      <w:r>
        <w:tab/>
      </w:r>
      <w:r>
        <w:tab/>
        <w:t xml:space="preserve">les secteurs d’activité et </w:t>
      </w:r>
      <w:proofErr w:type="gramStart"/>
      <w:r>
        <w:t>les acteur</w:t>
      </w:r>
      <w:proofErr w:type="gramEnd"/>
      <w:r>
        <w:t xml:space="preserve"> des filières</w:t>
      </w:r>
    </w:p>
    <w:p w:rsidR="008855FC" w:rsidRDefault="008855FC" w:rsidP="008855FC">
      <w:pPr>
        <w:spacing w:after="0" w:line="240" w:lineRule="auto"/>
        <w:ind w:left="0"/>
      </w:pPr>
      <w:r>
        <w:t xml:space="preserve">S1.2 :   </w:t>
      </w:r>
      <w:r>
        <w:tab/>
        <w:t>les produits commercialisés</w:t>
      </w:r>
    </w:p>
    <w:p w:rsidR="008855FC" w:rsidRDefault="008855FC" w:rsidP="008855FC">
      <w:pPr>
        <w:spacing w:after="0" w:line="240" w:lineRule="auto"/>
        <w:ind w:left="0"/>
      </w:pPr>
      <w:r>
        <w:t xml:space="preserve">S1.4 :   </w:t>
      </w:r>
      <w:r>
        <w:tab/>
        <w:t>le vocabulaire professionnel</w:t>
      </w:r>
    </w:p>
    <w:p w:rsidR="008855FC" w:rsidRDefault="008855FC" w:rsidP="008855FC">
      <w:pPr>
        <w:spacing w:after="0" w:line="240" w:lineRule="auto"/>
        <w:ind w:left="0"/>
      </w:pPr>
      <w:r>
        <w:t xml:space="preserve">S1.8 :    </w:t>
      </w:r>
      <w:r>
        <w:tab/>
        <w:t>la qualité</w:t>
      </w:r>
    </w:p>
    <w:p w:rsidR="008855FC" w:rsidRDefault="008855FC" w:rsidP="008855FC">
      <w:pPr>
        <w:spacing w:after="0" w:line="240" w:lineRule="auto"/>
        <w:ind w:left="0"/>
      </w:pPr>
      <w:r>
        <w:t xml:space="preserve">S1.8.1 :   </w:t>
      </w:r>
      <w:r>
        <w:tab/>
        <w:t>les signes officiels de  qualité dans le cadre de la réglementation</w:t>
      </w:r>
    </w:p>
    <w:p w:rsidR="008855FC" w:rsidRDefault="008855FC" w:rsidP="008855FC">
      <w:pPr>
        <w:spacing w:after="0" w:line="240" w:lineRule="auto"/>
        <w:ind w:left="0"/>
      </w:pPr>
      <w:r>
        <w:t xml:space="preserve">S1.8.3 :  </w:t>
      </w:r>
      <w:r>
        <w:tab/>
        <w:t>les appellations commerciales et réglementaires</w:t>
      </w:r>
    </w:p>
    <w:p w:rsidR="008855FC" w:rsidRDefault="008855FC" w:rsidP="008855FC">
      <w:pPr>
        <w:spacing w:after="0" w:line="240" w:lineRule="auto"/>
        <w:ind w:left="0"/>
      </w:pPr>
    </w:p>
    <w:p w:rsidR="008855FC" w:rsidRDefault="008855FC" w:rsidP="008855FC">
      <w:pPr>
        <w:spacing w:after="0" w:line="240" w:lineRule="auto"/>
        <w:ind w:left="0"/>
        <w:rPr>
          <w:b/>
          <w:u w:val="single"/>
        </w:rPr>
      </w:pPr>
      <w:r>
        <w:rPr>
          <w:b/>
          <w:u w:val="single"/>
        </w:rPr>
        <w:t>S2 :</w:t>
      </w:r>
      <w:r w:rsidR="002A0183">
        <w:rPr>
          <w:b/>
          <w:u w:val="single"/>
        </w:rPr>
        <w:t xml:space="preserve"> </w:t>
      </w:r>
      <w:r>
        <w:rPr>
          <w:b/>
          <w:u w:val="single"/>
        </w:rPr>
        <w:t xml:space="preserve">les matières premières </w:t>
      </w:r>
    </w:p>
    <w:p w:rsidR="008855FC" w:rsidRDefault="008855FC" w:rsidP="008855FC">
      <w:pPr>
        <w:spacing w:after="0" w:line="240" w:lineRule="auto"/>
        <w:ind w:left="0"/>
        <w:rPr>
          <w:b/>
          <w:u w:val="single"/>
        </w:rPr>
      </w:pPr>
    </w:p>
    <w:p w:rsidR="008855FC" w:rsidRDefault="008855FC" w:rsidP="008855FC">
      <w:pPr>
        <w:spacing w:after="0" w:line="240" w:lineRule="auto"/>
        <w:ind w:left="0"/>
      </w:pPr>
      <w:r>
        <w:t xml:space="preserve">S2.1 : </w:t>
      </w:r>
      <w:r>
        <w:tab/>
        <w:t xml:space="preserve">les matières premières de base </w:t>
      </w:r>
    </w:p>
    <w:p w:rsidR="008855FC" w:rsidRDefault="008855FC" w:rsidP="008855FC">
      <w:pPr>
        <w:spacing w:after="0" w:line="240" w:lineRule="auto"/>
        <w:ind w:left="0"/>
      </w:pPr>
    </w:p>
    <w:p w:rsidR="008855FC" w:rsidRDefault="008855FC" w:rsidP="008855FC">
      <w:pPr>
        <w:spacing w:after="0" w:line="240" w:lineRule="auto"/>
        <w:ind w:left="0"/>
        <w:rPr>
          <w:b/>
          <w:u w:val="single"/>
        </w:rPr>
      </w:pPr>
      <w:r>
        <w:rPr>
          <w:b/>
          <w:u w:val="single"/>
        </w:rPr>
        <w:t>S3 : les techniques professionnelles</w:t>
      </w:r>
    </w:p>
    <w:p w:rsidR="008855FC" w:rsidRDefault="008855FC" w:rsidP="008855FC">
      <w:pPr>
        <w:spacing w:after="0" w:line="240" w:lineRule="auto"/>
        <w:ind w:left="0"/>
        <w:rPr>
          <w:b/>
          <w:u w:val="single"/>
        </w:rPr>
      </w:pPr>
    </w:p>
    <w:p w:rsidR="008855FC" w:rsidRDefault="008855FC" w:rsidP="008855FC">
      <w:pPr>
        <w:spacing w:after="0" w:line="240" w:lineRule="auto"/>
        <w:ind w:left="0"/>
      </w:pPr>
      <w:r>
        <w:t xml:space="preserve">S3.1.2 : </w:t>
      </w:r>
      <w:r>
        <w:tab/>
        <w:t>les procédés de fabrication en boulangerie</w:t>
      </w:r>
    </w:p>
    <w:p w:rsidR="008855FC" w:rsidRDefault="008855FC" w:rsidP="008855FC">
      <w:pPr>
        <w:spacing w:after="0" w:line="240" w:lineRule="auto"/>
        <w:ind w:left="0"/>
      </w:pPr>
      <w:r>
        <w:t xml:space="preserve">S3.1.3 : </w:t>
      </w:r>
      <w:r>
        <w:tab/>
        <w:t>les procédés de fabrication communs boulangerie/pâtisserie</w:t>
      </w:r>
    </w:p>
    <w:p w:rsidR="008855FC" w:rsidRDefault="008855FC" w:rsidP="008855FC">
      <w:pPr>
        <w:pStyle w:val="En-tte"/>
        <w:tabs>
          <w:tab w:val="clear" w:pos="4536"/>
          <w:tab w:val="clear" w:pos="9072"/>
        </w:tabs>
      </w:pPr>
    </w:p>
    <w:p w:rsidR="008855FC" w:rsidRDefault="008855FC" w:rsidP="008855FC">
      <w:pPr>
        <w:pStyle w:val="En-tte"/>
        <w:tabs>
          <w:tab w:val="clear" w:pos="4536"/>
          <w:tab w:val="clear" w:pos="9072"/>
        </w:tabs>
        <w:sectPr w:rsidR="008855FC" w:rsidSect="00220755">
          <w:headerReference w:type="default" r:id="rId37"/>
          <w:pgSz w:w="11906" w:h="16838"/>
          <w:pgMar w:top="397" w:right="567" w:bottom="539" w:left="900" w:header="720" w:footer="720" w:gutter="0"/>
          <w:pgBorders w:offsetFrom="page">
            <w:left w:val="threeDEngrave" w:sz="6" w:space="24" w:color="FFCC00"/>
          </w:pgBorders>
          <w:cols w:space="708"/>
          <w:docGrid w:linePitch="360"/>
        </w:sectPr>
      </w:pPr>
    </w:p>
    <w:tbl>
      <w:tblPr>
        <w:tblW w:w="0" w:type="auto"/>
        <w:jc w:val="center"/>
        <w:tblLayout w:type="fixed"/>
        <w:tblCellMar>
          <w:left w:w="70" w:type="dxa"/>
          <w:right w:w="70" w:type="dxa"/>
        </w:tblCellMar>
        <w:tblLook w:val="0000" w:firstRow="0" w:lastRow="0" w:firstColumn="0" w:lastColumn="0" w:noHBand="0" w:noVBand="0"/>
      </w:tblPr>
      <w:tblGrid>
        <w:gridCol w:w="3448"/>
        <w:gridCol w:w="3448"/>
        <w:gridCol w:w="3448"/>
      </w:tblGrid>
      <w:tr w:rsidR="008855FC" w:rsidTr="00ED59A2">
        <w:trPr>
          <w:jc w:val="center"/>
        </w:trPr>
        <w:tc>
          <w:tcPr>
            <w:tcW w:w="3448" w:type="dxa"/>
            <w:tcBorders>
              <w:top w:val="single" w:sz="12" w:space="0" w:color="auto"/>
              <w:left w:val="single" w:sz="12" w:space="0" w:color="auto"/>
              <w:bottom w:val="single" w:sz="12" w:space="0" w:color="auto"/>
              <w:right w:val="single" w:sz="12" w:space="0" w:color="auto"/>
            </w:tcBorders>
          </w:tcPr>
          <w:p w:rsidR="008855FC" w:rsidRDefault="008855FC" w:rsidP="00ED59A2">
            <w:pPr>
              <w:spacing w:after="0" w:line="240" w:lineRule="auto"/>
              <w:ind w:left="0"/>
              <w:rPr>
                <w:b/>
              </w:rPr>
            </w:pPr>
            <w:r>
              <w:rPr>
                <w:b/>
              </w:rPr>
              <w:lastRenderedPageBreak/>
              <w:t>Académie de :</w:t>
            </w:r>
          </w:p>
          <w:p w:rsidR="008855FC" w:rsidRDefault="008855FC" w:rsidP="00ED59A2">
            <w:pPr>
              <w:spacing w:after="0" w:line="240" w:lineRule="auto"/>
              <w:ind w:left="0"/>
              <w:rPr>
                <w:b/>
              </w:rPr>
            </w:pPr>
          </w:p>
          <w:p w:rsidR="008855FC" w:rsidRDefault="008855FC" w:rsidP="00ED59A2">
            <w:pPr>
              <w:spacing w:after="0" w:line="240" w:lineRule="auto"/>
              <w:ind w:left="0"/>
              <w:rPr>
                <w:b/>
              </w:rPr>
            </w:pPr>
          </w:p>
        </w:tc>
        <w:tc>
          <w:tcPr>
            <w:tcW w:w="3448" w:type="dxa"/>
            <w:tcBorders>
              <w:left w:val="single" w:sz="12" w:space="0" w:color="auto"/>
              <w:right w:val="single" w:sz="12" w:space="0" w:color="auto"/>
            </w:tcBorders>
          </w:tcPr>
          <w:p w:rsidR="008855FC" w:rsidRDefault="008855FC" w:rsidP="00ED59A2">
            <w:pPr>
              <w:spacing w:after="0" w:line="240" w:lineRule="auto"/>
              <w:ind w:left="0"/>
              <w:rPr>
                <w:b/>
              </w:rPr>
            </w:pPr>
            <w:r>
              <w:rPr>
                <w:b/>
              </w:rPr>
              <w:t>Baccalauréat Professionnel</w:t>
            </w:r>
          </w:p>
          <w:p w:rsidR="008855FC" w:rsidRDefault="008855FC" w:rsidP="00ED59A2">
            <w:pPr>
              <w:spacing w:after="0" w:line="240" w:lineRule="auto"/>
              <w:ind w:left="0"/>
              <w:rPr>
                <w:b/>
              </w:rPr>
            </w:pPr>
            <w:r>
              <w:rPr>
                <w:b/>
              </w:rPr>
              <w:t>Boulanger Pâtissier</w:t>
            </w:r>
          </w:p>
        </w:tc>
        <w:tc>
          <w:tcPr>
            <w:tcW w:w="3448" w:type="dxa"/>
            <w:tcBorders>
              <w:top w:val="single" w:sz="12" w:space="0" w:color="auto"/>
              <w:left w:val="single" w:sz="12" w:space="0" w:color="auto"/>
              <w:bottom w:val="single" w:sz="12" w:space="0" w:color="auto"/>
              <w:right w:val="single" w:sz="12" w:space="0" w:color="auto"/>
            </w:tcBorders>
          </w:tcPr>
          <w:p w:rsidR="008855FC" w:rsidRDefault="008855FC" w:rsidP="00ED59A2">
            <w:pPr>
              <w:spacing w:after="0" w:line="240" w:lineRule="auto"/>
              <w:ind w:left="0"/>
              <w:rPr>
                <w:b/>
              </w:rPr>
            </w:pPr>
            <w:r>
              <w:rPr>
                <w:b/>
              </w:rPr>
              <w:t>Session :</w:t>
            </w:r>
          </w:p>
          <w:p w:rsidR="008855FC" w:rsidRDefault="008855FC" w:rsidP="00ED59A2">
            <w:pPr>
              <w:spacing w:after="0" w:line="240" w:lineRule="auto"/>
              <w:ind w:left="0"/>
              <w:rPr>
                <w:b/>
              </w:rPr>
            </w:pPr>
          </w:p>
          <w:p w:rsidR="008855FC" w:rsidRDefault="008855FC" w:rsidP="00ED59A2">
            <w:pPr>
              <w:spacing w:after="0" w:line="240" w:lineRule="auto"/>
              <w:ind w:left="0"/>
              <w:rPr>
                <w:b/>
              </w:rPr>
            </w:pPr>
          </w:p>
        </w:tc>
      </w:tr>
    </w:tbl>
    <w:p w:rsidR="008855FC" w:rsidRDefault="008855FC" w:rsidP="008855FC">
      <w:pPr>
        <w:spacing w:after="0" w:line="240" w:lineRule="auto"/>
        <w:ind w:left="0"/>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72"/>
        <w:gridCol w:w="2586"/>
        <w:gridCol w:w="2586"/>
      </w:tblGrid>
      <w:tr w:rsidR="008855FC" w:rsidTr="00ED59A2">
        <w:trPr>
          <w:cantSplit/>
          <w:trHeight w:val="608"/>
          <w:jc w:val="center"/>
        </w:trPr>
        <w:tc>
          <w:tcPr>
            <w:tcW w:w="5172" w:type="dxa"/>
          </w:tcPr>
          <w:p w:rsidR="008855FC" w:rsidRDefault="008855FC" w:rsidP="00ED59A2">
            <w:pPr>
              <w:spacing w:after="0" w:line="240" w:lineRule="auto"/>
              <w:ind w:left="0"/>
              <w:rPr>
                <w:b/>
              </w:rPr>
            </w:pPr>
            <w:r>
              <w:rPr>
                <w:b/>
              </w:rPr>
              <w:t>CCF</w:t>
            </w:r>
          </w:p>
          <w:p w:rsidR="008855FC" w:rsidRDefault="008855FC" w:rsidP="00ED59A2">
            <w:pPr>
              <w:spacing w:after="0" w:line="240" w:lineRule="auto"/>
              <w:ind w:left="0"/>
            </w:pPr>
            <w:r>
              <w:rPr>
                <w:b/>
              </w:rPr>
              <w:t>Contrôle en cours de formation</w:t>
            </w:r>
          </w:p>
        </w:tc>
        <w:tc>
          <w:tcPr>
            <w:tcW w:w="2586" w:type="dxa"/>
          </w:tcPr>
          <w:p w:rsidR="008855FC" w:rsidRDefault="008855FC" w:rsidP="00ED59A2">
            <w:pPr>
              <w:pStyle w:val="Titre1"/>
              <w:spacing w:before="0" w:after="0"/>
              <w:ind w:left="0" w:firstLine="0"/>
              <w:rPr>
                <w:lang w:val="en-GB"/>
              </w:rPr>
            </w:pPr>
            <w:r>
              <w:rPr>
                <w:lang w:val="en-GB"/>
              </w:rPr>
              <w:t>S2</w:t>
            </w:r>
          </w:p>
          <w:p w:rsidR="008855FC" w:rsidRDefault="008855FC" w:rsidP="00ED59A2">
            <w:pPr>
              <w:spacing w:after="0" w:line="240" w:lineRule="auto"/>
              <w:ind w:left="0"/>
              <w:rPr>
                <w:lang w:val="en-GB"/>
              </w:rPr>
            </w:pPr>
            <w:r>
              <w:rPr>
                <w:lang w:val="en-GB"/>
              </w:rPr>
              <w:t xml:space="preserve"> Points    </w:t>
            </w:r>
            <w:r>
              <w:rPr>
                <w:b/>
                <w:lang w:val="en-GB"/>
              </w:rPr>
              <w:t>50 (2X25)</w:t>
            </w:r>
          </w:p>
        </w:tc>
        <w:tc>
          <w:tcPr>
            <w:tcW w:w="2586" w:type="dxa"/>
          </w:tcPr>
          <w:p w:rsidR="008855FC" w:rsidRDefault="008855FC" w:rsidP="00ED59A2">
            <w:pPr>
              <w:spacing w:after="0" w:line="240" w:lineRule="auto"/>
              <w:ind w:left="0"/>
              <w:rPr>
                <w:rFonts w:ascii="Arial Narrow" w:hAnsi="Arial Narrow"/>
                <w:b/>
                <w:sz w:val="22"/>
              </w:rPr>
            </w:pPr>
            <w:r>
              <w:rPr>
                <w:rFonts w:ascii="Arial Narrow" w:hAnsi="Arial Narrow"/>
                <w:b/>
                <w:sz w:val="22"/>
              </w:rPr>
              <w:t xml:space="preserve">SITUATION D’EVALUATION </w:t>
            </w:r>
          </w:p>
          <w:p w:rsidR="008855FC" w:rsidRDefault="008855FC" w:rsidP="00ED59A2">
            <w:pPr>
              <w:spacing w:after="0" w:line="240" w:lineRule="auto"/>
              <w:ind w:left="0"/>
            </w:pPr>
            <w:r>
              <w:rPr>
                <w:rFonts w:ascii="Arial Narrow" w:hAnsi="Arial Narrow"/>
                <w:b/>
                <w:sz w:val="22"/>
              </w:rPr>
              <w:t>en CENTRE DE FORMATION</w:t>
            </w:r>
          </w:p>
        </w:tc>
      </w:tr>
    </w:tbl>
    <w:p w:rsidR="008855FC" w:rsidRDefault="008855FC" w:rsidP="008855FC">
      <w:pPr>
        <w:spacing w:after="0" w:line="240" w:lineRule="auto"/>
        <w:ind w:left="0"/>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327"/>
      </w:tblGrid>
      <w:tr w:rsidR="008855FC" w:rsidTr="00ED59A2">
        <w:tc>
          <w:tcPr>
            <w:tcW w:w="10327" w:type="dxa"/>
            <w:shd w:val="clear" w:color="auto" w:fill="FFFFFF"/>
          </w:tcPr>
          <w:p w:rsidR="008855FC" w:rsidRPr="00894A57" w:rsidRDefault="008855FC" w:rsidP="00ED59A2">
            <w:pPr>
              <w:pStyle w:val="Titre2"/>
              <w:spacing w:before="0" w:after="0"/>
              <w:ind w:left="0" w:firstLine="0"/>
              <w:rPr>
                <w:color w:val="auto"/>
              </w:rPr>
            </w:pPr>
            <w:r w:rsidRPr="00894A57">
              <w:rPr>
                <w:color w:val="auto"/>
              </w:rPr>
              <w:t>E1 Épreuve technologique et scientifique coefficient 4</w:t>
            </w:r>
          </w:p>
        </w:tc>
      </w:tr>
    </w:tbl>
    <w:p w:rsidR="008855FC" w:rsidRDefault="008855FC" w:rsidP="008855FC">
      <w:pPr>
        <w:spacing w:after="0" w:line="240" w:lineRule="auto"/>
        <w:ind w:left="0"/>
      </w:pPr>
    </w:p>
    <w:p w:rsidR="008855FC" w:rsidRDefault="008855FC" w:rsidP="008855FC">
      <w:pPr>
        <w:spacing w:after="0" w:line="240" w:lineRule="auto"/>
        <w:ind w:left="0"/>
      </w:pPr>
      <w:r>
        <w:t>L’évaluation s’effectue sur la base d’une situation organisée par l’équipe en charge des enseignements professionnels. Elle a lieu en établissement de formation. En tout état de cause un professionnel, au moins y est associé.</w:t>
      </w:r>
    </w:p>
    <w:p w:rsidR="008855FC" w:rsidRDefault="008855FC" w:rsidP="008855FC">
      <w:pPr>
        <w:spacing w:after="0" w:line="240" w:lineRule="auto"/>
        <w:ind w:left="0"/>
      </w:pPr>
    </w:p>
    <w:p w:rsidR="008855FC" w:rsidRDefault="008855FC" w:rsidP="008855FC">
      <w:pPr>
        <w:spacing w:after="0" w:line="240" w:lineRule="auto"/>
        <w:ind w:left="0"/>
        <w:rPr>
          <w:b/>
          <w:u w:val="single"/>
        </w:rPr>
      </w:pPr>
      <w:r>
        <w:rPr>
          <w:b/>
          <w:u w:val="single"/>
        </w:rPr>
        <w:t>Date préconisée :</w:t>
      </w:r>
    </w:p>
    <w:p w:rsidR="008855FC" w:rsidRDefault="008855FC" w:rsidP="008855FC">
      <w:pPr>
        <w:spacing w:after="0" w:line="240" w:lineRule="auto"/>
        <w:ind w:left="0"/>
      </w:pPr>
      <w:r>
        <w:t>La période choisie, pour l’évaluation, pouvant être différente pour chacun des candidats, son choix et son organisation relèvent de l’équipe pédagogique. Toutefois, de manière plus générale elle devra se dérouler :</w:t>
      </w:r>
    </w:p>
    <w:p w:rsidR="008855FC" w:rsidRDefault="008855FC" w:rsidP="008855FC">
      <w:pPr>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7560"/>
        <w:gridCol w:w="1634"/>
      </w:tblGrid>
      <w:tr w:rsidR="008855FC" w:rsidTr="00ED59A2">
        <w:tc>
          <w:tcPr>
            <w:tcW w:w="1150" w:type="dxa"/>
            <w:tcBorders>
              <w:top w:val="nil"/>
              <w:left w:val="nil"/>
              <w:bottom w:val="nil"/>
              <w:right w:val="single" w:sz="12" w:space="0" w:color="auto"/>
            </w:tcBorders>
          </w:tcPr>
          <w:p w:rsidR="008855FC" w:rsidRDefault="008855FC" w:rsidP="00ED59A2">
            <w:pPr>
              <w:spacing w:after="0" w:line="240" w:lineRule="auto"/>
              <w:ind w:left="0"/>
            </w:pPr>
          </w:p>
        </w:tc>
        <w:tc>
          <w:tcPr>
            <w:tcW w:w="7560" w:type="dxa"/>
            <w:tcBorders>
              <w:top w:val="single" w:sz="12" w:space="0" w:color="auto"/>
              <w:left w:val="single" w:sz="12" w:space="0" w:color="auto"/>
              <w:bottom w:val="single" w:sz="12" w:space="0" w:color="auto"/>
              <w:right w:val="single" w:sz="12" w:space="0" w:color="auto"/>
            </w:tcBorders>
          </w:tcPr>
          <w:p w:rsidR="008855FC" w:rsidRDefault="008855FC" w:rsidP="00ED59A2">
            <w:pPr>
              <w:spacing w:after="0" w:line="240" w:lineRule="auto"/>
              <w:ind w:left="0"/>
              <w:jc w:val="center"/>
            </w:pPr>
            <w:r>
              <w:t>Au cours du troisième trimestre de la classe de terminale (mai – juin)</w:t>
            </w:r>
          </w:p>
        </w:tc>
        <w:tc>
          <w:tcPr>
            <w:tcW w:w="1634" w:type="dxa"/>
            <w:tcBorders>
              <w:top w:val="nil"/>
              <w:left w:val="single" w:sz="12" w:space="0" w:color="auto"/>
              <w:bottom w:val="nil"/>
              <w:right w:val="nil"/>
            </w:tcBorders>
          </w:tcPr>
          <w:p w:rsidR="008855FC" w:rsidRDefault="008855FC" w:rsidP="00ED59A2">
            <w:pPr>
              <w:spacing w:after="0" w:line="240" w:lineRule="auto"/>
              <w:ind w:left="0"/>
            </w:pPr>
          </w:p>
        </w:tc>
      </w:tr>
    </w:tbl>
    <w:p w:rsidR="008855FC" w:rsidRDefault="008855FC" w:rsidP="008855FC">
      <w:pPr>
        <w:spacing w:after="0" w:line="240" w:lineRule="auto"/>
        <w:ind w:left="0"/>
      </w:pPr>
    </w:p>
    <w:p w:rsidR="008855FC" w:rsidRDefault="008855FC" w:rsidP="008855FC">
      <w:pPr>
        <w:spacing w:after="0" w:line="240" w:lineRule="auto"/>
        <w:ind w:left="0"/>
        <w:rPr>
          <w:b/>
          <w:u w:val="single"/>
        </w:rPr>
      </w:pPr>
      <w:r>
        <w:rPr>
          <w:b/>
          <w:u w:val="single"/>
        </w:rPr>
        <w:t>Durée de l’épreuve :</w:t>
      </w:r>
    </w:p>
    <w:p w:rsidR="008855FC" w:rsidRDefault="008855FC" w:rsidP="008855FC">
      <w:pPr>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240"/>
        <w:gridCol w:w="3794"/>
      </w:tblGrid>
      <w:tr w:rsidR="008855FC" w:rsidTr="00ED59A2">
        <w:tc>
          <w:tcPr>
            <w:tcW w:w="3310" w:type="dxa"/>
            <w:tcBorders>
              <w:top w:val="nil"/>
              <w:left w:val="nil"/>
              <w:bottom w:val="nil"/>
              <w:right w:val="single" w:sz="12" w:space="0" w:color="auto"/>
            </w:tcBorders>
          </w:tcPr>
          <w:p w:rsidR="008855FC" w:rsidRDefault="008855FC" w:rsidP="00ED59A2">
            <w:pPr>
              <w:spacing w:after="0" w:line="240" w:lineRule="auto"/>
              <w:ind w:left="0"/>
            </w:pPr>
          </w:p>
        </w:tc>
        <w:tc>
          <w:tcPr>
            <w:tcW w:w="3240" w:type="dxa"/>
            <w:tcBorders>
              <w:top w:val="single" w:sz="12" w:space="0" w:color="auto"/>
              <w:left w:val="single" w:sz="12" w:space="0" w:color="auto"/>
              <w:bottom w:val="single" w:sz="12" w:space="0" w:color="auto"/>
              <w:right w:val="single" w:sz="12" w:space="0" w:color="auto"/>
            </w:tcBorders>
          </w:tcPr>
          <w:p w:rsidR="008855FC" w:rsidRDefault="008855FC" w:rsidP="00ED59A2">
            <w:pPr>
              <w:spacing w:after="0" w:line="240" w:lineRule="auto"/>
              <w:ind w:left="0"/>
              <w:jc w:val="center"/>
              <w:rPr>
                <w:b/>
              </w:rPr>
            </w:pPr>
            <w:r>
              <w:rPr>
                <w:b/>
              </w:rPr>
              <w:t>2h (2X1h) par valence</w:t>
            </w:r>
          </w:p>
        </w:tc>
        <w:tc>
          <w:tcPr>
            <w:tcW w:w="3794" w:type="dxa"/>
            <w:tcBorders>
              <w:top w:val="nil"/>
              <w:left w:val="single" w:sz="12" w:space="0" w:color="auto"/>
              <w:bottom w:val="nil"/>
              <w:right w:val="nil"/>
            </w:tcBorders>
          </w:tcPr>
          <w:p w:rsidR="008855FC" w:rsidRDefault="008855FC" w:rsidP="00ED59A2">
            <w:pPr>
              <w:spacing w:after="0" w:line="240" w:lineRule="auto"/>
              <w:ind w:left="0"/>
            </w:pPr>
          </w:p>
        </w:tc>
      </w:tr>
    </w:tbl>
    <w:p w:rsidR="008855FC" w:rsidRDefault="008855FC" w:rsidP="008855FC">
      <w:pPr>
        <w:spacing w:after="0" w:line="240" w:lineRule="auto"/>
        <w:ind w:left="0"/>
      </w:pPr>
    </w:p>
    <w:p w:rsidR="008855FC" w:rsidRDefault="008855FC" w:rsidP="008855FC">
      <w:pPr>
        <w:pStyle w:val="En-tte"/>
        <w:tabs>
          <w:tab w:val="clear" w:pos="4536"/>
          <w:tab w:val="clear" w:pos="9072"/>
        </w:tabs>
        <w:rPr>
          <w:rFonts w:ascii="Arial" w:hAnsi="Arial"/>
        </w:rPr>
      </w:pPr>
      <w:r>
        <w:rPr>
          <w:rFonts w:ascii="Arial" w:hAnsi="Arial"/>
        </w:rPr>
        <w:t xml:space="preserve">L’épreuve porte </w:t>
      </w:r>
      <w:r>
        <w:rPr>
          <w:rFonts w:ascii="Arial" w:hAnsi="Arial"/>
          <w:b/>
        </w:rPr>
        <w:t>obligatoirement</w:t>
      </w:r>
      <w:r>
        <w:rPr>
          <w:rFonts w:ascii="Arial" w:hAnsi="Arial"/>
        </w:rPr>
        <w:t xml:space="preserve"> sur les savoirs associés :</w:t>
      </w:r>
    </w:p>
    <w:p w:rsidR="008855FC" w:rsidRDefault="008855FC" w:rsidP="008855FC">
      <w:pPr>
        <w:spacing w:after="0" w:line="240" w:lineRule="auto"/>
        <w:ind w:left="0"/>
      </w:pPr>
    </w:p>
    <w:p w:rsidR="008855FC" w:rsidRDefault="008855FC" w:rsidP="008855FC">
      <w:pPr>
        <w:spacing w:after="0" w:line="240" w:lineRule="auto"/>
        <w:ind w:left="0"/>
        <w:rPr>
          <w:b/>
          <w:u w:val="single"/>
        </w:rPr>
      </w:pPr>
      <w:r>
        <w:rPr>
          <w:b/>
        </w:rPr>
        <w:t>S1</w:t>
      </w:r>
      <w:r>
        <w:rPr>
          <w:b/>
        </w:rPr>
        <w:tab/>
      </w:r>
      <w:r>
        <w:rPr>
          <w:b/>
        </w:rPr>
        <w:tab/>
      </w:r>
      <w:r>
        <w:rPr>
          <w:b/>
          <w:u w:val="single"/>
        </w:rPr>
        <w:t>LA CULTURE PROFESSIONNELLE</w:t>
      </w:r>
    </w:p>
    <w:p w:rsidR="008855FC" w:rsidRDefault="008855FC" w:rsidP="008855FC">
      <w:pPr>
        <w:spacing w:after="0" w:line="240" w:lineRule="auto"/>
        <w:ind w:left="0"/>
        <w:rPr>
          <w:b/>
          <w:u w:val="single"/>
        </w:rPr>
      </w:pPr>
    </w:p>
    <w:p w:rsidR="008855FC" w:rsidRDefault="008855FC" w:rsidP="008855FC">
      <w:pPr>
        <w:spacing w:after="0" w:line="240" w:lineRule="auto"/>
        <w:ind w:left="0"/>
      </w:pPr>
      <w:r>
        <w:t xml:space="preserve">S1.3 </w:t>
      </w:r>
      <w:r>
        <w:tab/>
        <w:t>L’approche sensorielle</w:t>
      </w:r>
    </w:p>
    <w:p w:rsidR="008855FC" w:rsidRDefault="008855FC" w:rsidP="008855FC">
      <w:pPr>
        <w:spacing w:after="0" w:line="240" w:lineRule="auto"/>
        <w:ind w:left="0"/>
      </w:pPr>
      <w:r>
        <w:t xml:space="preserve">S1.5 </w:t>
      </w:r>
      <w:r>
        <w:tab/>
        <w:t>les locaux et annexes</w:t>
      </w:r>
    </w:p>
    <w:p w:rsidR="008855FC" w:rsidRDefault="008855FC" w:rsidP="008855FC">
      <w:pPr>
        <w:spacing w:after="0" w:line="240" w:lineRule="auto"/>
        <w:ind w:left="0"/>
      </w:pPr>
      <w:r>
        <w:t>S1.6</w:t>
      </w:r>
      <w:r>
        <w:tab/>
        <w:t>les équipements, matériels et outillages</w:t>
      </w:r>
    </w:p>
    <w:p w:rsidR="008855FC" w:rsidRDefault="008855FC" w:rsidP="008855FC">
      <w:pPr>
        <w:spacing w:after="0" w:line="240" w:lineRule="auto"/>
        <w:ind w:left="0"/>
      </w:pPr>
      <w:r>
        <w:t>S1.7</w:t>
      </w:r>
      <w:r>
        <w:tab/>
        <w:t>les documents de travail</w:t>
      </w:r>
    </w:p>
    <w:p w:rsidR="008855FC" w:rsidRDefault="008855FC" w:rsidP="008855FC">
      <w:pPr>
        <w:spacing w:after="0" w:line="240" w:lineRule="auto"/>
        <w:ind w:left="0"/>
      </w:pPr>
      <w:r>
        <w:t>S1.8</w:t>
      </w:r>
      <w:r>
        <w:tab/>
        <w:t>la qualité</w:t>
      </w:r>
    </w:p>
    <w:p w:rsidR="008855FC" w:rsidRDefault="008855FC" w:rsidP="008855FC">
      <w:pPr>
        <w:spacing w:after="0" w:line="240" w:lineRule="auto"/>
        <w:ind w:left="0"/>
      </w:pPr>
    </w:p>
    <w:p w:rsidR="008855FC" w:rsidRDefault="008855FC" w:rsidP="008855FC">
      <w:pPr>
        <w:spacing w:after="0" w:line="240" w:lineRule="auto"/>
        <w:ind w:left="0"/>
        <w:rPr>
          <w:b/>
          <w:u w:val="single"/>
        </w:rPr>
      </w:pPr>
      <w:r>
        <w:rPr>
          <w:b/>
        </w:rPr>
        <w:t>S2</w:t>
      </w:r>
      <w:r>
        <w:rPr>
          <w:b/>
        </w:rPr>
        <w:tab/>
      </w:r>
      <w:r>
        <w:rPr>
          <w:b/>
        </w:rPr>
        <w:tab/>
      </w:r>
      <w:r>
        <w:rPr>
          <w:b/>
          <w:u w:val="single"/>
        </w:rPr>
        <w:t>LES MATIÈRES PREMIERES</w:t>
      </w:r>
    </w:p>
    <w:p w:rsidR="008855FC" w:rsidRDefault="008855FC" w:rsidP="008855FC">
      <w:pPr>
        <w:spacing w:after="0" w:line="240" w:lineRule="auto"/>
        <w:ind w:left="0"/>
        <w:rPr>
          <w:b/>
        </w:rPr>
      </w:pPr>
    </w:p>
    <w:p w:rsidR="008855FC" w:rsidRDefault="008855FC" w:rsidP="008855FC">
      <w:pPr>
        <w:spacing w:after="0" w:line="240" w:lineRule="auto"/>
        <w:ind w:left="0"/>
      </w:pPr>
      <w:r>
        <w:t>S2.2</w:t>
      </w:r>
      <w:r>
        <w:tab/>
        <w:t>les matières complémentaires</w:t>
      </w:r>
    </w:p>
    <w:p w:rsidR="008855FC" w:rsidRDefault="008855FC" w:rsidP="008855FC">
      <w:pPr>
        <w:spacing w:after="0" w:line="240" w:lineRule="auto"/>
        <w:ind w:left="0"/>
      </w:pPr>
      <w:r>
        <w:t>S2.3</w:t>
      </w:r>
      <w:r>
        <w:tab/>
        <w:t>les ingrédients et produits d’addition</w:t>
      </w:r>
    </w:p>
    <w:p w:rsidR="008855FC" w:rsidRDefault="008855FC" w:rsidP="008855FC">
      <w:pPr>
        <w:spacing w:after="0" w:line="240" w:lineRule="auto"/>
        <w:ind w:left="0"/>
      </w:pPr>
    </w:p>
    <w:p w:rsidR="008855FC" w:rsidRDefault="008855FC" w:rsidP="008855FC">
      <w:pPr>
        <w:spacing w:after="0" w:line="240" w:lineRule="auto"/>
        <w:ind w:left="0"/>
        <w:rPr>
          <w:b/>
          <w:u w:val="single"/>
        </w:rPr>
      </w:pPr>
      <w:r>
        <w:rPr>
          <w:b/>
        </w:rPr>
        <w:t>S3</w:t>
      </w:r>
      <w:r>
        <w:rPr>
          <w:b/>
        </w:rPr>
        <w:tab/>
      </w:r>
      <w:r>
        <w:rPr>
          <w:b/>
        </w:rPr>
        <w:tab/>
      </w:r>
      <w:r>
        <w:rPr>
          <w:b/>
          <w:u w:val="single"/>
        </w:rPr>
        <w:t>LES TECHNIQUES PROFESSIONNELLES</w:t>
      </w:r>
    </w:p>
    <w:p w:rsidR="008855FC" w:rsidRDefault="008855FC" w:rsidP="008855FC">
      <w:pPr>
        <w:spacing w:after="0" w:line="240" w:lineRule="auto"/>
        <w:ind w:left="0"/>
        <w:rPr>
          <w:b/>
        </w:rPr>
      </w:pPr>
    </w:p>
    <w:p w:rsidR="008855FC" w:rsidRDefault="008855FC" w:rsidP="008855FC">
      <w:pPr>
        <w:spacing w:after="0" w:line="240" w:lineRule="auto"/>
        <w:ind w:left="0"/>
      </w:pPr>
      <w:r>
        <w:t>S3.1.4</w:t>
      </w:r>
      <w:r>
        <w:tab/>
        <w:t>les procédés de fabrication en pâtisserie</w:t>
      </w:r>
    </w:p>
    <w:p w:rsidR="008855FC" w:rsidRDefault="008855FC" w:rsidP="008855FC">
      <w:pPr>
        <w:spacing w:after="0" w:line="240" w:lineRule="auto"/>
        <w:ind w:left="0"/>
      </w:pPr>
      <w:r>
        <w:t>S3.2</w:t>
      </w:r>
      <w:r>
        <w:tab/>
        <w:t>les fermentations</w:t>
      </w:r>
    </w:p>
    <w:p w:rsidR="008855FC" w:rsidRDefault="008855FC" w:rsidP="008855FC">
      <w:pPr>
        <w:spacing w:after="0" w:line="240" w:lineRule="auto"/>
        <w:ind w:left="0"/>
      </w:pPr>
      <w:r>
        <w:t>S3.3</w:t>
      </w:r>
      <w:r>
        <w:tab/>
        <w:t>les cuissons et  après cuissons</w:t>
      </w:r>
    </w:p>
    <w:p w:rsidR="008855FC" w:rsidRDefault="008855FC" w:rsidP="008855FC">
      <w:pPr>
        <w:spacing w:after="0" w:line="240" w:lineRule="auto"/>
        <w:ind w:left="0"/>
      </w:pPr>
      <w:r>
        <w:t>S3.4</w:t>
      </w:r>
      <w:r>
        <w:tab/>
        <w:t>la conservation des produits</w:t>
      </w:r>
    </w:p>
    <w:p w:rsidR="008855FC" w:rsidRDefault="008855FC" w:rsidP="008855FC">
      <w:pPr>
        <w:spacing w:after="0" w:line="240" w:lineRule="auto"/>
        <w:ind w:left="0"/>
      </w:pPr>
    </w:p>
    <w:p w:rsidR="008855FC" w:rsidRDefault="008855FC" w:rsidP="008855FC">
      <w:pPr>
        <w:spacing w:after="0" w:line="240" w:lineRule="auto"/>
        <w:ind w:left="0"/>
      </w:pPr>
      <w:r>
        <w:br w:type="page"/>
      </w:r>
    </w:p>
    <w:tbl>
      <w:tblPr>
        <w:tblW w:w="0" w:type="auto"/>
        <w:jc w:val="center"/>
        <w:tblLayout w:type="fixed"/>
        <w:tblCellMar>
          <w:left w:w="70" w:type="dxa"/>
          <w:right w:w="70" w:type="dxa"/>
        </w:tblCellMar>
        <w:tblLook w:val="0000" w:firstRow="0" w:lastRow="0" w:firstColumn="0" w:lastColumn="0" w:noHBand="0" w:noVBand="0"/>
      </w:tblPr>
      <w:tblGrid>
        <w:gridCol w:w="3448"/>
        <w:gridCol w:w="3448"/>
        <w:gridCol w:w="3448"/>
      </w:tblGrid>
      <w:tr w:rsidR="008855FC" w:rsidTr="00ED59A2">
        <w:trPr>
          <w:jc w:val="center"/>
        </w:trPr>
        <w:tc>
          <w:tcPr>
            <w:tcW w:w="3448" w:type="dxa"/>
            <w:tcBorders>
              <w:top w:val="single" w:sz="12" w:space="0" w:color="auto"/>
              <w:left w:val="single" w:sz="12" w:space="0" w:color="auto"/>
              <w:bottom w:val="single" w:sz="12" w:space="0" w:color="auto"/>
              <w:right w:val="single" w:sz="12" w:space="0" w:color="auto"/>
            </w:tcBorders>
          </w:tcPr>
          <w:p w:rsidR="008855FC" w:rsidRDefault="008855FC" w:rsidP="00ED59A2">
            <w:pPr>
              <w:spacing w:after="0" w:line="240" w:lineRule="auto"/>
              <w:ind w:left="0"/>
              <w:rPr>
                <w:b/>
              </w:rPr>
            </w:pPr>
            <w:r>
              <w:lastRenderedPageBreak/>
              <w:br w:type="page"/>
            </w:r>
            <w:r>
              <w:rPr>
                <w:b/>
              </w:rPr>
              <w:t>Académie de Lyon</w:t>
            </w:r>
          </w:p>
          <w:p w:rsidR="008855FC" w:rsidRDefault="008855FC" w:rsidP="00ED59A2">
            <w:pPr>
              <w:spacing w:after="0" w:line="240" w:lineRule="auto"/>
              <w:ind w:left="0"/>
              <w:rPr>
                <w:b/>
              </w:rPr>
            </w:pPr>
          </w:p>
          <w:p w:rsidR="008855FC" w:rsidRDefault="008855FC" w:rsidP="00ED59A2">
            <w:pPr>
              <w:spacing w:after="0" w:line="240" w:lineRule="auto"/>
              <w:ind w:left="0"/>
              <w:rPr>
                <w:b/>
              </w:rPr>
            </w:pPr>
          </w:p>
        </w:tc>
        <w:tc>
          <w:tcPr>
            <w:tcW w:w="3448" w:type="dxa"/>
            <w:tcBorders>
              <w:left w:val="single" w:sz="12" w:space="0" w:color="auto"/>
              <w:right w:val="single" w:sz="12" w:space="0" w:color="auto"/>
            </w:tcBorders>
          </w:tcPr>
          <w:p w:rsidR="008855FC" w:rsidRDefault="008855FC" w:rsidP="00ED59A2">
            <w:pPr>
              <w:spacing w:after="0" w:line="240" w:lineRule="auto"/>
              <w:ind w:left="0"/>
              <w:rPr>
                <w:b/>
              </w:rPr>
            </w:pPr>
            <w:r>
              <w:rPr>
                <w:b/>
              </w:rPr>
              <w:t>Baccalauréat Professionnel</w:t>
            </w:r>
          </w:p>
          <w:p w:rsidR="008855FC" w:rsidRDefault="008855FC" w:rsidP="00ED59A2">
            <w:pPr>
              <w:spacing w:after="0" w:line="240" w:lineRule="auto"/>
              <w:ind w:left="0"/>
              <w:rPr>
                <w:b/>
              </w:rPr>
            </w:pPr>
            <w:r>
              <w:rPr>
                <w:b/>
              </w:rPr>
              <w:t>Boulanger Pâtissier</w:t>
            </w:r>
          </w:p>
        </w:tc>
        <w:tc>
          <w:tcPr>
            <w:tcW w:w="3448" w:type="dxa"/>
            <w:tcBorders>
              <w:top w:val="single" w:sz="12" w:space="0" w:color="auto"/>
              <w:left w:val="single" w:sz="12" w:space="0" w:color="auto"/>
              <w:bottom w:val="single" w:sz="12" w:space="0" w:color="auto"/>
              <w:right w:val="single" w:sz="12" w:space="0" w:color="auto"/>
            </w:tcBorders>
          </w:tcPr>
          <w:p w:rsidR="008855FC" w:rsidRDefault="008855FC" w:rsidP="00ED59A2">
            <w:pPr>
              <w:spacing w:after="0" w:line="240" w:lineRule="auto"/>
              <w:ind w:left="0"/>
              <w:rPr>
                <w:b/>
              </w:rPr>
            </w:pPr>
            <w:r>
              <w:rPr>
                <w:b/>
              </w:rPr>
              <w:t>Session :</w:t>
            </w:r>
          </w:p>
          <w:p w:rsidR="008855FC" w:rsidRDefault="008855FC" w:rsidP="00ED59A2">
            <w:pPr>
              <w:spacing w:after="0" w:line="240" w:lineRule="auto"/>
              <w:ind w:left="0"/>
              <w:rPr>
                <w:b/>
              </w:rPr>
            </w:pPr>
          </w:p>
          <w:p w:rsidR="008855FC" w:rsidRDefault="008855FC" w:rsidP="00ED59A2">
            <w:pPr>
              <w:spacing w:after="0" w:line="240" w:lineRule="auto"/>
              <w:ind w:left="0"/>
              <w:rPr>
                <w:b/>
              </w:rPr>
            </w:pPr>
          </w:p>
        </w:tc>
      </w:tr>
    </w:tbl>
    <w:p w:rsidR="008855FC" w:rsidRDefault="008855FC" w:rsidP="008855FC">
      <w:pPr>
        <w:spacing w:after="0" w:line="240" w:lineRule="auto"/>
        <w:ind w:left="0"/>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8"/>
        <w:gridCol w:w="2675"/>
        <w:gridCol w:w="3797"/>
      </w:tblGrid>
      <w:tr w:rsidR="008855FC" w:rsidTr="00ED59A2">
        <w:trPr>
          <w:cantSplit/>
          <w:trHeight w:val="608"/>
          <w:jc w:val="center"/>
        </w:trPr>
        <w:tc>
          <w:tcPr>
            <w:tcW w:w="3848" w:type="dxa"/>
          </w:tcPr>
          <w:p w:rsidR="008855FC" w:rsidRDefault="008855FC" w:rsidP="00ED59A2">
            <w:pPr>
              <w:spacing w:after="0" w:line="240" w:lineRule="auto"/>
              <w:ind w:left="0"/>
              <w:rPr>
                <w:b/>
              </w:rPr>
            </w:pPr>
            <w:r>
              <w:rPr>
                <w:b/>
              </w:rPr>
              <w:t>CCF</w:t>
            </w:r>
          </w:p>
          <w:p w:rsidR="008855FC" w:rsidRDefault="008855FC" w:rsidP="00ED59A2">
            <w:pPr>
              <w:spacing w:after="0" w:line="240" w:lineRule="auto"/>
              <w:ind w:left="0"/>
            </w:pPr>
            <w:r>
              <w:rPr>
                <w:b/>
              </w:rPr>
              <w:t>Contrôle en cours de formation</w:t>
            </w:r>
          </w:p>
        </w:tc>
        <w:tc>
          <w:tcPr>
            <w:tcW w:w="2675" w:type="dxa"/>
          </w:tcPr>
          <w:p w:rsidR="008855FC" w:rsidRDefault="008855FC" w:rsidP="00ED59A2">
            <w:pPr>
              <w:pStyle w:val="Titre1"/>
              <w:spacing w:before="0" w:after="0"/>
              <w:ind w:left="0" w:firstLine="0"/>
            </w:pPr>
            <w:r>
              <w:t>S1</w:t>
            </w:r>
          </w:p>
          <w:p w:rsidR="008855FC" w:rsidRDefault="008855FC" w:rsidP="00ED59A2">
            <w:pPr>
              <w:spacing w:after="0" w:line="240" w:lineRule="auto"/>
              <w:ind w:left="0"/>
            </w:pPr>
            <w:r>
              <w:t xml:space="preserve"> Points                    /</w:t>
            </w:r>
            <w:r>
              <w:rPr>
                <w:b/>
              </w:rPr>
              <w:t>60</w:t>
            </w:r>
          </w:p>
        </w:tc>
        <w:tc>
          <w:tcPr>
            <w:tcW w:w="3797" w:type="dxa"/>
          </w:tcPr>
          <w:p w:rsidR="008855FC" w:rsidRDefault="008855FC" w:rsidP="00ED59A2">
            <w:pPr>
              <w:spacing w:after="0" w:line="240" w:lineRule="auto"/>
              <w:ind w:left="0"/>
              <w:rPr>
                <w:b/>
                <w:sz w:val="22"/>
              </w:rPr>
            </w:pPr>
            <w:r>
              <w:rPr>
                <w:b/>
                <w:sz w:val="22"/>
              </w:rPr>
              <w:t xml:space="preserve">SITUATION D’EVALUATION </w:t>
            </w:r>
          </w:p>
          <w:p w:rsidR="008855FC" w:rsidRDefault="008855FC" w:rsidP="00ED59A2">
            <w:pPr>
              <w:spacing w:after="0" w:line="240" w:lineRule="auto"/>
              <w:ind w:left="0"/>
            </w:pPr>
            <w:r>
              <w:rPr>
                <w:b/>
                <w:sz w:val="22"/>
              </w:rPr>
              <w:t>en CENTRE DE FORMATION</w:t>
            </w:r>
          </w:p>
        </w:tc>
      </w:tr>
    </w:tbl>
    <w:p w:rsidR="008855FC" w:rsidRDefault="008855FC" w:rsidP="008855FC">
      <w:pPr>
        <w:spacing w:after="0" w:line="240" w:lineRule="auto"/>
        <w:ind w:left="0"/>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327"/>
      </w:tblGrid>
      <w:tr w:rsidR="008855FC" w:rsidTr="00ED59A2">
        <w:tc>
          <w:tcPr>
            <w:tcW w:w="10327" w:type="dxa"/>
            <w:shd w:val="clear" w:color="auto" w:fill="FFFFFF"/>
          </w:tcPr>
          <w:p w:rsidR="008855FC" w:rsidRPr="00894A57" w:rsidRDefault="008855FC" w:rsidP="00ED59A2">
            <w:pPr>
              <w:pStyle w:val="Titre2"/>
              <w:spacing w:before="0" w:after="0"/>
              <w:ind w:left="0" w:firstLine="0"/>
              <w:rPr>
                <w:color w:val="auto"/>
              </w:rPr>
            </w:pPr>
            <w:r w:rsidRPr="00894A57">
              <w:rPr>
                <w:color w:val="auto"/>
              </w:rPr>
              <w:t>E2 Épreuve de pratique professionnelle prenant en compte la formation en milieu professionnel – Coefficient 9</w:t>
            </w:r>
          </w:p>
        </w:tc>
      </w:tr>
    </w:tbl>
    <w:p w:rsidR="008855FC" w:rsidRDefault="008855FC" w:rsidP="008855FC">
      <w:pPr>
        <w:spacing w:after="0" w:line="240" w:lineRule="auto"/>
        <w:ind w:left="0"/>
      </w:pPr>
    </w:p>
    <w:p w:rsidR="008855FC" w:rsidRPr="00B9505D" w:rsidRDefault="008855FC" w:rsidP="008855FC">
      <w:pPr>
        <w:spacing w:after="0" w:line="240" w:lineRule="auto"/>
        <w:ind w:left="0"/>
        <w:rPr>
          <w:sz w:val="22"/>
          <w:szCs w:val="22"/>
        </w:rPr>
      </w:pPr>
      <w:r w:rsidRPr="00B9505D">
        <w:rPr>
          <w:sz w:val="22"/>
          <w:szCs w:val="22"/>
        </w:rPr>
        <w:t xml:space="preserve">L’évaluation s’effectue sur la base d’une situation organisée par l’équipe en charge des enseignements professionnels. Elle a lieu en établissement de formation. </w:t>
      </w:r>
    </w:p>
    <w:p w:rsidR="008855FC" w:rsidRPr="00B9505D" w:rsidRDefault="008855FC" w:rsidP="008855FC">
      <w:pPr>
        <w:spacing w:after="0" w:line="240" w:lineRule="auto"/>
        <w:ind w:left="0"/>
        <w:rPr>
          <w:b/>
          <w:sz w:val="22"/>
          <w:szCs w:val="22"/>
          <w:u w:val="single"/>
        </w:rPr>
      </w:pPr>
      <w:r w:rsidRPr="00B9505D">
        <w:rPr>
          <w:b/>
          <w:sz w:val="22"/>
          <w:szCs w:val="22"/>
          <w:u w:val="single"/>
        </w:rPr>
        <w:t>Date préconisée :</w:t>
      </w:r>
    </w:p>
    <w:p w:rsidR="008855FC" w:rsidRPr="00B9505D" w:rsidRDefault="008855FC" w:rsidP="008855FC">
      <w:pPr>
        <w:spacing w:after="0" w:line="240" w:lineRule="auto"/>
        <w:ind w:left="0"/>
        <w:rPr>
          <w:sz w:val="22"/>
          <w:szCs w:val="22"/>
        </w:rPr>
      </w:pPr>
      <w:r w:rsidRPr="00B9505D">
        <w:rPr>
          <w:sz w:val="22"/>
          <w:szCs w:val="22"/>
        </w:rPr>
        <w:t>La période choisie, pour l’évaluation, pouvant être différente pour chacun des candidats, son choix et son organisation relèvent de l’équipe pédagogique. Toutefois, de manière plus générale elle devra se dérouler </w:t>
      </w:r>
      <w:r w:rsidRPr="00B9505D">
        <w:rPr>
          <w:b/>
          <w:sz w:val="22"/>
          <w:szCs w:val="22"/>
          <w:u w:val="single"/>
        </w:rPr>
        <w:t>entre la fin de la seconde année de formation et, au plus tard, la fin du premier semestre de l’année de terminale professionnelle</w:t>
      </w:r>
      <w:r>
        <w:rPr>
          <w:b/>
          <w:sz w:val="22"/>
          <w:szCs w:val="22"/>
          <w:u w:val="single"/>
        </w:rPr>
        <w:t xml:space="preserve"> (janvier – février) </w:t>
      </w:r>
    </w:p>
    <w:p w:rsidR="008855FC" w:rsidRPr="00B9505D" w:rsidRDefault="008855FC" w:rsidP="008855FC">
      <w:pPr>
        <w:spacing w:after="0" w:line="240" w:lineRule="auto"/>
        <w:ind w:left="0"/>
        <w:rPr>
          <w:sz w:val="22"/>
          <w:szCs w:val="22"/>
        </w:rPr>
      </w:pPr>
    </w:p>
    <w:p w:rsidR="008855FC" w:rsidRPr="00B9505D" w:rsidRDefault="008855FC" w:rsidP="008855FC">
      <w:pPr>
        <w:spacing w:after="0" w:line="240" w:lineRule="auto"/>
        <w:ind w:left="0"/>
        <w:rPr>
          <w:b/>
          <w:i/>
          <w:sz w:val="22"/>
          <w:szCs w:val="22"/>
        </w:rPr>
      </w:pPr>
      <w:r w:rsidRPr="00B9505D">
        <w:rPr>
          <w:b/>
          <w:sz w:val="22"/>
          <w:szCs w:val="22"/>
          <w:u w:val="single"/>
        </w:rPr>
        <w:t>Forme de l’épreuve </w:t>
      </w:r>
      <w:r w:rsidRPr="00B9505D">
        <w:rPr>
          <w:b/>
          <w:sz w:val="22"/>
          <w:szCs w:val="22"/>
        </w:rPr>
        <w:t xml:space="preserve">: TP </w:t>
      </w:r>
      <w:r w:rsidRPr="00B9505D">
        <w:rPr>
          <w:b/>
          <w:i/>
          <w:sz w:val="22"/>
          <w:szCs w:val="22"/>
        </w:rPr>
        <w:t>(5 h – indicatif)</w:t>
      </w:r>
    </w:p>
    <w:p w:rsidR="008855FC" w:rsidRPr="00B9505D" w:rsidRDefault="008855FC" w:rsidP="008855FC">
      <w:pPr>
        <w:pStyle w:val="Corpsdetexte"/>
        <w:spacing w:after="0" w:line="240" w:lineRule="auto"/>
        <w:ind w:left="0"/>
        <w:rPr>
          <w:sz w:val="22"/>
          <w:szCs w:val="22"/>
        </w:rPr>
      </w:pPr>
    </w:p>
    <w:p w:rsidR="008855FC" w:rsidRPr="00B9505D" w:rsidRDefault="008855FC" w:rsidP="008855FC">
      <w:pPr>
        <w:pStyle w:val="Corpsdetexte"/>
        <w:spacing w:after="0" w:line="240" w:lineRule="auto"/>
        <w:ind w:left="0"/>
        <w:rPr>
          <w:b/>
          <w:color w:val="000000"/>
          <w:sz w:val="22"/>
          <w:szCs w:val="22"/>
        </w:rPr>
      </w:pPr>
      <w:r w:rsidRPr="00B9505D">
        <w:rPr>
          <w:b/>
          <w:color w:val="000000"/>
          <w:sz w:val="22"/>
          <w:szCs w:val="22"/>
        </w:rPr>
        <w:t>Rappel référentiel :</w:t>
      </w:r>
    </w:p>
    <w:p w:rsidR="008855FC" w:rsidRPr="00B9505D" w:rsidRDefault="008855FC" w:rsidP="008855FC">
      <w:pPr>
        <w:tabs>
          <w:tab w:val="left" w:pos="1134"/>
        </w:tabs>
        <w:spacing w:after="0" w:line="240" w:lineRule="auto"/>
        <w:ind w:left="0"/>
        <w:rPr>
          <w:sz w:val="22"/>
          <w:szCs w:val="22"/>
        </w:rPr>
      </w:pPr>
      <w:r w:rsidRPr="00B9505D">
        <w:rPr>
          <w:sz w:val="22"/>
          <w:szCs w:val="22"/>
        </w:rPr>
        <w:t xml:space="preserve">Elle comporte quatre phases distinctes : </w:t>
      </w:r>
    </w:p>
    <w:p w:rsidR="008855FC" w:rsidRPr="00B9505D" w:rsidRDefault="008855FC" w:rsidP="008855FC">
      <w:pPr>
        <w:tabs>
          <w:tab w:val="left" w:pos="284"/>
        </w:tabs>
        <w:spacing w:after="0" w:line="240" w:lineRule="auto"/>
        <w:ind w:left="0"/>
        <w:rPr>
          <w:sz w:val="22"/>
          <w:szCs w:val="22"/>
        </w:rPr>
      </w:pPr>
      <w:r w:rsidRPr="00B9505D">
        <w:rPr>
          <w:sz w:val="22"/>
          <w:szCs w:val="22"/>
        </w:rPr>
        <w:t>-</w:t>
      </w:r>
      <w:r w:rsidRPr="00B9505D">
        <w:rPr>
          <w:sz w:val="22"/>
          <w:szCs w:val="22"/>
        </w:rPr>
        <w:tab/>
      </w:r>
      <w:r w:rsidRPr="00B9505D">
        <w:rPr>
          <w:b/>
          <w:sz w:val="22"/>
          <w:szCs w:val="22"/>
        </w:rPr>
        <w:t>une partie écrite</w:t>
      </w:r>
      <w:r w:rsidRPr="00B9505D">
        <w:rPr>
          <w:sz w:val="22"/>
          <w:szCs w:val="22"/>
        </w:rPr>
        <w:t> : d’organisation du travail et de gestion du commis  (d’une durée de 30 minutes environ) ;</w:t>
      </w:r>
    </w:p>
    <w:p w:rsidR="008855FC" w:rsidRPr="00B9505D" w:rsidRDefault="008855FC" w:rsidP="008855FC">
      <w:pPr>
        <w:tabs>
          <w:tab w:val="left" w:pos="284"/>
        </w:tabs>
        <w:spacing w:after="0" w:line="240" w:lineRule="auto"/>
        <w:ind w:left="0"/>
        <w:rPr>
          <w:sz w:val="22"/>
          <w:szCs w:val="22"/>
        </w:rPr>
      </w:pPr>
      <w:r w:rsidRPr="00B9505D">
        <w:rPr>
          <w:sz w:val="22"/>
          <w:szCs w:val="22"/>
        </w:rPr>
        <w:t>-</w:t>
      </w:r>
      <w:r w:rsidRPr="00B9505D">
        <w:rPr>
          <w:sz w:val="22"/>
          <w:szCs w:val="22"/>
        </w:rPr>
        <w:tab/>
      </w:r>
      <w:r w:rsidRPr="00B9505D">
        <w:rPr>
          <w:b/>
          <w:sz w:val="22"/>
          <w:szCs w:val="22"/>
        </w:rPr>
        <w:t>une partie pratique de fabrication</w:t>
      </w:r>
      <w:r w:rsidRPr="00B9505D">
        <w:rPr>
          <w:sz w:val="22"/>
          <w:szCs w:val="22"/>
        </w:rPr>
        <w:t> : cette phase permettra au candidat, assisté d’un commis (2 heures maximum) du même champ professionnel,  de réaliser toutes les préparations préliminaires nécessaires à la commande. Le candidat finalise en autonomie les fabrications ;</w:t>
      </w:r>
    </w:p>
    <w:p w:rsidR="008855FC" w:rsidRPr="00B9505D" w:rsidRDefault="008855FC" w:rsidP="008855FC">
      <w:pPr>
        <w:pStyle w:val="Paragraphedeliste"/>
        <w:tabs>
          <w:tab w:val="left" w:pos="284"/>
        </w:tabs>
        <w:ind w:left="0"/>
        <w:rPr>
          <w:rFonts w:ascii="Arial" w:hAnsi="Arial"/>
          <w:sz w:val="22"/>
          <w:szCs w:val="22"/>
        </w:rPr>
      </w:pPr>
      <w:r w:rsidRPr="00B9505D">
        <w:rPr>
          <w:rFonts w:ascii="Arial" w:hAnsi="Arial"/>
          <w:sz w:val="22"/>
          <w:szCs w:val="22"/>
        </w:rPr>
        <w:t>-</w:t>
      </w:r>
      <w:r w:rsidRPr="00B9505D">
        <w:rPr>
          <w:rFonts w:ascii="Arial" w:hAnsi="Arial"/>
          <w:sz w:val="22"/>
          <w:szCs w:val="22"/>
        </w:rPr>
        <w:tab/>
      </w:r>
      <w:r w:rsidRPr="00B9505D">
        <w:rPr>
          <w:rFonts w:ascii="Arial" w:hAnsi="Arial"/>
          <w:b/>
          <w:sz w:val="22"/>
          <w:szCs w:val="22"/>
        </w:rPr>
        <w:t>une partie présentation</w:t>
      </w:r>
      <w:r w:rsidRPr="00B9505D">
        <w:rPr>
          <w:rFonts w:ascii="Arial" w:hAnsi="Arial"/>
          <w:sz w:val="22"/>
          <w:szCs w:val="22"/>
        </w:rPr>
        <w:t> : le candidat expose ses fabrications sous la forme d’un buffet ;</w:t>
      </w:r>
    </w:p>
    <w:p w:rsidR="008855FC" w:rsidRPr="00B9505D" w:rsidRDefault="008855FC" w:rsidP="008855FC">
      <w:pPr>
        <w:pStyle w:val="Paragraphedeliste"/>
        <w:tabs>
          <w:tab w:val="left" w:pos="284"/>
        </w:tabs>
        <w:ind w:left="0"/>
        <w:rPr>
          <w:rFonts w:ascii="Arial" w:hAnsi="Arial"/>
          <w:sz w:val="22"/>
          <w:szCs w:val="22"/>
        </w:rPr>
      </w:pPr>
      <w:r w:rsidRPr="00B9505D">
        <w:rPr>
          <w:rFonts w:ascii="Arial" w:hAnsi="Arial"/>
          <w:sz w:val="22"/>
          <w:szCs w:val="22"/>
        </w:rPr>
        <w:t>-</w:t>
      </w:r>
      <w:r w:rsidRPr="00B9505D">
        <w:rPr>
          <w:rFonts w:ascii="Arial" w:hAnsi="Arial"/>
          <w:sz w:val="22"/>
          <w:szCs w:val="22"/>
        </w:rPr>
        <w:tab/>
      </w:r>
      <w:r w:rsidRPr="00B9505D">
        <w:rPr>
          <w:rFonts w:ascii="Arial" w:hAnsi="Arial"/>
          <w:b/>
          <w:sz w:val="22"/>
          <w:szCs w:val="22"/>
        </w:rPr>
        <w:t>une partie dégustation et argumentation commerciale</w:t>
      </w:r>
      <w:r w:rsidRPr="00B9505D">
        <w:rPr>
          <w:rFonts w:ascii="Arial" w:hAnsi="Arial"/>
          <w:sz w:val="22"/>
          <w:szCs w:val="22"/>
        </w:rPr>
        <w:t xml:space="preserve"> : </w:t>
      </w:r>
      <w:r w:rsidRPr="00B9505D">
        <w:rPr>
          <w:rFonts w:ascii="Arial" w:hAnsi="Arial"/>
          <w:snapToGrid w:val="0"/>
          <w:sz w:val="22"/>
          <w:szCs w:val="22"/>
        </w:rPr>
        <w:t xml:space="preserve">le jury choisit </w:t>
      </w:r>
      <w:r w:rsidRPr="00B9505D">
        <w:rPr>
          <w:rFonts w:ascii="Arial" w:hAnsi="Arial"/>
          <w:sz w:val="22"/>
          <w:szCs w:val="22"/>
        </w:rPr>
        <w:t>un produit de boulangerie parmi les fabrications présentées. Le candidat procède à une argumentation commerciale de la fabrication et à une dégustation partagée avec les membres du jury (10 minutes maximum).</w:t>
      </w:r>
    </w:p>
    <w:p w:rsidR="008855FC" w:rsidRPr="00B9505D" w:rsidRDefault="008855FC" w:rsidP="008855FC">
      <w:pPr>
        <w:spacing w:after="0" w:line="240" w:lineRule="auto"/>
        <w:ind w:left="0"/>
        <w:rPr>
          <w:sz w:val="22"/>
          <w:szCs w:val="22"/>
        </w:rPr>
      </w:pPr>
      <w:r w:rsidRPr="00B9505D">
        <w:rPr>
          <w:sz w:val="22"/>
          <w:szCs w:val="22"/>
        </w:rPr>
        <w:t>La partie écrite organisation du travail et les pétrissages sont réalisés mécaniquement à l’avance par le candidat dans son établissement de formation, dans un temps compris dans celui de l’épreuve.</w:t>
      </w:r>
    </w:p>
    <w:p w:rsidR="008855FC" w:rsidRPr="00B9505D" w:rsidRDefault="008855FC" w:rsidP="008855FC">
      <w:pPr>
        <w:spacing w:after="0" w:line="240" w:lineRule="auto"/>
        <w:ind w:left="0"/>
        <w:rPr>
          <w:sz w:val="22"/>
          <w:szCs w:val="22"/>
        </w:rPr>
      </w:pPr>
    </w:p>
    <w:p w:rsidR="008855FC" w:rsidRPr="00B9505D" w:rsidRDefault="008855FC" w:rsidP="008855FC">
      <w:pPr>
        <w:spacing w:after="0" w:line="240" w:lineRule="auto"/>
        <w:ind w:left="0"/>
        <w:rPr>
          <w:sz w:val="22"/>
          <w:szCs w:val="22"/>
        </w:rPr>
      </w:pPr>
      <w:r w:rsidRPr="00B9505D">
        <w:rPr>
          <w:sz w:val="22"/>
          <w:szCs w:val="22"/>
        </w:rPr>
        <w:t>Lors de la partie pratique de fabrication, le candidat n’est pas évalué sur la conduite du commis. Cette évaluation est réalisée lors de la deuxième situation.</w:t>
      </w:r>
    </w:p>
    <w:p w:rsidR="008855FC" w:rsidRPr="00B9505D" w:rsidRDefault="008855FC" w:rsidP="008855FC">
      <w:pPr>
        <w:tabs>
          <w:tab w:val="left" w:pos="1134"/>
        </w:tabs>
        <w:spacing w:after="0" w:line="240" w:lineRule="auto"/>
        <w:ind w:left="0"/>
        <w:rPr>
          <w:sz w:val="22"/>
          <w:szCs w:val="22"/>
        </w:rPr>
      </w:pPr>
      <w:r w:rsidRPr="00B9505D">
        <w:rPr>
          <w:sz w:val="22"/>
          <w:szCs w:val="22"/>
        </w:rPr>
        <w:t>Le support de l’évaluation est une commande permettant la mise en œuvre de techniques de base de boulangerie, c’est-à-dire 3 produits de boulangerie et une réalisation traiteur fabriquée à partir de l’une des trois pâtes mises en œuvre :</w:t>
      </w:r>
    </w:p>
    <w:p w:rsidR="008855FC" w:rsidRPr="00B9505D" w:rsidRDefault="008855FC" w:rsidP="008B534B">
      <w:pPr>
        <w:numPr>
          <w:ilvl w:val="0"/>
          <w:numId w:val="15"/>
        </w:numPr>
        <w:tabs>
          <w:tab w:val="left" w:pos="709"/>
        </w:tabs>
        <w:suppressAutoHyphens w:val="0"/>
        <w:spacing w:after="0" w:line="240" w:lineRule="auto"/>
        <w:ind w:left="0" w:firstLine="0"/>
        <w:rPr>
          <w:sz w:val="22"/>
          <w:szCs w:val="22"/>
        </w:rPr>
      </w:pPr>
      <w:r w:rsidRPr="00B9505D">
        <w:rPr>
          <w:sz w:val="22"/>
          <w:szCs w:val="22"/>
        </w:rPr>
        <w:t>pain de tradition française 7 kg de farine mis en œuvre décliné en pains (2 formes), baguettes non farinées et 16 petits pains  en quatre formes différentes ;</w:t>
      </w:r>
    </w:p>
    <w:p w:rsidR="008855FC" w:rsidRPr="00B9505D" w:rsidRDefault="008855FC" w:rsidP="008B534B">
      <w:pPr>
        <w:numPr>
          <w:ilvl w:val="0"/>
          <w:numId w:val="15"/>
        </w:numPr>
        <w:tabs>
          <w:tab w:val="left" w:pos="709"/>
        </w:tabs>
        <w:suppressAutoHyphens w:val="0"/>
        <w:spacing w:after="0" w:line="240" w:lineRule="auto"/>
        <w:ind w:left="0" w:firstLine="0"/>
        <w:rPr>
          <w:sz w:val="22"/>
          <w:szCs w:val="22"/>
        </w:rPr>
      </w:pPr>
      <w:r w:rsidRPr="00B9505D">
        <w:rPr>
          <w:sz w:val="22"/>
          <w:szCs w:val="22"/>
        </w:rPr>
        <w:t>pain spécial 2 kg de farine(s) mis en œuvre (2 formes) ;</w:t>
      </w:r>
    </w:p>
    <w:p w:rsidR="008855FC" w:rsidRPr="00B9505D" w:rsidRDefault="008855FC" w:rsidP="008B534B">
      <w:pPr>
        <w:numPr>
          <w:ilvl w:val="0"/>
          <w:numId w:val="15"/>
        </w:numPr>
        <w:tabs>
          <w:tab w:val="left" w:pos="709"/>
        </w:tabs>
        <w:suppressAutoHyphens w:val="0"/>
        <w:spacing w:after="0" w:line="240" w:lineRule="auto"/>
        <w:ind w:left="0" w:firstLine="0"/>
        <w:rPr>
          <w:sz w:val="22"/>
          <w:szCs w:val="22"/>
        </w:rPr>
      </w:pPr>
      <w:r w:rsidRPr="00B9505D">
        <w:rPr>
          <w:sz w:val="22"/>
          <w:szCs w:val="22"/>
        </w:rPr>
        <w:t>pâte levée feuilletée ou pâte levée 0,5 kg de farine mis en œuvre ;</w:t>
      </w:r>
    </w:p>
    <w:p w:rsidR="008855FC" w:rsidRPr="00B9505D" w:rsidRDefault="008855FC" w:rsidP="008B534B">
      <w:pPr>
        <w:numPr>
          <w:ilvl w:val="0"/>
          <w:numId w:val="15"/>
        </w:numPr>
        <w:tabs>
          <w:tab w:val="left" w:pos="709"/>
        </w:tabs>
        <w:suppressAutoHyphens w:val="0"/>
        <w:spacing w:after="0" w:line="240" w:lineRule="auto"/>
        <w:ind w:left="0" w:firstLine="0"/>
        <w:rPr>
          <w:sz w:val="22"/>
          <w:szCs w:val="22"/>
        </w:rPr>
      </w:pPr>
      <w:r w:rsidRPr="00B9505D">
        <w:rPr>
          <w:sz w:val="22"/>
          <w:szCs w:val="22"/>
        </w:rPr>
        <w:t>une pièce de décor à thème en pâte levée (pâte à party) et/ou pâte morte.</w:t>
      </w:r>
    </w:p>
    <w:p w:rsidR="008855FC" w:rsidRPr="00B9505D" w:rsidRDefault="008855FC" w:rsidP="008855FC">
      <w:pPr>
        <w:spacing w:after="0" w:line="240" w:lineRule="auto"/>
        <w:ind w:left="0"/>
        <w:rPr>
          <w:sz w:val="22"/>
          <w:szCs w:val="22"/>
        </w:rPr>
      </w:pPr>
      <w:r w:rsidRPr="00B9505D">
        <w:rPr>
          <w:sz w:val="22"/>
          <w:szCs w:val="22"/>
        </w:rPr>
        <w:t xml:space="preserve">Des produits alimentaires intermédiaires peuvent être mis à disposition du candidat dans le cadre de ses fabrications. </w:t>
      </w:r>
    </w:p>
    <w:p w:rsidR="008855FC" w:rsidRPr="00B9505D" w:rsidRDefault="008855FC" w:rsidP="008855FC">
      <w:pPr>
        <w:spacing w:after="0" w:line="240" w:lineRule="auto"/>
        <w:ind w:left="0"/>
        <w:rPr>
          <w:sz w:val="22"/>
          <w:szCs w:val="22"/>
        </w:rPr>
      </w:pPr>
    </w:p>
    <w:p w:rsidR="008855FC" w:rsidRPr="007B00F2" w:rsidRDefault="008855FC" w:rsidP="008855FC">
      <w:pPr>
        <w:spacing w:after="0" w:line="240" w:lineRule="auto"/>
        <w:ind w:left="0"/>
        <w:rPr>
          <w:sz w:val="22"/>
          <w:szCs w:val="22"/>
        </w:rPr>
      </w:pPr>
      <w:r w:rsidRPr="00B9505D">
        <w:rPr>
          <w:sz w:val="22"/>
          <w:szCs w:val="22"/>
        </w:rPr>
        <w:t xml:space="preserve">Les produits seront exposés sous la forme d’un buffet, dans le respect de la commande et du thème.  </w:t>
      </w:r>
    </w:p>
    <w:p w:rsidR="007B00F2" w:rsidRPr="009F4FCC" w:rsidRDefault="007B00F2" w:rsidP="007B00F2">
      <w:pPr>
        <w:spacing w:before="200" w:after="60" w:line="276" w:lineRule="auto"/>
        <w:ind w:left="0"/>
        <w:rPr>
          <w:rFonts w:eastAsia="Calibri"/>
          <w:b/>
          <w:color w:val="auto"/>
          <w:sz w:val="22"/>
          <w:szCs w:val="22"/>
        </w:rPr>
      </w:pPr>
      <w:r>
        <w:rPr>
          <w:rFonts w:eastAsia="Calibri"/>
          <w:b/>
          <w:color w:val="auto"/>
          <w:sz w:val="22"/>
          <w:szCs w:val="22"/>
        </w:rPr>
        <w:t xml:space="preserve">Utilisation </w:t>
      </w:r>
      <w:r w:rsidRPr="009F4FCC">
        <w:rPr>
          <w:rFonts w:eastAsia="Calibri"/>
          <w:b/>
          <w:color w:val="auto"/>
          <w:sz w:val="22"/>
          <w:szCs w:val="22"/>
        </w:rPr>
        <w:t>grilles de notation</w:t>
      </w:r>
    </w:p>
    <w:p w:rsidR="007B00F2" w:rsidRPr="007B00F2" w:rsidRDefault="007B00F2" w:rsidP="007B00F2">
      <w:pPr>
        <w:spacing w:after="0" w:line="240" w:lineRule="auto"/>
        <w:ind w:left="0"/>
        <w:rPr>
          <w:b/>
          <w:sz w:val="22"/>
          <w:szCs w:val="22"/>
        </w:rPr>
      </w:pPr>
      <w:r>
        <w:rPr>
          <w:b/>
          <w:sz w:val="22"/>
          <w:szCs w:val="22"/>
        </w:rPr>
        <w:t>- E</w:t>
      </w:r>
      <w:r w:rsidRPr="007B00F2">
        <w:rPr>
          <w:b/>
          <w:sz w:val="22"/>
          <w:szCs w:val="22"/>
        </w:rPr>
        <w:t>valuation en établissement scolaire</w:t>
      </w:r>
    </w:p>
    <w:p w:rsidR="007B00F2" w:rsidRPr="007B00F2" w:rsidRDefault="007B00F2" w:rsidP="007B00F2">
      <w:pPr>
        <w:spacing w:after="0" w:line="240" w:lineRule="auto"/>
        <w:ind w:left="0"/>
        <w:rPr>
          <w:sz w:val="22"/>
          <w:szCs w:val="22"/>
        </w:rPr>
      </w:pPr>
      <w:r w:rsidRPr="007B00F2">
        <w:rPr>
          <w:sz w:val="22"/>
          <w:szCs w:val="22"/>
        </w:rPr>
        <w:t>La notation est désormais sur 10 points pour chaque critère, un coefficient sera appliqué lors de l’enregistrement sur le tableau de calcul. Cela implique de donner régulièrement les notes attribuées au cours de l’observation afin de fluidifier la saisie.</w:t>
      </w:r>
    </w:p>
    <w:p w:rsidR="008855FC" w:rsidRDefault="008855FC" w:rsidP="008855FC">
      <w:pPr>
        <w:spacing w:after="0" w:line="240" w:lineRule="auto"/>
        <w:ind w:left="0"/>
        <w:rPr>
          <w:b/>
          <w:sz w:val="22"/>
          <w:szCs w:val="22"/>
        </w:rPr>
      </w:pPr>
    </w:p>
    <w:p w:rsidR="00DB2E9C" w:rsidRDefault="00DB2E9C" w:rsidP="008855FC">
      <w:pPr>
        <w:spacing w:after="0" w:line="240" w:lineRule="auto"/>
        <w:ind w:left="0"/>
        <w:rPr>
          <w:b/>
          <w:sz w:val="22"/>
          <w:szCs w:val="22"/>
        </w:rPr>
      </w:pPr>
    </w:p>
    <w:p w:rsidR="00DB2E9C" w:rsidRDefault="00DB2E9C" w:rsidP="008855FC">
      <w:pPr>
        <w:spacing w:after="0" w:line="240" w:lineRule="auto"/>
        <w:ind w:left="0"/>
      </w:pPr>
    </w:p>
    <w:p w:rsidR="00244353" w:rsidRDefault="00244353">
      <w:pPr>
        <w:suppressAutoHyphens w:val="0"/>
        <w:spacing w:after="0" w:line="240" w:lineRule="auto"/>
        <w:ind w:left="0"/>
        <w:rPr>
          <w:rFonts w:ascii="Calibri" w:hAnsi="Calibri" w:cs="Times New Roman"/>
          <w:color w:val="auto"/>
          <w:sz w:val="22"/>
          <w:szCs w:val="22"/>
          <w:lang w:eastAsia="zh-CN"/>
        </w:rPr>
      </w:pPr>
    </w:p>
    <w:p w:rsidR="00244353" w:rsidRDefault="00244353">
      <w:pPr>
        <w:suppressAutoHyphens w:val="0"/>
        <w:spacing w:after="0" w:line="240" w:lineRule="auto"/>
        <w:ind w:left="0"/>
        <w:rPr>
          <w:rFonts w:ascii="Calibri" w:hAnsi="Calibri" w:cs="Times New Roman"/>
          <w:color w:val="auto"/>
          <w:sz w:val="22"/>
          <w:szCs w:val="22"/>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3448"/>
        <w:gridCol w:w="4161"/>
        <w:gridCol w:w="2735"/>
      </w:tblGrid>
      <w:tr w:rsidR="0048277F" w:rsidRPr="0048277F" w:rsidTr="0048277F">
        <w:trPr>
          <w:trHeight w:val="170"/>
          <w:jc w:val="center"/>
        </w:trPr>
        <w:tc>
          <w:tcPr>
            <w:tcW w:w="3448" w:type="dxa"/>
            <w:tcBorders>
              <w:top w:val="single" w:sz="12" w:space="0" w:color="auto"/>
              <w:left w:val="single" w:sz="12" w:space="0" w:color="auto"/>
              <w:bottom w:val="single" w:sz="12" w:space="0" w:color="auto"/>
              <w:right w:val="single" w:sz="12" w:space="0" w:color="auto"/>
            </w:tcBorders>
            <w:vAlign w:val="center"/>
          </w:tcPr>
          <w:p w:rsidR="0048277F" w:rsidRPr="0048277F" w:rsidRDefault="0048277F" w:rsidP="0048277F">
            <w:pPr>
              <w:suppressAutoHyphens w:val="0"/>
              <w:spacing w:after="0" w:line="240" w:lineRule="auto"/>
              <w:ind w:left="0"/>
              <w:rPr>
                <w:rFonts w:cs="Times New Roman"/>
                <w:b/>
                <w:color w:val="auto"/>
                <w:lang w:eastAsia="fr-FR"/>
              </w:rPr>
            </w:pPr>
            <w:r w:rsidRPr="0048277F">
              <w:rPr>
                <w:rFonts w:cs="Times New Roman"/>
                <w:color w:val="auto"/>
                <w:lang w:eastAsia="fr-FR"/>
              </w:rPr>
              <w:lastRenderedPageBreak/>
              <w:br w:type="page"/>
            </w:r>
            <w:r w:rsidRPr="0048277F">
              <w:rPr>
                <w:rFonts w:cs="Times New Roman"/>
                <w:b/>
                <w:color w:val="auto"/>
                <w:lang w:eastAsia="fr-FR"/>
              </w:rPr>
              <w:t>Académie de :</w:t>
            </w:r>
          </w:p>
          <w:p w:rsidR="0048277F" w:rsidRPr="0048277F" w:rsidRDefault="0048277F" w:rsidP="0048277F">
            <w:pPr>
              <w:suppressAutoHyphens w:val="0"/>
              <w:spacing w:after="0" w:line="240" w:lineRule="auto"/>
              <w:ind w:left="0"/>
              <w:rPr>
                <w:rFonts w:cs="Times New Roman"/>
                <w:b/>
                <w:color w:val="auto"/>
                <w:lang w:eastAsia="fr-FR"/>
              </w:rPr>
            </w:pPr>
          </w:p>
        </w:tc>
        <w:tc>
          <w:tcPr>
            <w:tcW w:w="4161" w:type="dxa"/>
            <w:tcBorders>
              <w:left w:val="single" w:sz="12" w:space="0" w:color="auto"/>
              <w:right w:val="single" w:sz="12" w:space="0" w:color="auto"/>
            </w:tcBorders>
            <w:vAlign w:val="center"/>
          </w:tcPr>
          <w:p w:rsidR="0048277F" w:rsidRPr="0048277F" w:rsidRDefault="0048277F" w:rsidP="0048277F">
            <w:pPr>
              <w:suppressAutoHyphens w:val="0"/>
              <w:spacing w:after="0" w:line="240" w:lineRule="auto"/>
              <w:ind w:left="0"/>
              <w:jc w:val="center"/>
              <w:rPr>
                <w:rFonts w:cs="Times New Roman"/>
                <w:b/>
                <w:color w:val="auto"/>
                <w:lang w:eastAsia="fr-FR"/>
              </w:rPr>
            </w:pPr>
          </w:p>
          <w:p w:rsidR="0048277F" w:rsidRPr="0048277F" w:rsidRDefault="0048277F" w:rsidP="0048277F">
            <w:pPr>
              <w:suppressAutoHyphens w:val="0"/>
              <w:spacing w:after="0" w:line="240" w:lineRule="auto"/>
              <w:ind w:left="0"/>
              <w:jc w:val="center"/>
              <w:rPr>
                <w:rFonts w:cs="Times New Roman"/>
                <w:b/>
                <w:color w:val="auto"/>
                <w:sz w:val="24"/>
                <w:lang w:eastAsia="fr-FR"/>
              </w:rPr>
            </w:pPr>
            <w:r w:rsidRPr="0048277F">
              <w:rPr>
                <w:rFonts w:cs="Times New Roman"/>
                <w:b/>
                <w:color w:val="auto"/>
                <w:sz w:val="24"/>
                <w:lang w:eastAsia="fr-FR"/>
              </w:rPr>
              <w:t>Baccalauréat Professionnel</w:t>
            </w:r>
          </w:p>
          <w:p w:rsidR="0048277F" w:rsidRPr="0048277F" w:rsidRDefault="0048277F" w:rsidP="0048277F">
            <w:pPr>
              <w:suppressAutoHyphens w:val="0"/>
              <w:spacing w:after="0" w:line="240" w:lineRule="auto"/>
              <w:ind w:left="0"/>
              <w:jc w:val="center"/>
              <w:rPr>
                <w:rFonts w:cs="Times New Roman"/>
                <w:b/>
                <w:color w:val="auto"/>
                <w:lang w:eastAsia="fr-FR"/>
              </w:rPr>
            </w:pPr>
            <w:r w:rsidRPr="0048277F">
              <w:rPr>
                <w:rFonts w:cs="Times New Roman"/>
                <w:b/>
                <w:color w:val="auto"/>
                <w:sz w:val="24"/>
                <w:lang w:eastAsia="fr-FR"/>
              </w:rPr>
              <w:t>Boulanger Pâtissier</w:t>
            </w:r>
          </w:p>
        </w:tc>
        <w:tc>
          <w:tcPr>
            <w:tcW w:w="2735" w:type="dxa"/>
            <w:tcBorders>
              <w:top w:val="single" w:sz="12" w:space="0" w:color="auto"/>
              <w:left w:val="single" w:sz="12" w:space="0" w:color="auto"/>
              <w:bottom w:val="single" w:sz="12" w:space="0" w:color="auto"/>
              <w:right w:val="single" w:sz="12" w:space="0" w:color="auto"/>
            </w:tcBorders>
            <w:vAlign w:val="center"/>
          </w:tcPr>
          <w:p w:rsidR="0048277F" w:rsidRPr="0048277F" w:rsidRDefault="0048277F" w:rsidP="0048277F">
            <w:pPr>
              <w:suppressAutoHyphens w:val="0"/>
              <w:spacing w:after="0" w:line="240" w:lineRule="auto"/>
              <w:ind w:left="0"/>
              <w:rPr>
                <w:rFonts w:cs="Times New Roman"/>
                <w:b/>
                <w:color w:val="auto"/>
                <w:lang w:eastAsia="fr-FR"/>
              </w:rPr>
            </w:pPr>
            <w:r w:rsidRPr="0048277F">
              <w:rPr>
                <w:rFonts w:cs="Times New Roman"/>
                <w:b/>
                <w:color w:val="auto"/>
                <w:lang w:eastAsia="fr-FR"/>
              </w:rPr>
              <w:t>Session :</w:t>
            </w:r>
          </w:p>
        </w:tc>
      </w:tr>
    </w:tbl>
    <w:p w:rsidR="0048277F" w:rsidRPr="0048277F" w:rsidRDefault="0048277F" w:rsidP="007B00F2">
      <w:pPr>
        <w:tabs>
          <w:tab w:val="left" w:pos="4500"/>
        </w:tabs>
        <w:suppressAutoHyphens w:val="0"/>
        <w:spacing w:after="0" w:line="240" w:lineRule="auto"/>
        <w:ind w:left="0"/>
        <w:rPr>
          <w:rFonts w:ascii="Times New Roman" w:hAnsi="Times New Roman" w:cs="Times New Roman"/>
          <w:b/>
          <w:bCs/>
          <w:color w:val="auto"/>
          <w:sz w:val="24"/>
          <w:szCs w:val="24"/>
          <w:lang w:eastAsia="fr-FR"/>
        </w:rPr>
      </w:pPr>
    </w:p>
    <w:tbl>
      <w:tblPr>
        <w:tblW w:w="10851" w:type="dxa"/>
        <w:tblInd w:w="-356" w:type="dxa"/>
        <w:tblCellMar>
          <w:left w:w="70" w:type="dxa"/>
          <w:right w:w="70" w:type="dxa"/>
        </w:tblCellMar>
        <w:tblLook w:val="04A0" w:firstRow="1" w:lastRow="0" w:firstColumn="1" w:lastColumn="0" w:noHBand="0" w:noVBand="1"/>
      </w:tblPr>
      <w:tblGrid>
        <w:gridCol w:w="1530"/>
        <w:gridCol w:w="699"/>
        <w:gridCol w:w="3936"/>
        <w:gridCol w:w="781"/>
        <w:gridCol w:w="781"/>
        <w:gridCol w:w="781"/>
        <w:gridCol w:w="781"/>
        <w:gridCol w:w="781"/>
        <w:gridCol w:w="781"/>
      </w:tblGrid>
      <w:tr w:rsidR="0048277F" w:rsidRPr="0048277F" w:rsidTr="005E6F32">
        <w:trPr>
          <w:trHeight w:val="300"/>
        </w:trPr>
        <w:tc>
          <w:tcPr>
            <w:tcW w:w="6165" w:type="dxa"/>
            <w:gridSpan w:val="3"/>
            <w:tcBorders>
              <w:top w:val="single" w:sz="18" w:space="0" w:color="auto"/>
              <w:left w:val="single" w:sz="12" w:space="0" w:color="auto"/>
              <w:bottom w:val="single" w:sz="12" w:space="0" w:color="auto"/>
              <w:right w:val="single" w:sz="8" w:space="0" w:color="auto"/>
            </w:tcBorders>
            <w:shd w:val="clear" w:color="auto" w:fill="auto"/>
            <w:noWrap/>
            <w:vAlign w:val="bottom"/>
          </w:tcPr>
          <w:p w:rsidR="0048277F" w:rsidRPr="0048277F" w:rsidRDefault="0048277F" w:rsidP="0048277F">
            <w:pPr>
              <w:suppressAutoHyphens w:val="0"/>
              <w:spacing w:after="0" w:line="240" w:lineRule="auto"/>
              <w:ind w:left="0"/>
              <w:rPr>
                <w:b/>
                <w:bCs/>
                <w:color w:val="000000"/>
                <w:lang w:eastAsia="fr-FR"/>
              </w:rPr>
            </w:pPr>
            <w:r w:rsidRPr="0048277F">
              <w:rPr>
                <w:b/>
                <w:color w:val="auto"/>
                <w:lang w:eastAsia="fr-FR"/>
              </w:rPr>
              <w:t>E2 Épreuve de pratique professionnelle prenant en compte la formation en milieu professionnel - Coefficient 9</w:t>
            </w:r>
          </w:p>
        </w:tc>
        <w:tc>
          <w:tcPr>
            <w:tcW w:w="4686" w:type="dxa"/>
            <w:gridSpan w:val="6"/>
            <w:tcBorders>
              <w:top w:val="single" w:sz="18" w:space="0" w:color="auto"/>
              <w:left w:val="nil"/>
              <w:bottom w:val="single" w:sz="12" w:space="0" w:color="auto"/>
              <w:right w:val="single" w:sz="12" w:space="0" w:color="auto"/>
            </w:tcBorders>
            <w:shd w:val="clear" w:color="auto" w:fill="auto"/>
            <w:vAlign w:val="center"/>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color w:val="auto"/>
                <w:sz w:val="32"/>
                <w:szCs w:val="28"/>
                <w:lang w:eastAsia="fr-FR"/>
              </w:rPr>
              <w:t xml:space="preserve">Situation 1 </w:t>
            </w:r>
            <w:r w:rsidRPr="0048277F">
              <w:rPr>
                <w:rFonts w:ascii="Times New Roman" w:hAnsi="Times New Roman" w:cs="Times New Roman"/>
                <w:b/>
                <w:color w:val="auto"/>
                <w:sz w:val="28"/>
                <w:szCs w:val="28"/>
                <w:lang w:eastAsia="fr-FR"/>
              </w:rPr>
              <w:t>CCF</w:t>
            </w:r>
            <w:r w:rsidRPr="0048277F">
              <w:rPr>
                <w:rFonts w:ascii="Times New Roman" w:hAnsi="Times New Roman" w:cs="Times New Roman"/>
                <w:b/>
                <w:color w:val="auto"/>
                <w:sz w:val="24"/>
                <w:szCs w:val="24"/>
                <w:lang w:eastAsia="fr-FR"/>
              </w:rPr>
              <w:t xml:space="preserve">   </w:t>
            </w:r>
            <w:r w:rsidRPr="0048277F">
              <w:rPr>
                <w:rFonts w:ascii="Times New Roman" w:hAnsi="Times New Roman" w:cs="Times New Roman"/>
                <w:b/>
                <w:color w:val="auto"/>
                <w:sz w:val="32"/>
                <w:szCs w:val="32"/>
                <w:lang w:eastAsia="fr-FR"/>
              </w:rPr>
              <w:t>/ 60</w:t>
            </w:r>
          </w:p>
        </w:tc>
      </w:tr>
      <w:tr w:rsidR="0048277F" w:rsidRPr="0048277F" w:rsidTr="005E6F32">
        <w:trPr>
          <w:trHeight w:val="454"/>
        </w:trPr>
        <w:tc>
          <w:tcPr>
            <w:tcW w:w="6165" w:type="dxa"/>
            <w:gridSpan w:val="3"/>
            <w:tcBorders>
              <w:top w:val="single" w:sz="12" w:space="0" w:color="auto"/>
              <w:left w:val="single" w:sz="12" w:space="0" w:color="auto"/>
              <w:bottom w:val="single" w:sz="24" w:space="0" w:color="auto"/>
              <w:right w:val="single" w:sz="8" w:space="0" w:color="auto"/>
            </w:tcBorders>
            <w:shd w:val="clear" w:color="auto" w:fill="auto"/>
            <w:noWrap/>
            <w:vAlign w:val="bottom"/>
          </w:tcPr>
          <w:p w:rsidR="0048277F" w:rsidRPr="007D150B" w:rsidRDefault="0048277F" w:rsidP="0048277F">
            <w:pPr>
              <w:suppressAutoHyphens w:val="0"/>
              <w:spacing w:after="0" w:line="240" w:lineRule="auto"/>
              <w:ind w:left="0"/>
              <w:rPr>
                <w:rFonts w:ascii="Times New Roman" w:hAnsi="Times New Roman" w:cs="Times New Roman"/>
                <w:b/>
                <w:color w:val="FF0000"/>
                <w:sz w:val="24"/>
                <w:szCs w:val="24"/>
                <w:lang w:eastAsia="fr-FR"/>
              </w:rPr>
            </w:pPr>
          </w:p>
        </w:tc>
        <w:tc>
          <w:tcPr>
            <w:tcW w:w="4686" w:type="dxa"/>
            <w:gridSpan w:val="6"/>
            <w:tcBorders>
              <w:top w:val="single" w:sz="12" w:space="0" w:color="auto"/>
              <w:left w:val="nil"/>
              <w:bottom w:val="single" w:sz="24" w:space="0" w:color="auto"/>
              <w:right w:val="single" w:sz="12" w:space="0" w:color="auto"/>
            </w:tcBorders>
            <w:shd w:val="clear" w:color="auto" w:fill="auto"/>
            <w:vAlign w:val="center"/>
          </w:tcPr>
          <w:p w:rsidR="0048277F" w:rsidRPr="0048277F" w:rsidRDefault="0048277F" w:rsidP="0048277F">
            <w:pPr>
              <w:suppressAutoHyphens w:val="0"/>
              <w:spacing w:after="0" w:line="240" w:lineRule="auto"/>
              <w:ind w:left="0"/>
              <w:jc w:val="center"/>
              <w:rPr>
                <w:rFonts w:ascii="Times New Roman" w:hAnsi="Times New Roman" w:cs="Times New Roman"/>
                <w:b/>
                <w:color w:val="auto"/>
                <w:sz w:val="24"/>
                <w:szCs w:val="24"/>
                <w:lang w:eastAsia="fr-FR"/>
              </w:rPr>
            </w:pPr>
            <w:r w:rsidRPr="0048277F">
              <w:rPr>
                <w:rFonts w:ascii="Times New Roman" w:hAnsi="Times New Roman" w:cs="Times New Roman"/>
                <w:b/>
                <w:bCs/>
                <w:color w:val="000000"/>
                <w:sz w:val="24"/>
                <w:szCs w:val="24"/>
                <w:lang w:eastAsia="fr-FR"/>
              </w:rPr>
              <w:t>Notation sur 10 points</w:t>
            </w:r>
          </w:p>
        </w:tc>
      </w:tr>
      <w:tr w:rsidR="0048277F" w:rsidRPr="0048277F" w:rsidTr="005E6F32">
        <w:trPr>
          <w:trHeight w:val="495"/>
        </w:trPr>
        <w:tc>
          <w:tcPr>
            <w:tcW w:w="1530" w:type="dxa"/>
            <w:tcBorders>
              <w:top w:val="single" w:sz="24" w:space="0" w:color="auto"/>
              <w:left w:val="single" w:sz="12" w:space="0" w:color="auto"/>
              <w:bottom w:val="single" w:sz="24"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c>
          <w:tcPr>
            <w:tcW w:w="699" w:type="dxa"/>
            <w:tcBorders>
              <w:top w:val="single" w:sz="24" w:space="0" w:color="auto"/>
              <w:left w:val="nil"/>
              <w:bottom w:val="single" w:sz="24"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lang w:eastAsia="fr-FR"/>
              </w:rPr>
            </w:pPr>
            <w:proofErr w:type="spellStart"/>
            <w:r w:rsidRPr="0048277F">
              <w:rPr>
                <w:rFonts w:ascii="Times New Roman" w:hAnsi="Times New Roman" w:cs="Times New Roman"/>
                <w:b/>
                <w:bCs/>
                <w:color w:val="000000"/>
                <w:lang w:eastAsia="fr-FR"/>
              </w:rPr>
              <w:t>Coef</w:t>
            </w:r>
            <w:proofErr w:type="spellEnd"/>
            <w:r w:rsidRPr="0048277F">
              <w:rPr>
                <w:rFonts w:ascii="Times New Roman" w:hAnsi="Times New Roman" w:cs="Times New Roman"/>
                <w:b/>
                <w:bCs/>
                <w:color w:val="000000"/>
                <w:lang w:eastAsia="fr-FR"/>
              </w:rPr>
              <w:t>.</w:t>
            </w:r>
          </w:p>
        </w:tc>
        <w:tc>
          <w:tcPr>
            <w:tcW w:w="3936" w:type="dxa"/>
            <w:tcBorders>
              <w:top w:val="single" w:sz="24" w:space="0" w:color="auto"/>
              <w:left w:val="nil"/>
              <w:bottom w:val="single" w:sz="24"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24"/>
                <w:szCs w:val="24"/>
                <w:lang w:eastAsia="fr-FR"/>
              </w:rPr>
            </w:pPr>
            <w:r w:rsidRPr="0048277F">
              <w:rPr>
                <w:rFonts w:ascii="Times New Roman" w:hAnsi="Times New Roman" w:cs="Times New Roman"/>
                <w:b/>
                <w:bCs/>
                <w:color w:val="000000"/>
                <w:sz w:val="24"/>
                <w:szCs w:val="24"/>
                <w:lang w:eastAsia="fr-FR"/>
              </w:rPr>
              <w:t>CRITERES D’EVALUATION</w:t>
            </w:r>
          </w:p>
        </w:tc>
        <w:tc>
          <w:tcPr>
            <w:tcW w:w="781" w:type="dxa"/>
            <w:tcBorders>
              <w:top w:val="single" w:sz="24" w:space="0" w:color="auto"/>
              <w:left w:val="nil"/>
              <w:bottom w:val="single" w:sz="24"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N°1</w:t>
            </w:r>
          </w:p>
        </w:tc>
        <w:tc>
          <w:tcPr>
            <w:tcW w:w="781" w:type="dxa"/>
            <w:tcBorders>
              <w:top w:val="single" w:sz="24" w:space="0" w:color="auto"/>
              <w:left w:val="nil"/>
              <w:bottom w:val="single" w:sz="24"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N°2</w:t>
            </w:r>
          </w:p>
        </w:tc>
        <w:tc>
          <w:tcPr>
            <w:tcW w:w="781" w:type="dxa"/>
            <w:tcBorders>
              <w:top w:val="single" w:sz="24" w:space="0" w:color="auto"/>
              <w:left w:val="nil"/>
              <w:bottom w:val="single" w:sz="24"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N°3</w:t>
            </w:r>
          </w:p>
        </w:tc>
        <w:tc>
          <w:tcPr>
            <w:tcW w:w="781" w:type="dxa"/>
            <w:tcBorders>
              <w:top w:val="single" w:sz="24" w:space="0" w:color="auto"/>
              <w:left w:val="nil"/>
              <w:bottom w:val="single" w:sz="24"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N°4</w:t>
            </w:r>
          </w:p>
        </w:tc>
        <w:tc>
          <w:tcPr>
            <w:tcW w:w="781" w:type="dxa"/>
            <w:tcBorders>
              <w:top w:val="single" w:sz="24" w:space="0" w:color="auto"/>
              <w:left w:val="nil"/>
              <w:bottom w:val="single" w:sz="24"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N°5</w:t>
            </w:r>
          </w:p>
        </w:tc>
        <w:tc>
          <w:tcPr>
            <w:tcW w:w="781" w:type="dxa"/>
            <w:tcBorders>
              <w:top w:val="single" w:sz="24" w:space="0" w:color="auto"/>
              <w:left w:val="nil"/>
              <w:bottom w:val="single" w:sz="24" w:space="0" w:color="auto"/>
              <w:right w:val="single" w:sz="12"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N°6</w:t>
            </w:r>
          </w:p>
        </w:tc>
      </w:tr>
      <w:tr w:rsidR="0048277F" w:rsidRPr="0048277F" w:rsidTr="005E6F32">
        <w:trPr>
          <w:trHeight w:val="284"/>
        </w:trPr>
        <w:tc>
          <w:tcPr>
            <w:tcW w:w="1530" w:type="dxa"/>
            <w:vMerge w:val="restart"/>
            <w:tcBorders>
              <w:top w:val="single" w:sz="24" w:space="0" w:color="auto"/>
              <w:left w:val="single" w:sz="12" w:space="0" w:color="auto"/>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b/>
                <w:bCs/>
                <w:color w:val="000000"/>
                <w:lang w:eastAsia="fr-FR"/>
              </w:rPr>
            </w:pPr>
            <w:r w:rsidRPr="0048277F">
              <w:rPr>
                <w:b/>
                <w:bCs/>
                <w:color w:val="000000"/>
                <w:lang w:eastAsia="fr-FR"/>
              </w:rPr>
              <w:t>Réalisation d'un organigramme                           / 5</w:t>
            </w:r>
          </w:p>
        </w:tc>
        <w:tc>
          <w:tcPr>
            <w:tcW w:w="699" w:type="dxa"/>
            <w:tcBorders>
              <w:top w:val="single" w:sz="24" w:space="0" w:color="auto"/>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auto"/>
                <w:lang w:eastAsia="fr-FR"/>
              </w:rPr>
            </w:pPr>
            <w:r w:rsidRPr="0048277F">
              <w:rPr>
                <w:rFonts w:ascii="Times New Roman" w:hAnsi="Times New Roman" w:cs="Times New Roman"/>
                <w:color w:val="auto"/>
                <w:lang w:eastAsia="fr-FR"/>
              </w:rPr>
              <w:t>0,1</w:t>
            </w:r>
          </w:p>
        </w:tc>
        <w:tc>
          <w:tcPr>
            <w:tcW w:w="3936" w:type="dxa"/>
            <w:tcBorders>
              <w:top w:val="single" w:sz="24" w:space="0" w:color="auto"/>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 xml:space="preserve">Ordonnancement des étapes de préparation et de fabrication </w:t>
            </w:r>
          </w:p>
        </w:tc>
        <w:tc>
          <w:tcPr>
            <w:tcW w:w="781" w:type="dxa"/>
            <w:tcBorders>
              <w:top w:val="single" w:sz="24" w:space="0" w:color="auto"/>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single" w:sz="24" w:space="0" w:color="auto"/>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single" w:sz="24" w:space="0" w:color="auto"/>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single" w:sz="24" w:space="0" w:color="auto"/>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single" w:sz="24" w:space="0" w:color="auto"/>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single" w:sz="24" w:space="0" w:color="auto"/>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auto"/>
                <w:lang w:eastAsia="fr-FR"/>
              </w:rPr>
            </w:pPr>
            <w:r w:rsidRPr="0048277F">
              <w:rPr>
                <w:rFonts w:ascii="Times New Roman" w:hAnsi="Times New Roman" w:cs="Times New Roman"/>
                <w:color w:val="auto"/>
                <w:lang w:eastAsia="fr-FR"/>
              </w:rPr>
              <w:t>0,3</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Gestion du commis</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0,1</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Calcul des quantités nécessaires</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0851" w:type="dxa"/>
            <w:gridSpan w:val="9"/>
            <w:tcBorders>
              <w:top w:val="single" w:sz="8" w:space="0" w:color="auto"/>
              <w:left w:val="single" w:sz="12" w:space="0" w:color="auto"/>
              <w:bottom w:val="single" w:sz="8" w:space="0" w:color="auto"/>
              <w:right w:val="single" w:sz="12" w:space="0" w:color="auto"/>
            </w:tcBorders>
            <w:shd w:val="clear" w:color="000000" w:fill="C0C0C0"/>
            <w:vAlign w:val="center"/>
          </w:tcPr>
          <w:p w:rsidR="0048277F" w:rsidRPr="0048277F" w:rsidRDefault="0048277F" w:rsidP="0048277F">
            <w:pPr>
              <w:suppressAutoHyphens w:val="0"/>
              <w:spacing w:after="0" w:line="240" w:lineRule="auto"/>
              <w:ind w:left="0"/>
              <w:jc w:val="right"/>
              <w:rPr>
                <w:rFonts w:ascii="Times New Roman" w:hAnsi="Times New Roman" w:cs="Times New Roman"/>
                <w:b/>
                <w:bCs/>
                <w:color w:val="000000"/>
                <w:sz w:val="24"/>
                <w:szCs w:val="24"/>
                <w:lang w:eastAsia="fr-FR"/>
              </w:rPr>
            </w:pPr>
          </w:p>
        </w:tc>
      </w:tr>
      <w:tr w:rsidR="0048277F" w:rsidRPr="0048277F" w:rsidTr="005E6F32">
        <w:trPr>
          <w:trHeight w:val="284"/>
        </w:trPr>
        <w:tc>
          <w:tcPr>
            <w:tcW w:w="1530" w:type="dxa"/>
            <w:vMerge w:val="restart"/>
            <w:tcBorders>
              <w:top w:val="nil"/>
              <w:left w:val="single" w:sz="12" w:space="0" w:color="auto"/>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b/>
                <w:bCs/>
                <w:color w:val="000000"/>
                <w:lang w:eastAsia="fr-FR"/>
              </w:rPr>
            </w:pPr>
            <w:r w:rsidRPr="0048277F">
              <w:rPr>
                <w:b/>
                <w:bCs/>
                <w:color w:val="000000"/>
                <w:lang w:eastAsia="fr-FR"/>
              </w:rPr>
              <w:t>Phase pratique de fabrication                     / 40</w:t>
            </w: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0,2</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Organisation du poste de travail</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auto"/>
                <w:lang w:eastAsia="fr-FR"/>
              </w:rPr>
            </w:pPr>
            <w:r w:rsidRPr="0048277F">
              <w:rPr>
                <w:rFonts w:ascii="Times New Roman" w:hAnsi="Times New Roman" w:cs="Times New Roman"/>
                <w:color w:val="auto"/>
                <w:lang w:eastAsia="fr-FR"/>
              </w:rPr>
              <w:t>0,2</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 xml:space="preserve">Respect des règles d’hygiène, santé, sécurité  </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auto"/>
                <w:lang w:eastAsia="fr-FR"/>
              </w:rPr>
            </w:pPr>
            <w:r w:rsidRPr="0048277F">
              <w:rPr>
                <w:rFonts w:ascii="Times New Roman" w:hAnsi="Times New Roman" w:cs="Times New Roman"/>
                <w:color w:val="auto"/>
                <w:lang w:eastAsia="fr-FR"/>
              </w:rPr>
              <w:t>0,3</w:t>
            </w:r>
          </w:p>
        </w:tc>
        <w:tc>
          <w:tcPr>
            <w:tcW w:w="3936" w:type="dxa"/>
            <w:vMerge w:val="restart"/>
            <w:tcBorders>
              <w:top w:val="nil"/>
              <w:left w:val="single" w:sz="8" w:space="0" w:color="auto"/>
              <w:bottom w:val="single" w:sz="8" w:space="0" w:color="000000"/>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 xml:space="preserve">Utilisation rationnelle des matières premières, des fluides et matières premières (dont énergie) </w:t>
            </w:r>
          </w:p>
        </w:tc>
        <w:tc>
          <w:tcPr>
            <w:tcW w:w="781" w:type="dxa"/>
            <w:vMerge w:val="restart"/>
            <w:tcBorders>
              <w:top w:val="nil"/>
              <w:left w:val="single" w:sz="8" w:space="0" w:color="auto"/>
              <w:bottom w:val="single" w:sz="8" w:space="0" w:color="000000"/>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vMerge w:val="restart"/>
            <w:tcBorders>
              <w:top w:val="nil"/>
              <w:left w:val="single" w:sz="8" w:space="0" w:color="auto"/>
              <w:bottom w:val="single" w:sz="8" w:space="0" w:color="000000"/>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color w:val="FF0000"/>
                <w:lang w:eastAsia="fr-FR"/>
              </w:rPr>
            </w:pPr>
          </w:p>
        </w:tc>
        <w:tc>
          <w:tcPr>
            <w:tcW w:w="3936"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color w:val="000000"/>
                <w:lang w:eastAsia="fr-FR"/>
              </w:rPr>
            </w:pPr>
          </w:p>
        </w:tc>
        <w:tc>
          <w:tcPr>
            <w:tcW w:w="781"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color w:val="000000"/>
                <w:sz w:val="24"/>
                <w:szCs w:val="24"/>
                <w:lang w:eastAsia="fr-FR"/>
              </w:rPr>
            </w:pPr>
          </w:p>
        </w:tc>
        <w:tc>
          <w:tcPr>
            <w:tcW w:w="781"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c>
          <w:tcPr>
            <w:tcW w:w="781"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c>
          <w:tcPr>
            <w:tcW w:w="781"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c>
          <w:tcPr>
            <w:tcW w:w="781"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c>
          <w:tcPr>
            <w:tcW w:w="781" w:type="dxa"/>
            <w:vMerge/>
            <w:tcBorders>
              <w:top w:val="nil"/>
              <w:left w:val="single" w:sz="8" w:space="0" w:color="auto"/>
              <w:bottom w:val="single" w:sz="8" w:space="0" w:color="000000"/>
              <w:right w:val="single" w:sz="12"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0,3</w:t>
            </w:r>
          </w:p>
        </w:tc>
        <w:tc>
          <w:tcPr>
            <w:tcW w:w="3936" w:type="dxa"/>
            <w:vMerge w:val="restart"/>
            <w:tcBorders>
              <w:top w:val="nil"/>
              <w:left w:val="single" w:sz="8" w:space="0" w:color="auto"/>
              <w:bottom w:val="single" w:sz="8" w:space="0" w:color="000000"/>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 xml:space="preserve">Conduite des fermentations et des cuissons </w:t>
            </w:r>
          </w:p>
        </w:tc>
        <w:tc>
          <w:tcPr>
            <w:tcW w:w="781" w:type="dxa"/>
            <w:vMerge w:val="restart"/>
            <w:tcBorders>
              <w:top w:val="nil"/>
              <w:left w:val="single" w:sz="8" w:space="0" w:color="auto"/>
              <w:bottom w:val="single" w:sz="8" w:space="0" w:color="000000"/>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vMerge w:val="restart"/>
            <w:tcBorders>
              <w:top w:val="nil"/>
              <w:left w:val="single" w:sz="8" w:space="0" w:color="auto"/>
              <w:bottom w:val="single" w:sz="8" w:space="0" w:color="000000"/>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color w:val="000000"/>
                <w:lang w:eastAsia="fr-FR"/>
              </w:rPr>
            </w:pPr>
          </w:p>
        </w:tc>
        <w:tc>
          <w:tcPr>
            <w:tcW w:w="3936"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color w:val="000000"/>
                <w:lang w:eastAsia="fr-FR"/>
              </w:rPr>
            </w:pPr>
          </w:p>
        </w:tc>
        <w:tc>
          <w:tcPr>
            <w:tcW w:w="781"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color w:val="000000"/>
                <w:sz w:val="24"/>
                <w:szCs w:val="24"/>
                <w:lang w:eastAsia="fr-FR"/>
              </w:rPr>
            </w:pPr>
          </w:p>
        </w:tc>
        <w:tc>
          <w:tcPr>
            <w:tcW w:w="781"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c>
          <w:tcPr>
            <w:tcW w:w="781"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c>
          <w:tcPr>
            <w:tcW w:w="781"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c>
          <w:tcPr>
            <w:tcW w:w="781" w:type="dxa"/>
            <w:vMerge/>
            <w:tcBorders>
              <w:top w:val="nil"/>
              <w:left w:val="single" w:sz="8" w:space="0" w:color="auto"/>
              <w:bottom w:val="single" w:sz="8" w:space="0" w:color="000000"/>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c>
          <w:tcPr>
            <w:tcW w:w="781" w:type="dxa"/>
            <w:vMerge/>
            <w:tcBorders>
              <w:top w:val="nil"/>
              <w:left w:val="single" w:sz="8" w:space="0" w:color="auto"/>
              <w:bottom w:val="single" w:sz="8" w:space="0" w:color="000000"/>
              <w:right w:val="single" w:sz="12"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0,5</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Pain de tradition française</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0,5</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Pain spécial</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0,5</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Techniques de façonnage et de finition</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0,5</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Pâte levée ou pâte levée feuilletée</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0,5</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Produit traiteur de boulangerie</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0,5</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Pièce de décor en pâte levée ou en pâte morte</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0851" w:type="dxa"/>
            <w:gridSpan w:val="9"/>
            <w:tcBorders>
              <w:top w:val="single" w:sz="8" w:space="0" w:color="auto"/>
              <w:left w:val="single" w:sz="12" w:space="0" w:color="auto"/>
              <w:bottom w:val="single" w:sz="8" w:space="0" w:color="auto"/>
              <w:right w:val="single" w:sz="12" w:space="0" w:color="auto"/>
            </w:tcBorders>
            <w:shd w:val="clear" w:color="000000" w:fill="C0C0C0"/>
            <w:vAlign w:val="center"/>
          </w:tcPr>
          <w:p w:rsidR="0048277F" w:rsidRPr="0048277F" w:rsidRDefault="0048277F" w:rsidP="0048277F">
            <w:pPr>
              <w:suppressAutoHyphens w:val="0"/>
              <w:spacing w:after="0" w:line="240" w:lineRule="auto"/>
              <w:ind w:left="0"/>
              <w:jc w:val="right"/>
              <w:rPr>
                <w:rFonts w:ascii="Times New Roman" w:hAnsi="Times New Roman" w:cs="Times New Roman"/>
                <w:b/>
                <w:bCs/>
                <w:color w:val="000000"/>
                <w:sz w:val="24"/>
                <w:szCs w:val="24"/>
                <w:lang w:eastAsia="fr-FR"/>
              </w:rPr>
            </w:pPr>
          </w:p>
        </w:tc>
      </w:tr>
      <w:tr w:rsidR="0048277F" w:rsidRPr="0048277F" w:rsidTr="005E6F32">
        <w:trPr>
          <w:trHeight w:val="284"/>
        </w:trPr>
        <w:tc>
          <w:tcPr>
            <w:tcW w:w="1530" w:type="dxa"/>
            <w:vMerge w:val="restart"/>
            <w:tcBorders>
              <w:top w:val="nil"/>
              <w:left w:val="single" w:sz="12" w:space="0" w:color="auto"/>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b/>
                <w:bCs/>
                <w:color w:val="000000"/>
                <w:lang w:eastAsia="fr-FR"/>
              </w:rPr>
            </w:pPr>
            <w:r w:rsidRPr="0048277F">
              <w:rPr>
                <w:b/>
                <w:bCs/>
                <w:color w:val="000000"/>
                <w:lang w:eastAsia="fr-FR"/>
              </w:rPr>
              <w:t>Phase de présentation des fabrications                                  /5</w:t>
            </w: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0,1</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Respect de la commande</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0,2</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Dimension commerciale, qualité des finitions</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0,1</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Exploitation du thème</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0,1</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Mise en valeur du buffet</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0851" w:type="dxa"/>
            <w:gridSpan w:val="9"/>
            <w:tcBorders>
              <w:top w:val="single" w:sz="8" w:space="0" w:color="auto"/>
              <w:left w:val="single" w:sz="12" w:space="0" w:color="auto"/>
              <w:bottom w:val="single" w:sz="8" w:space="0" w:color="auto"/>
              <w:right w:val="single" w:sz="12" w:space="0" w:color="auto"/>
            </w:tcBorders>
            <w:shd w:val="clear" w:color="000000" w:fill="C0C0C0"/>
            <w:vAlign w:val="center"/>
          </w:tcPr>
          <w:p w:rsidR="0048277F" w:rsidRPr="0048277F" w:rsidRDefault="0048277F" w:rsidP="0048277F">
            <w:pPr>
              <w:suppressAutoHyphens w:val="0"/>
              <w:spacing w:after="0" w:line="240" w:lineRule="auto"/>
              <w:ind w:left="0"/>
              <w:jc w:val="right"/>
              <w:rPr>
                <w:rFonts w:ascii="Times New Roman" w:hAnsi="Times New Roman" w:cs="Times New Roman"/>
                <w:b/>
                <w:bCs/>
                <w:color w:val="000000"/>
                <w:sz w:val="24"/>
                <w:szCs w:val="24"/>
                <w:lang w:eastAsia="fr-FR"/>
              </w:rPr>
            </w:pPr>
          </w:p>
        </w:tc>
      </w:tr>
      <w:tr w:rsidR="0048277F" w:rsidRPr="0048277F" w:rsidTr="005E6F32">
        <w:trPr>
          <w:trHeight w:val="606"/>
        </w:trPr>
        <w:tc>
          <w:tcPr>
            <w:tcW w:w="1530" w:type="dxa"/>
            <w:vMerge w:val="restart"/>
            <w:tcBorders>
              <w:top w:val="nil"/>
              <w:left w:val="single" w:sz="12" w:space="0" w:color="auto"/>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b/>
                <w:bCs/>
                <w:color w:val="000000"/>
                <w:lang w:eastAsia="fr-FR"/>
              </w:rPr>
            </w:pPr>
            <w:r w:rsidRPr="0048277F">
              <w:rPr>
                <w:b/>
                <w:bCs/>
                <w:color w:val="000000"/>
                <w:lang w:eastAsia="fr-FR"/>
              </w:rPr>
              <w:t xml:space="preserve">Phase de dégustation sur une des fabrications          </w:t>
            </w:r>
            <w:r w:rsidRPr="0048277F">
              <w:rPr>
                <w:b/>
                <w:bCs/>
                <w:color w:val="auto"/>
                <w:lang w:eastAsia="fr-FR"/>
              </w:rPr>
              <w:t>/5</w:t>
            </w: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0,2</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 xml:space="preserve">Qualités organoleptiques de la fabrication </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0,3</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Analyse de la fabrication</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0851" w:type="dxa"/>
            <w:gridSpan w:val="9"/>
            <w:tcBorders>
              <w:top w:val="single" w:sz="8" w:space="0" w:color="auto"/>
              <w:left w:val="single" w:sz="12" w:space="0" w:color="auto"/>
              <w:bottom w:val="single" w:sz="8" w:space="0" w:color="auto"/>
              <w:right w:val="single" w:sz="12" w:space="0" w:color="auto"/>
            </w:tcBorders>
            <w:shd w:val="clear" w:color="000000" w:fill="C0C0C0"/>
            <w:vAlign w:val="center"/>
          </w:tcPr>
          <w:p w:rsidR="0048277F" w:rsidRPr="0048277F" w:rsidRDefault="0048277F" w:rsidP="0048277F">
            <w:pPr>
              <w:suppressAutoHyphens w:val="0"/>
              <w:spacing w:after="0" w:line="240" w:lineRule="auto"/>
              <w:ind w:left="0"/>
              <w:jc w:val="right"/>
              <w:rPr>
                <w:rFonts w:ascii="Times New Roman" w:hAnsi="Times New Roman" w:cs="Times New Roman"/>
                <w:b/>
                <w:bCs/>
                <w:color w:val="000000"/>
                <w:sz w:val="24"/>
                <w:szCs w:val="24"/>
                <w:lang w:eastAsia="fr-FR"/>
              </w:rPr>
            </w:pPr>
          </w:p>
        </w:tc>
      </w:tr>
      <w:tr w:rsidR="0048277F" w:rsidRPr="0048277F" w:rsidTr="005E6F32">
        <w:trPr>
          <w:trHeight w:val="756"/>
        </w:trPr>
        <w:tc>
          <w:tcPr>
            <w:tcW w:w="1530" w:type="dxa"/>
            <w:vMerge w:val="restart"/>
            <w:tcBorders>
              <w:top w:val="nil"/>
              <w:left w:val="single" w:sz="12" w:space="0" w:color="auto"/>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b/>
                <w:bCs/>
                <w:color w:val="000000"/>
                <w:lang w:eastAsia="fr-FR"/>
              </w:rPr>
            </w:pPr>
            <w:r w:rsidRPr="0048277F">
              <w:rPr>
                <w:b/>
                <w:bCs/>
                <w:color w:val="000000"/>
                <w:lang w:eastAsia="fr-FR"/>
              </w:rPr>
              <w:t>Phase argumentation commerciale de la fabrication                  /5</w:t>
            </w: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0,3</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Aptitude à communiquer, s’exprimer</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284"/>
        </w:trPr>
        <w:tc>
          <w:tcPr>
            <w:tcW w:w="1530" w:type="dxa"/>
            <w:vMerge/>
            <w:tcBorders>
              <w:top w:val="nil"/>
              <w:left w:val="single" w:sz="12"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b/>
                <w:bCs/>
                <w:color w:val="000000"/>
                <w:sz w:val="24"/>
                <w:szCs w:val="24"/>
                <w:lang w:eastAsia="fr-FR"/>
              </w:rPr>
            </w:pPr>
          </w:p>
        </w:tc>
        <w:tc>
          <w:tcPr>
            <w:tcW w:w="699"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lang w:eastAsia="fr-FR"/>
              </w:rPr>
            </w:pPr>
            <w:r w:rsidRPr="0048277F">
              <w:rPr>
                <w:rFonts w:ascii="Times New Roman" w:hAnsi="Times New Roman" w:cs="Times New Roman"/>
                <w:color w:val="000000"/>
                <w:lang w:eastAsia="fr-FR"/>
              </w:rPr>
              <w:t>0,2</w:t>
            </w:r>
          </w:p>
        </w:tc>
        <w:tc>
          <w:tcPr>
            <w:tcW w:w="3936"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Argumentation</w:t>
            </w:r>
          </w:p>
        </w:tc>
        <w:tc>
          <w:tcPr>
            <w:tcW w:w="781" w:type="dxa"/>
            <w:tcBorders>
              <w:top w:val="nil"/>
              <w:left w:val="nil"/>
              <w:bottom w:val="single" w:sz="8" w:space="0" w:color="auto"/>
              <w:right w:val="single" w:sz="8" w:space="0" w:color="auto"/>
            </w:tcBorders>
            <w:shd w:val="clear" w:color="auto" w:fill="auto"/>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5E6F32">
        <w:trPr>
          <w:trHeight w:val="131"/>
        </w:trPr>
        <w:tc>
          <w:tcPr>
            <w:tcW w:w="10851" w:type="dxa"/>
            <w:gridSpan w:val="9"/>
            <w:tcBorders>
              <w:top w:val="single" w:sz="8" w:space="0" w:color="auto"/>
              <w:left w:val="single" w:sz="12" w:space="0" w:color="auto"/>
              <w:bottom w:val="single" w:sz="12" w:space="0" w:color="auto"/>
              <w:right w:val="single" w:sz="12" w:space="0" w:color="auto"/>
            </w:tcBorders>
            <w:shd w:val="clear" w:color="000000" w:fill="C0C0C0"/>
            <w:vAlign w:val="center"/>
          </w:tcPr>
          <w:p w:rsidR="0048277F" w:rsidRPr="0048277F" w:rsidRDefault="0048277F" w:rsidP="0048277F">
            <w:pPr>
              <w:suppressAutoHyphens w:val="0"/>
              <w:spacing w:after="0" w:line="240" w:lineRule="auto"/>
              <w:ind w:left="0"/>
              <w:jc w:val="right"/>
              <w:rPr>
                <w:rFonts w:ascii="Times New Roman" w:hAnsi="Times New Roman" w:cs="Times New Roman"/>
                <w:b/>
                <w:bCs/>
                <w:color w:val="000000"/>
                <w:sz w:val="24"/>
                <w:szCs w:val="24"/>
                <w:lang w:eastAsia="fr-FR"/>
              </w:rPr>
            </w:pPr>
          </w:p>
        </w:tc>
      </w:tr>
    </w:tbl>
    <w:p w:rsidR="0048277F" w:rsidRPr="0048277F" w:rsidRDefault="0048277F" w:rsidP="0048277F">
      <w:pPr>
        <w:suppressAutoHyphens w:val="0"/>
        <w:spacing w:after="0" w:line="240" w:lineRule="auto"/>
        <w:ind w:left="0"/>
        <w:rPr>
          <w:rFonts w:ascii="Times New Roman" w:hAnsi="Times New Roman" w:cs="Times New Roman"/>
          <w:color w:val="auto"/>
          <w:sz w:val="24"/>
          <w:szCs w:val="24"/>
          <w:lang w:eastAsia="fr-FR"/>
        </w:rPr>
      </w:pPr>
    </w:p>
    <w:p w:rsidR="0048277F" w:rsidRDefault="0048277F" w:rsidP="0048277F">
      <w:pPr>
        <w:suppressAutoHyphens w:val="0"/>
        <w:spacing w:after="0" w:line="240" w:lineRule="auto"/>
        <w:ind w:left="0" w:firstLine="708"/>
        <w:rPr>
          <w:rFonts w:ascii="Times New Roman" w:hAnsi="Times New Roman" w:cs="Times New Roman"/>
          <w:b/>
          <w:color w:val="auto"/>
          <w:sz w:val="28"/>
          <w:szCs w:val="28"/>
          <w:lang w:eastAsia="fr-FR"/>
        </w:rPr>
      </w:pPr>
      <w:r w:rsidRPr="0048277F">
        <w:rPr>
          <w:rFonts w:ascii="Times New Roman" w:hAnsi="Times New Roman" w:cs="Times New Roman"/>
          <w:b/>
          <w:color w:val="auto"/>
          <w:sz w:val="28"/>
          <w:szCs w:val="28"/>
          <w:lang w:eastAsia="fr-FR"/>
        </w:rPr>
        <w:t>Émargement :</w:t>
      </w:r>
    </w:p>
    <w:p w:rsidR="00136E44" w:rsidRDefault="00136E44" w:rsidP="0048277F">
      <w:pPr>
        <w:suppressAutoHyphens w:val="0"/>
        <w:spacing w:after="0" w:line="240" w:lineRule="auto"/>
        <w:ind w:left="0" w:firstLine="708"/>
        <w:rPr>
          <w:rFonts w:ascii="Times New Roman" w:hAnsi="Times New Roman" w:cs="Times New Roman"/>
          <w:b/>
          <w:color w:val="auto"/>
          <w:sz w:val="28"/>
          <w:szCs w:val="28"/>
          <w:lang w:eastAsia="fr-FR"/>
        </w:rPr>
      </w:pPr>
    </w:p>
    <w:p w:rsidR="00136E44" w:rsidRDefault="00136E44" w:rsidP="0048277F">
      <w:pPr>
        <w:suppressAutoHyphens w:val="0"/>
        <w:spacing w:after="0" w:line="240" w:lineRule="auto"/>
        <w:ind w:left="0" w:firstLine="708"/>
        <w:rPr>
          <w:rFonts w:ascii="Times New Roman" w:hAnsi="Times New Roman" w:cs="Times New Roman"/>
          <w:b/>
          <w:color w:val="auto"/>
          <w:sz w:val="28"/>
          <w:szCs w:val="28"/>
          <w:lang w:eastAsia="fr-FR"/>
        </w:rPr>
      </w:pPr>
    </w:p>
    <w:p w:rsidR="00136E44" w:rsidRDefault="00136E44" w:rsidP="0048277F">
      <w:pPr>
        <w:suppressAutoHyphens w:val="0"/>
        <w:spacing w:after="0" w:line="240" w:lineRule="auto"/>
        <w:ind w:left="0" w:firstLine="708"/>
        <w:rPr>
          <w:rFonts w:ascii="Times New Roman" w:hAnsi="Times New Roman" w:cs="Times New Roman"/>
          <w:b/>
          <w:color w:val="auto"/>
          <w:sz w:val="28"/>
          <w:szCs w:val="28"/>
          <w:lang w:eastAsia="fr-FR"/>
        </w:rPr>
      </w:pPr>
    </w:p>
    <w:p w:rsidR="00136E44" w:rsidRDefault="00136E44" w:rsidP="00136E44">
      <w:pPr>
        <w:spacing w:after="0" w:line="240" w:lineRule="auto"/>
        <w:ind w:left="0"/>
      </w:pPr>
    </w:p>
    <w:tbl>
      <w:tblPr>
        <w:tblW w:w="0" w:type="auto"/>
        <w:jc w:val="center"/>
        <w:tblLayout w:type="fixed"/>
        <w:tblCellMar>
          <w:left w:w="70" w:type="dxa"/>
          <w:right w:w="70" w:type="dxa"/>
        </w:tblCellMar>
        <w:tblLook w:val="0000" w:firstRow="0" w:lastRow="0" w:firstColumn="0" w:lastColumn="0" w:noHBand="0" w:noVBand="0"/>
      </w:tblPr>
      <w:tblGrid>
        <w:gridCol w:w="3448"/>
        <w:gridCol w:w="3448"/>
        <w:gridCol w:w="3448"/>
      </w:tblGrid>
      <w:tr w:rsidR="00136E44" w:rsidTr="00ED59A2">
        <w:trPr>
          <w:jc w:val="center"/>
        </w:trPr>
        <w:tc>
          <w:tcPr>
            <w:tcW w:w="3448" w:type="dxa"/>
            <w:tcBorders>
              <w:top w:val="single" w:sz="12" w:space="0" w:color="auto"/>
              <w:left w:val="single" w:sz="12" w:space="0" w:color="auto"/>
              <w:bottom w:val="single" w:sz="12" w:space="0" w:color="auto"/>
              <w:right w:val="single" w:sz="12" w:space="0" w:color="auto"/>
            </w:tcBorders>
          </w:tcPr>
          <w:p w:rsidR="00136E44" w:rsidRDefault="00136E44" w:rsidP="00ED59A2">
            <w:pPr>
              <w:spacing w:after="0" w:line="240" w:lineRule="auto"/>
              <w:ind w:left="0"/>
              <w:rPr>
                <w:b/>
              </w:rPr>
            </w:pPr>
            <w:r>
              <w:lastRenderedPageBreak/>
              <w:br w:type="page"/>
            </w:r>
            <w:r>
              <w:rPr>
                <w:b/>
              </w:rPr>
              <w:t>Académie de :</w:t>
            </w:r>
          </w:p>
          <w:p w:rsidR="00136E44" w:rsidRDefault="00136E44" w:rsidP="00ED59A2">
            <w:pPr>
              <w:spacing w:after="0" w:line="240" w:lineRule="auto"/>
              <w:ind w:left="0"/>
              <w:rPr>
                <w:b/>
              </w:rPr>
            </w:pPr>
          </w:p>
          <w:p w:rsidR="00136E44" w:rsidRDefault="00136E44" w:rsidP="00ED59A2">
            <w:pPr>
              <w:spacing w:after="0" w:line="240" w:lineRule="auto"/>
              <w:ind w:left="0"/>
              <w:rPr>
                <w:b/>
              </w:rPr>
            </w:pPr>
          </w:p>
        </w:tc>
        <w:tc>
          <w:tcPr>
            <w:tcW w:w="3448" w:type="dxa"/>
            <w:tcBorders>
              <w:left w:val="single" w:sz="12" w:space="0" w:color="auto"/>
              <w:right w:val="single" w:sz="12" w:space="0" w:color="auto"/>
            </w:tcBorders>
          </w:tcPr>
          <w:p w:rsidR="00136E44" w:rsidRDefault="00136E44" w:rsidP="00ED59A2">
            <w:pPr>
              <w:spacing w:after="0" w:line="240" w:lineRule="auto"/>
              <w:ind w:left="0"/>
              <w:rPr>
                <w:b/>
              </w:rPr>
            </w:pPr>
            <w:r>
              <w:rPr>
                <w:b/>
              </w:rPr>
              <w:t>Baccalauréat Professionnel</w:t>
            </w:r>
          </w:p>
          <w:p w:rsidR="00136E44" w:rsidRDefault="00136E44" w:rsidP="00ED59A2">
            <w:pPr>
              <w:spacing w:after="0" w:line="240" w:lineRule="auto"/>
              <w:ind w:left="0"/>
              <w:rPr>
                <w:b/>
              </w:rPr>
            </w:pPr>
            <w:r>
              <w:rPr>
                <w:b/>
              </w:rPr>
              <w:t>Boulanger Pâtissier</w:t>
            </w:r>
          </w:p>
        </w:tc>
        <w:tc>
          <w:tcPr>
            <w:tcW w:w="3448" w:type="dxa"/>
            <w:tcBorders>
              <w:top w:val="single" w:sz="12" w:space="0" w:color="auto"/>
              <w:left w:val="single" w:sz="12" w:space="0" w:color="auto"/>
              <w:bottom w:val="single" w:sz="12" w:space="0" w:color="auto"/>
              <w:right w:val="single" w:sz="12" w:space="0" w:color="auto"/>
            </w:tcBorders>
          </w:tcPr>
          <w:p w:rsidR="00136E44" w:rsidRDefault="00136E44" w:rsidP="00ED59A2">
            <w:pPr>
              <w:spacing w:after="0" w:line="240" w:lineRule="auto"/>
              <w:ind w:left="0"/>
              <w:rPr>
                <w:b/>
              </w:rPr>
            </w:pPr>
            <w:r>
              <w:rPr>
                <w:b/>
              </w:rPr>
              <w:t>Session :</w:t>
            </w:r>
          </w:p>
          <w:p w:rsidR="00136E44" w:rsidRDefault="00136E44" w:rsidP="00ED59A2">
            <w:pPr>
              <w:spacing w:after="0" w:line="240" w:lineRule="auto"/>
              <w:ind w:left="0"/>
              <w:rPr>
                <w:b/>
              </w:rPr>
            </w:pPr>
          </w:p>
          <w:p w:rsidR="00136E44" w:rsidRDefault="00136E44" w:rsidP="00ED59A2">
            <w:pPr>
              <w:spacing w:after="0" w:line="240" w:lineRule="auto"/>
              <w:ind w:left="0"/>
              <w:rPr>
                <w:b/>
              </w:rPr>
            </w:pPr>
          </w:p>
        </w:tc>
      </w:tr>
    </w:tbl>
    <w:p w:rsidR="00136E44" w:rsidRDefault="00136E44" w:rsidP="00136E44">
      <w:pPr>
        <w:spacing w:after="0" w:line="240" w:lineRule="auto"/>
        <w:ind w:left="0"/>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8"/>
        <w:gridCol w:w="2675"/>
        <w:gridCol w:w="3797"/>
      </w:tblGrid>
      <w:tr w:rsidR="00136E44" w:rsidTr="00ED59A2">
        <w:trPr>
          <w:cantSplit/>
          <w:trHeight w:val="608"/>
          <w:jc w:val="center"/>
        </w:trPr>
        <w:tc>
          <w:tcPr>
            <w:tcW w:w="3848" w:type="dxa"/>
          </w:tcPr>
          <w:p w:rsidR="00136E44" w:rsidRDefault="00136E44" w:rsidP="00ED59A2">
            <w:pPr>
              <w:spacing w:after="0" w:line="240" w:lineRule="auto"/>
              <w:ind w:left="0"/>
              <w:rPr>
                <w:b/>
              </w:rPr>
            </w:pPr>
            <w:r>
              <w:rPr>
                <w:b/>
              </w:rPr>
              <w:t>CCF</w:t>
            </w:r>
          </w:p>
          <w:p w:rsidR="00136E44" w:rsidRDefault="00136E44" w:rsidP="00ED59A2">
            <w:pPr>
              <w:spacing w:after="0" w:line="240" w:lineRule="auto"/>
              <w:ind w:left="0"/>
            </w:pPr>
            <w:r>
              <w:rPr>
                <w:b/>
              </w:rPr>
              <w:t>Contrôle en cours de formation</w:t>
            </w:r>
          </w:p>
        </w:tc>
        <w:tc>
          <w:tcPr>
            <w:tcW w:w="2675" w:type="dxa"/>
          </w:tcPr>
          <w:p w:rsidR="00136E44" w:rsidRDefault="00136E44" w:rsidP="00ED59A2">
            <w:pPr>
              <w:pStyle w:val="Titre1"/>
              <w:spacing w:before="0" w:after="0"/>
              <w:ind w:left="0" w:firstLine="0"/>
            </w:pPr>
            <w:r>
              <w:t>S2</w:t>
            </w:r>
          </w:p>
          <w:p w:rsidR="00136E44" w:rsidRDefault="00136E44" w:rsidP="00ED59A2">
            <w:pPr>
              <w:spacing w:after="0" w:line="240" w:lineRule="auto"/>
              <w:ind w:left="0"/>
            </w:pPr>
            <w:r>
              <w:t xml:space="preserve"> Points                    /</w:t>
            </w:r>
            <w:r>
              <w:rPr>
                <w:b/>
              </w:rPr>
              <w:t>60</w:t>
            </w:r>
          </w:p>
        </w:tc>
        <w:tc>
          <w:tcPr>
            <w:tcW w:w="3797" w:type="dxa"/>
          </w:tcPr>
          <w:p w:rsidR="00136E44" w:rsidRDefault="00136E44" w:rsidP="00ED59A2">
            <w:pPr>
              <w:spacing w:after="0" w:line="240" w:lineRule="auto"/>
              <w:ind w:left="0"/>
              <w:rPr>
                <w:b/>
                <w:sz w:val="22"/>
              </w:rPr>
            </w:pPr>
            <w:r>
              <w:rPr>
                <w:b/>
                <w:sz w:val="22"/>
              </w:rPr>
              <w:t xml:space="preserve">SITUATION D’EVALUATION </w:t>
            </w:r>
          </w:p>
          <w:p w:rsidR="00136E44" w:rsidRDefault="00136E44" w:rsidP="00ED59A2">
            <w:pPr>
              <w:spacing w:after="0" w:line="240" w:lineRule="auto"/>
              <w:ind w:left="0"/>
            </w:pPr>
            <w:r>
              <w:rPr>
                <w:b/>
                <w:sz w:val="22"/>
              </w:rPr>
              <w:t>en CENTRE DE FORMATION</w:t>
            </w:r>
          </w:p>
        </w:tc>
      </w:tr>
    </w:tbl>
    <w:p w:rsidR="00136E44" w:rsidRDefault="00136E44" w:rsidP="00136E44">
      <w:pPr>
        <w:spacing w:after="0" w:line="240" w:lineRule="auto"/>
        <w:ind w:left="0"/>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344"/>
      </w:tblGrid>
      <w:tr w:rsidR="00136E44" w:rsidTr="00ED59A2">
        <w:tc>
          <w:tcPr>
            <w:tcW w:w="10344" w:type="dxa"/>
            <w:shd w:val="clear" w:color="auto" w:fill="FFFFFF"/>
          </w:tcPr>
          <w:p w:rsidR="00136E44" w:rsidRPr="00894A57" w:rsidRDefault="00136E44" w:rsidP="00ED59A2">
            <w:pPr>
              <w:pStyle w:val="Titre2"/>
              <w:spacing w:before="0" w:after="0"/>
              <w:ind w:left="0" w:firstLine="0"/>
              <w:rPr>
                <w:color w:val="auto"/>
              </w:rPr>
            </w:pPr>
            <w:r w:rsidRPr="00894A57">
              <w:rPr>
                <w:color w:val="auto"/>
              </w:rPr>
              <w:t>E2 Épreuve de pratique professionnelle prenant en compte la formation en milieu professionnel – Coefficient 9</w:t>
            </w:r>
          </w:p>
        </w:tc>
      </w:tr>
    </w:tbl>
    <w:p w:rsidR="00136E44" w:rsidRDefault="00136E44" w:rsidP="00136E44">
      <w:pPr>
        <w:spacing w:after="0" w:line="240" w:lineRule="auto"/>
        <w:ind w:left="0"/>
      </w:pPr>
    </w:p>
    <w:p w:rsidR="00136E44" w:rsidRPr="00B9505D" w:rsidRDefault="00136E44" w:rsidP="00136E44">
      <w:pPr>
        <w:spacing w:after="0" w:line="240" w:lineRule="auto"/>
        <w:ind w:left="0"/>
        <w:rPr>
          <w:sz w:val="22"/>
          <w:szCs w:val="22"/>
        </w:rPr>
      </w:pPr>
      <w:r w:rsidRPr="00B9505D">
        <w:rPr>
          <w:sz w:val="22"/>
          <w:szCs w:val="22"/>
        </w:rPr>
        <w:t>L’évaluation s’effectue sur la base d’une situation organisée par l’équipe en charge des enseignements professionnels. Elle a lieu en établissement de formation. En tout état de cause un professionnel, au moins y est associé.</w:t>
      </w:r>
    </w:p>
    <w:p w:rsidR="00136E44" w:rsidRPr="00B9505D" w:rsidRDefault="00136E44" w:rsidP="00136E44">
      <w:pPr>
        <w:spacing w:after="0" w:line="240" w:lineRule="auto"/>
        <w:ind w:left="0"/>
        <w:rPr>
          <w:sz w:val="22"/>
          <w:szCs w:val="22"/>
        </w:rPr>
      </w:pPr>
    </w:p>
    <w:p w:rsidR="00136E44" w:rsidRPr="00B9505D" w:rsidRDefault="00136E44" w:rsidP="00136E44">
      <w:pPr>
        <w:spacing w:after="0" w:line="240" w:lineRule="auto"/>
        <w:ind w:left="0"/>
        <w:rPr>
          <w:b/>
          <w:sz w:val="22"/>
          <w:szCs w:val="22"/>
          <w:u w:val="single"/>
        </w:rPr>
      </w:pPr>
      <w:r w:rsidRPr="00B9505D">
        <w:rPr>
          <w:b/>
          <w:sz w:val="22"/>
          <w:szCs w:val="22"/>
          <w:u w:val="single"/>
        </w:rPr>
        <w:t>Date préconisée :</w:t>
      </w:r>
    </w:p>
    <w:p w:rsidR="00136E44" w:rsidRPr="00B9505D" w:rsidRDefault="00136E44" w:rsidP="00136E44">
      <w:pPr>
        <w:spacing w:after="0" w:line="240" w:lineRule="auto"/>
        <w:ind w:left="0"/>
        <w:rPr>
          <w:sz w:val="22"/>
          <w:szCs w:val="22"/>
          <w:u w:val="single"/>
        </w:rPr>
      </w:pPr>
    </w:p>
    <w:p w:rsidR="00136E44" w:rsidRPr="00B9505D" w:rsidRDefault="00136E44" w:rsidP="00136E44">
      <w:pPr>
        <w:spacing w:after="0" w:line="240" w:lineRule="auto"/>
        <w:ind w:left="0"/>
        <w:rPr>
          <w:sz w:val="22"/>
          <w:szCs w:val="22"/>
        </w:rPr>
      </w:pPr>
      <w:r w:rsidRPr="00B9505D">
        <w:rPr>
          <w:sz w:val="22"/>
          <w:szCs w:val="22"/>
        </w:rPr>
        <w:t>La période choisie, pour l’évaluation, pouvant être différente pour chacun des candidats, son choix et son organisation relèvent de l’équipe pédagogique. Toutefois, de manière plus générale elle devra se dérouler </w:t>
      </w:r>
      <w:r w:rsidRPr="00B9505D">
        <w:rPr>
          <w:b/>
          <w:sz w:val="22"/>
          <w:szCs w:val="22"/>
          <w:u w:val="single"/>
        </w:rPr>
        <w:t>à la fin de la dernière année de formation (épreuve écrite, pratique et orale)</w:t>
      </w:r>
      <w:r>
        <w:rPr>
          <w:b/>
          <w:sz w:val="22"/>
          <w:szCs w:val="22"/>
          <w:u w:val="single"/>
        </w:rPr>
        <w:t xml:space="preserve"> </w:t>
      </w:r>
      <w:proofErr w:type="gramStart"/>
      <w:r>
        <w:rPr>
          <w:b/>
          <w:sz w:val="22"/>
          <w:szCs w:val="22"/>
          <w:u w:val="single"/>
        </w:rPr>
        <w:t>( mai</w:t>
      </w:r>
      <w:proofErr w:type="gramEnd"/>
      <w:r>
        <w:rPr>
          <w:b/>
          <w:sz w:val="22"/>
          <w:szCs w:val="22"/>
          <w:u w:val="single"/>
        </w:rPr>
        <w:t xml:space="preserve"> – juin)</w:t>
      </w:r>
    </w:p>
    <w:p w:rsidR="00136E44" w:rsidRPr="00B9505D" w:rsidRDefault="00136E44" w:rsidP="00136E44">
      <w:pPr>
        <w:spacing w:after="0" w:line="240" w:lineRule="auto"/>
        <w:ind w:left="0"/>
        <w:rPr>
          <w:sz w:val="22"/>
          <w:szCs w:val="22"/>
          <w:u w:val="single"/>
        </w:rPr>
      </w:pPr>
    </w:p>
    <w:p w:rsidR="00136E44" w:rsidRPr="00B9505D" w:rsidRDefault="00136E44" w:rsidP="00136E44">
      <w:pPr>
        <w:spacing w:after="0" w:line="240" w:lineRule="auto"/>
        <w:ind w:left="0"/>
        <w:rPr>
          <w:sz w:val="22"/>
          <w:szCs w:val="22"/>
          <w:u w:val="single"/>
        </w:rPr>
      </w:pPr>
    </w:p>
    <w:p w:rsidR="00136E44" w:rsidRPr="00B9505D" w:rsidRDefault="00136E44" w:rsidP="00136E44">
      <w:pPr>
        <w:spacing w:after="0" w:line="240" w:lineRule="auto"/>
        <w:ind w:left="0"/>
        <w:rPr>
          <w:b/>
          <w:sz w:val="22"/>
          <w:szCs w:val="22"/>
        </w:rPr>
      </w:pPr>
      <w:r w:rsidRPr="00B9505D">
        <w:rPr>
          <w:b/>
          <w:sz w:val="22"/>
          <w:szCs w:val="22"/>
          <w:u w:val="single"/>
        </w:rPr>
        <w:t>Forme de l’épreuve </w:t>
      </w:r>
      <w:r w:rsidRPr="00B9505D">
        <w:rPr>
          <w:b/>
          <w:sz w:val="22"/>
          <w:szCs w:val="22"/>
        </w:rPr>
        <w:t xml:space="preserve">: TP </w:t>
      </w:r>
      <w:r w:rsidRPr="00B9505D">
        <w:rPr>
          <w:b/>
          <w:i/>
          <w:sz w:val="22"/>
          <w:szCs w:val="22"/>
        </w:rPr>
        <w:t>(5 h – indicatif)</w:t>
      </w:r>
    </w:p>
    <w:p w:rsidR="00136E44" w:rsidRPr="00B9505D" w:rsidRDefault="00136E44" w:rsidP="00136E44">
      <w:pPr>
        <w:spacing w:after="0" w:line="240" w:lineRule="auto"/>
        <w:ind w:left="0"/>
        <w:rPr>
          <w:sz w:val="22"/>
          <w:szCs w:val="22"/>
          <w:u w:val="single"/>
        </w:rPr>
      </w:pPr>
    </w:p>
    <w:p w:rsidR="00136E44" w:rsidRPr="00B9505D" w:rsidRDefault="00136E44" w:rsidP="00136E44">
      <w:pPr>
        <w:pStyle w:val="Retraitcorpsdetexte"/>
        <w:spacing w:after="0" w:line="240" w:lineRule="auto"/>
        <w:ind w:left="0"/>
        <w:rPr>
          <w:snapToGrid w:val="0"/>
          <w:sz w:val="22"/>
          <w:szCs w:val="22"/>
        </w:rPr>
      </w:pPr>
      <w:r w:rsidRPr="00B9505D">
        <w:rPr>
          <w:snapToGrid w:val="0"/>
          <w:sz w:val="22"/>
          <w:szCs w:val="22"/>
          <w:u w:val="single"/>
        </w:rPr>
        <w:t>Un commis est mis à la disposition du candidat pour la durée de l’épreuve</w:t>
      </w:r>
      <w:r w:rsidRPr="00B9505D">
        <w:rPr>
          <w:snapToGrid w:val="0"/>
          <w:sz w:val="22"/>
          <w:szCs w:val="22"/>
        </w:rPr>
        <w:t xml:space="preserve">. </w:t>
      </w:r>
    </w:p>
    <w:p w:rsidR="00136E44" w:rsidRPr="00B9505D" w:rsidRDefault="00136E44" w:rsidP="00136E44">
      <w:pPr>
        <w:pStyle w:val="Retraitcorpsdetexte"/>
        <w:spacing w:after="0" w:line="240" w:lineRule="auto"/>
        <w:ind w:left="0"/>
        <w:rPr>
          <w:b/>
          <w:snapToGrid w:val="0"/>
          <w:sz w:val="22"/>
          <w:szCs w:val="22"/>
        </w:rPr>
      </w:pPr>
      <w:r w:rsidRPr="00B9505D">
        <w:rPr>
          <w:b/>
          <w:snapToGrid w:val="0"/>
          <w:sz w:val="22"/>
          <w:szCs w:val="22"/>
        </w:rPr>
        <w:t>Cette situation d’évaluation comporte quatre phases distinctes :</w:t>
      </w:r>
    </w:p>
    <w:p w:rsidR="00136E44" w:rsidRPr="00B9505D" w:rsidRDefault="00136E44" w:rsidP="002A0183">
      <w:pPr>
        <w:numPr>
          <w:ilvl w:val="0"/>
          <w:numId w:val="5"/>
        </w:numPr>
        <w:tabs>
          <w:tab w:val="left" w:pos="284"/>
        </w:tabs>
        <w:suppressAutoHyphens w:val="0"/>
        <w:spacing w:after="120" w:line="240" w:lineRule="auto"/>
        <w:ind w:left="0" w:firstLine="0"/>
        <w:rPr>
          <w:sz w:val="22"/>
          <w:szCs w:val="22"/>
        </w:rPr>
      </w:pPr>
      <w:r w:rsidRPr="00B9505D">
        <w:rPr>
          <w:b/>
          <w:sz w:val="22"/>
          <w:szCs w:val="22"/>
        </w:rPr>
        <w:t>Une phase écrite </w:t>
      </w:r>
      <w:r w:rsidRPr="00B9505D">
        <w:rPr>
          <w:sz w:val="22"/>
          <w:szCs w:val="22"/>
          <w:u w:val="single"/>
        </w:rPr>
        <w:t>:</w:t>
      </w:r>
      <w:r w:rsidRPr="00B9505D">
        <w:rPr>
          <w:sz w:val="22"/>
          <w:szCs w:val="22"/>
        </w:rPr>
        <w:t> d’organisation du travail et de gestion du commis  (d’une durée de 30 minutes environ)</w:t>
      </w:r>
    </w:p>
    <w:p w:rsidR="00136E44" w:rsidRPr="00B9505D" w:rsidRDefault="00136E44" w:rsidP="002A0183">
      <w:pPr>
        <w:numPr>
          <w:ilvl w:val="0"/>
          <w:numId w:val="5"/>
        </w:numPr>
        <w:tabs>
          <w:tab w:val="left" w:pos="284"/>
        </w:tabs>
        <w:spacing w:after="120"/>
        <w:ind w:left="0" w:firstLine="0"/>
        <w:rPr>
          <w:sz w:val="22"/>
          <w:szCs w:val="22"/>
        </w:rPr>
      </w:pPr>
      <w:r w:rsidRPr="00B9505D">
        <w:rPr>
          <w:b/>
          <w:sz w:val="22"/>
          <w:szCs w:val="22"/>
        </w:rPr>
        <w:t>Une phase pratique de fabrication</w:t>
      </w:r>
      <w:r w:rsidRPr="00B9505D">
        <w:rPr>
          <w:sz w:val="22"/>
          <w:szCs w:val="22"/>
        </w:rPr>
        <w:t> : cette phase permettra au candidat, assisté d’un commis (2 heures maximum) du même champ professionnel,  de réaliser toutes les préparations préliminaires nécessaires à la commande. Le candidat finalise en autonomie les 3 produits de pâtisserie et une réalisation traiteur :</w:t>
      </w:r>
    </w:p>
    <w:p w:rsidR="00136E44" w:rsidRPr="00B9505D" w:rsidRDefault="00136E44" w:rsidP="008B534B">
      <w:pPr>
        <w:numPr>
          <w:ilvl w:val="0"/>
          <w:numId w:val="13"/>
        </w:numPr>
        <w:tabs>
          <w:tab w:val="clear" w:pos="1068"/>
          <w:tab w:val="left" w:pos="567"/>
        </w:tabs>
        <w:suppressAutoHyphens w:val="0"/>
        <w:spacing w:after="0" w:line="240" w:lineRule="auto"/>
        <w:ind w:left="0" w:firstLine="0"/>
        <w:rPr>
          <w:sz w:val="22"/>
          <w:szCs w:val="22"/>
        </w:rPr>
      </w:pPr>
      <w:r w:rsidRPr="00B9505D">
        <w:rPr>
          <w:sz w:val="22"/>
          <w:szCs w:val="22"/>
        </w:rPr>
        <w:t>un entremets 8 personnes, monté en cercle, décor en adéquation avec le thème (fiche technique fournie),</w:t>
      </w:r>
    </w:p>
    <w:p w:rsidR="00136E44" w:rsidRPr="00B9505D" w:rsidRDefault="00136E44" w:rsidP="008B534B">
      <w:pPr>
        <w:numPr>
          <w:ilvl w:val="0"/>
          <w:numId w:val="13"/>
        </w:numPr>
        <w:tabs>
          <w:tab w:val="clear" w:pos="1068"/>
          <w:tab w:val="left" w:pos="567"/>
        </w:tabs>
        <w:suppressAutoHyphens w:val="0"/>
        <w:spacing w:after="0" w:line="240" w:lineRule="auto"/>
        <w:ind w:left="0" w:firstLine="0"/>
        <w:rPr>
          <w:sz w:val="22"/>
          <w:szCs w:val="22"/>
        </w:rPr>
      </w:pPr>
      <w:r w:rsidRPr="00B9505D">
        <w:rPr>
          <w:sz w:val="22"/>
          <w:szCs w:val="22"/>
        </w:rPr>
        <w:t>pâte à choux (1/4 de litre) en 2 réalisations : une glacée au fondant le reste pouvant être décliné en grande pièce (4 personnes) ou pièces individuelles ou réductions,</w:t>
      </w:r>
    </w:p>
    <w:p w:rsidR="00136E44" w:rsidRPr="00B9505D" w:rsidRDefault="00136E44" w:rsidP="008B534B">
      <w:pPr>
        <w:numPr>
          <w:ilvl w:val="0"/>
          <w:numId w:val="13"/>
        </w:numPr>
        <w:tabs>
          <w:tab w:val="clear" w:pos="1068"/>
          <w:tab w:val="left" w:pos="567"/>
        </w:tabs>
        <w:suppressAutoHyphens w:val="0"/>
        <w:spacing w:after="0" w:line="240" w:lineRule="auto"/>
        <w:ind w:left="0" w:firstLine="0"/>
        <w:rPr>
          <w:sz w:val="22"/>
          <w:szCs w:val="22"/>
        </w:rPr>
      </w:pPr>
      <w:r w:rsidRPr="00B9505D">
        <w:rPr>
          <w:sz w:val="22"/>
          <w:szCs w:val="22"/>
        </w:rPr>
        <w:t>une réalisation de petits fours secs,</w:t>
      </w:r>
    </w:p>
    <w:p w:rsidR="00136E44" w:rsidRPr="00B9505D" w:rsidRDefault="00136E44" w:rsidP="002A0183">
      <w:pPr>
        <w:numPr>
          <w:ilvl w:val="0"/>
          <w:numId w:val="13"/>
        </w:numPr>
        <w:tabs>
          <w:tab w:val="clear" w:pos="1068"/>
          <w:tab w:val="left" w:pos="567"/>
        </w:tabs>
        <w:spacing w:after="120"/>
        <w:ind w:left="0" w:firstLine="0"/>
        <w:rPr>
          <w:sz w:val="22"/>
          <w:szCs w:val="22"/>
        </w:rPr>
      </w:pPr>
      <w:r w:rsidRPr="00B9505D">
        <w:rPr>
          <w:sz w:val="22"/>
          <w:szCs w:val="22"/>
        </w:rPr>
        <w:t>et une réalisation en pâte feuilletée ou en pâte friable.</w:t>
      </w:r>
    </w:p>
    <w:p w:rsidR="002A0183" w:rsidRDefault="002A0183" w:rsidP="002A0183">
      <w:pPr>
        <w:spacing w:after="120"/>
        <w:ind w:left="0"/>
        <w:rPr>
          <w:sz w:val="22"/>
          <w:szCs w:val="22"/>
        </w:rPr>
      </w:pPr>
      <w:r>
        <w:rPr>
          <w:b/>
          <w:sz w:val="22"/>
          <w:szCs w:val="22"/>
        </w:rPr>
        <w:t xml:space="preserve">c) </w:t>
      </w:r>
      <w:r w:rsidR="00136E44" w:rsidRPr="002A0183">
        <w:rPr>
          <w:b/>
          <w:sz w:val="22"/>
          <w:szCs w:val="22"/>
        </w:rPr>
        <w:t>Une phase présentation </w:t>
      </w:r>
      <w:r w:rsidR="00136E44" w:rsidRPr="002A0183">
        <w:rPr>
          <w:sz w:val="22"/>
          <w:szCs w:val="22"/>
        </w:rPr>
        <w:t>: le candidat expose ses fabrications sous la forme d’un buffet</w:t>
      </w:r>
    </w:p>
    <w:p w:rsidR="00136E44" w:rsidRPr="00B9505D" w:rsidRDefault="002A0183" w:rsidP="002A0183">
      <w:pPr>
        <w:spacing w:after="120"/>
        <w:ind w:left="0"/>
        <w:rPr>
          <w:sz w:val="22"/>
          <w:szCs w:val="22"/>
        </w:rPr>
      </w:pPr>
      <w:r>
        <w:rPr>
          <w:b/>
          <w:sz w:val="22"/>
          <w:szCs w:val="22"/>
        </w:rPr>
        <w:t xml:space="preserve">d) </w:t>
      </w:r>
      <w:r w:rsidR="00136E44" w:rsidRPr="00B9505D">
        <w:rPr>
          <w:b/>
          <w:sz w:val="22"/>
          <w:szCs w:val="22"/>
        </w:rPr>
        <w:t>Une phase dégustation</w:t>
      </w:r>
      <w:r w:rsidR="00136E44" w:rsidRPr="00B9505D">
        <w:rPr>
          <w:sz w:val="22"/>
          <w:szCs w:val="22"/>
        </w:rPr>
        <w:t> </w:t>
      </w:r>
      <w:r w:rsidR="00136E44" w:rsidRPr="00B9505D">
        <w:rPr>
          <w:b/>
          <w:sz w:val="22"/>
          <w:szCs w:val="22"/>
        </w:rPr>
        <w:t>et argumentation commerciale</w:t>
      </w:r>
      <w:r w:rsidR="00136E44" w:rsidRPr="00B9505D">
        <w:rPr>
          <w:sz w:val="22"/>
          <w:szCs w:val="22"/>
        </w:rPr>
        <w:t xml:space="preserve"> : </w:t>
      </w:r>
      <w:r w:rsidR="00136E44" w:rsidRPr="00B9505D">
        <w:rPr>
          <w:snapToGrid w:val="0"/>
          <w:sz w:val="22"/>
          <w:szCs w:val="22"/>
        </w:rPr>
        <w:t xml:space="preserve">le jury choisit </w:t>
      </w:r>
      <w:r w:rsidR="00136E44" w:rsidRPr="00B9505D">
        <w:rPr>
          <w:sz w:val="22"/>
          <w:szCs w:val="22"/>
        </w:rPr>
        <w:t>un produit de pâtisserie parmi les fabrications présentées. Le candidat procède à une argumentation commerciale de la  fabrication et à une dégustation partagée avec les membres du jury (10 minutes maximum).</w:t>
      </w:r>
    </w:p>
    <w:p w:rsidR="00136E44" w:rsidRPr="00B9505D" w:rsidRDefault="00136E44" w:rsidP="00136E44">
      <w:pPr>
        <w:pStyle w:val="Retraitcorpsdetexte"/>
        <w:spacing w:after="0" w:line="240" w:lineRule="auto"/>
        <w:ind w:left="0"/>
        <w:rPr>
          <w:snapToGrid w:val="0"/>
          <w:sz w:val="22"/>
          <w:szCs w:val="22"/>
        </w:rPr>
      </w:pPr>
      <w:r w:rsidRPr="00B9505D">
        <w:rPr>
          <w:sz w:val="22"/>
          <w:szCs w:val="22"/>
        </w:rPr>
        <w:t>La partie écrite d’organisation du travail et les préparations préliminaires peuvent être réalisés à l’avance par le candidat dans son établissement de formation, dans un temps compris dans celui de l’épreuve.</w:t>
      </w:r>
    </w:p>
    <w:p w:rsidR="00136E44" w:rsidRPr="00B9505D" w:rsidRDefault="00136E44" w:rsidP="00136E44">
      <w:pPr>
        <w:spacing w:after="0" w:line="240" w:lineRule="auto"/>
        <w:ind w:left="0"/>
        <w:rPr>
          <w:sz w:val="22"/>
          <w:szCs w:val="22"/>
        </w:rPr>
      </w:pPr>
      <w:r w:rsidRPr="00B9505D">
        <w:rPr>
          <w:sz w:val="22"/>
          <w:szCs w:val="22"/>
        </w:rPr>
        <w:t>Le support de l’évaluation est une commande permettant la mise en œuvre des différentes techniques et un enchaînement des tâches à accomplir.</w:t>
      </w:r>
    </w:p>
    <w:p w:rsidR="00136E44" w:rsidRPr="00B9505D" w:rsidRDefault="00136E44" w:rsidP="00136E44">
      <w:pPr>
        <w:spacing w:after="0" w:line="240" w:lineRule="auto"/>
        <w:ind w:left="0"/>
        <w:rPr>
          <w:sz w:val="22"/>
          <w:szCs w:val="22"/>
          <w:u w:val="single"/>
        </w:rPr>
      </w:pPr>
    </w:p>
    <w:p w:rsidR="00136E44" w:rsidRPr="00B9505D" w:rsidRDefault="00136E44" w:rsidP="00136E44">
      <w:pPr>
        <w:spacing w:after="0" w:line="240" w:lineRule="auto"/>
        <w:ind w:left="0"/>
        <w:rPr>
          <w:sz w:val="22"/>
          <w:szCs w:val="22"/>
        </w:rPr>
      </w:pPr>
      <w:r w:rsidRPr="00B9505D">
        <w:rPr>
          <w:sz w:val="22"/>
          <w:szCs w:val="22"/>
        </w:rPr>
        <w:t xml:space="preserve">Les produits seront exposés sous la forme d’un buffet, dans le respect de la commande et du thème.  </w:t>
      </w:r>
    </w:p>
    <w:p w:rsidR="00136E44" w:rsidRPr="00B9505D" w:rsidRDefault="00136E44" w:rsidP="00136E44">
      <w:pPr>
        <w:tabs>
          <w:tab w:val="left" w:pos="567"/>
        </w:tabs>
        <w:spacing w:after="0" w:line="240" w:lineRule="auto"/>
        <w:ind w:left="0"/>
        <w:rPr>
          <w:sz w:val="22"/>
          <w:szCs w:val="22"/>
        </w:rPr>
      </w:pPr>
    </w:p>
    <w:p w:rsidR="00136E44" w:rsidRPr="00B9505D" w:rsidRDefault="00136E44" w:rsidP="00136E44">
      <w:pPr>
        <w:tabs>
          <w:tab w:val="left" w:pos="567"/>
        </w:tabs>
        <w:spacing w:after="0" w:line="240" w:lineRule="auto"/>
        <w:ind w:left="0"/>
        <w:rPr>
          <w:sz w:val="22"/>
          <w:szCs w:val="22"/>
        </w:rPr>
      </w:pPr>
      <w:r w:rsidRPr="00B9505D">
        <w:rPr>
          <w:sz w:val="22"/>
          <w:szCs w:val="22"/>
        </w:rPr>
        <w:t>La fiche technique de l’entremets est fournie au candidat.</w:t>
      </w:r>
    </w:p>
    <w:p w:rsidR="00DB2E9C" w:rsidRPr="009F4FCC" w:rsidRDefault="00DB2E9C" w:rsidP="00DB2E9C">
      <w:pPr>
        <w:spacing w:before="200" w:after="60" w:line="276" w:lineRule="auto"/>
        <w:ind w:left="0"/>
        <w:rPr>
          <w:rFonts w:eastAsia="Calibri"/>
          <w:b/>
          <w:color w:val="auto"/>
          <w:sz w:val="22"/>
          <w:szCs w:val="22"/>
        </w:rPr>
      </w:pPr>
      <w:r>
        <w:rPr>
          <w:rFonts w:eastAsia="Calibri"/>
          <w:b/>
          <w:color w:val="auto"/>
          <w:sz w:val="22"/>
          <w:szCs w:val="22"/>
        </w:rPr>
        <w:t xml:space="preserve">Utilisation </w:t>
      </w:r>
      <w:r w:rsidRPr="009F4FCC">
        <w:rPr>
          <w:rFonts w:eastAsia="Calibri"/>
          <w:b/>
          <w:color w:val="auto"/>
          <w:sz w:val="22"/>
          <w:szCs w:val="22"/>
        </w:rPr>
        <w:t>grilles de notation</w:t>
      </w:r>
    </w:p>
    <w:p w:rsidR="00DB2E9C" w:rsidRPr="007B00F2" w:rsidRDefault="00DB2E9C" w:rsidP="00DB2E9C">
      <w:pPr>
        <w:spacing w:after="0" w:line="240" w:lineRule="auto"/>
        <w:ind w:left="0"/>
        <w:rPr>
          <w:b/>
          <w:sz w:val="22"/>
          <w:szCs w:val="22"/>
        </w:rPr>
      </w:pPr>
      <w:r>
        <w:rPr>
          <w:b/>
          <w:sz w:val="22"/>
          <w:szCs w:val="22"/>
        </w:rPr>
        <w:t>- E</w:t>
      </w:r>
      <w:r w:rsidRPr="007B00F2">
        <w:rPr>
          <w:b/>
          <w:sz w:val="22"/>
          <w:szCs w:val="22"/>
        </w:rPr>
        <w:t>valuation en établissement scolaire</w:t>
      </w:r>
    </w:p>
    <w:p w:rsidR="0048277F" w:rsidRPr="0048277F" w:rsidRDefault="00DB2E9C" w:rsidP="002A0183">
      <w:pPr>
        <w:spacing w:after="0" w:line="240" w:lineRule="auto"/>
        <w:ind w:left="0"/>
        <w:rPr>
          <w:rFonts w:ascii="Times New Roman" w:hAnsi="Times New Roman" w:cs="Times New Roman"/>
          <w:color w:val="auto"/>
          <w:sz w:val="24"/>
          <w:szCs w:val="24"/>
          <w:lang w:eastAsia="fr-FR"/>
        </w:rPr>
      </w:pPr>
      <w:r w:rsidRPr="007B00F2">
        <w:rPr>
          <w:sz w:val="22"/>
          <w:szCs w:val="22"/>
        </w:rPr>
        <w:t>La notation est désormais sur 10 points pour chaque critère, un coefficient sera appliqué lors de l’enregistrement sur le tableau de calcul. Cela implique de donner régulièrement les notes attribuées au cours de l’observation afin de fluidifier la saisie.</w:t>
      </w:r>
    </w:p>
    <w:tbl>
      <w:tblPr>
        <w:tblW w:w="0" w:type="auto"/>
        <w:jc w:val="center"/>
        <w:tblLayout w:type="fixed"/>
        <w:tblCellMar>
          <w:left w:w="70" w:type="dxa"/>
          <w:right w:w="70" w:type="dxa"/>
        </w:tblCellMar>
        <w:tblLook w:val="0000" w:firstRow="0" w:lastRow="0" w:firstColumn="0" w:lastColumn="0" w:noHBand="0" w:noVBand="0"/>
      </w:tblPr>
      <w:tblGrid>
        <w:gridCol w:w="3448"/>
        <w:gridCol w:w="3936"/>
        <w:gridCol w:w="2960"/>
      </w:tblGrid>
      <w:tr w:rsidR="0048277F" w:rsidRPr="0048277F" w:rsidTr="0048277F">
        <w:trPr>
          <w:trHeight w:val="330"/>
          <w:jc w:val="center"/>
        </w:trPr>
        <w:tc>
          <w:tcPr>
            <w:tcW w:w="3448" w:type="dxa"/>
            <w:tcBorders>
              <w:top w:val="single" w:sz="12" w:space="0" w:color="auto"/>
              <w:left w:val="single" w:sz="12" w:space="0" w:color="auto"/>
              <w:bottom w:val="single" w:sz="12" w:space="0" w:color="auto"/>
              <w:right w:val="single" w:sz="12" w:space="0" w:color="auto"/>
            </w:tcBorders>
            <w:vAlign w:val="center"/>
          </w:tcPr>
          <w:p w:rsidR="0048277F" w:rsidRPr="0048277F" w:rsidRDefault="0048277F" w:rsidP="0048277F">
            <w:pPr>
              <w:suppressAutoHyphens w:val="0"/>
              <w:spacing w:after="0" w:line="240" w:lineRule="auto"/>
              <w:ind w:left="57"/>
              <w:rPr>
                <w:rFonts w:cs="Times New Roman"/>
                <w:b/>
                <w:color w:val="auto"/>
                <w:sz w:val="24"/>
                <w:szCs w:val="24"/>
                <w:lang w:eastAsia="fr-FR"/>
              </w:rPr>
            </w:pPr>
            <w:r w:rsidRPr="0048277F">
              <w:rPr>
                <w:rFonts w:cs="Times New Roman"/>
                <w:color w:val="auto"/>
                <w:sz w:val="22"/>
                <w:szCs w:val="22"/>
                <w:lang w:eastAsia="fr-FR"/>
              </w:rPr>
              <w:lastRenderedPageBreak/>
              <w:br w:type="page"/>
            </w:r>
            <w:r w:rsidRPr="0048277F">
              <w:rPr>
                <w:rFonts w:cs="Times New Roman"/>
                <w:b/>
                <w:color w:val="auto"/>
                <w:sz w:val="22"/>
                <w:szCs w:val="22"/>
                <w:lang w:eastAsia="fr-FR"/>
              </w:rPr>
              <w:t>Académie de :</w:t>
            </w:r>
          </w:p>
        </w:tc>
        <w:tc>
          <w:tcPr>
            <w:tcW w:w="3936" w:type="dxa"/>
            <w:tcBorders>
              <w:left w:val="single" w:sz="12" w:space="0" w:color="auto"/>
              <w:right w:val="single" w:sz="12" w:space="0" w:color="auto"/>
            </w:tcBorders>
            <w:vAlign w:val="center"/>
          </w:tcPr>
          <w:p w:rsidR="0048277F" w:rsidRPr="0048277F" w:rsidRDefault="0048277F" w:rsidP="0048277F">
            <w:pPr>
              <w:suppressAutoHyphens w:val="0"/>
              <w:spacing w:after="0" w:line="240" w:lineRule="auto"/>
              <w:ind w:left="0"/>
              <w:jc w:val="center"/>
              <w:rPr>
                <w:rFonts w:cs="Times New Roman"/>
                <w:b/>
                <w:color w:val="auto"/>
                <w:sz w:val="24"/>
                <w:szCs w:val="24"/>
                <w:lang w:eastAsia="fr-FR"/>
              </w:rPr>
            </w:pPr>
            <w:r w:rsidRPr="0048277F">
              <w:rPr>
                <w:rFonts w:cs="Times New Roman"/>
                <w:b/>
                <w:color w:val="auto"/>
                <w:sz w:val="24"/>
                <w:szCs w:val="24"/>
                <w:lang w:eastAsia="fr-FR"/>
              </w:rPr>
              <w:t>Baccalauréat Professionnel</w:t>
            </w:r>
          </w:p>
          <w:p w:rsidR="0048277F" w:rsidRPr="0048277F" w:rsidRDefault="0048277F" w:rsidP="0048277F">
            <w:pPr>
              <w:suppressAutoHyphens w:val="0"/>
              <w:spacing w:after="0" w:line="240" w:lineRule="auto"/>
              <w:ind w:left="0"/>
              <w:jc w:val="center"/>
              <w:rPr>
                <w:rFonts w:cs="Times New Roman"/>
                <w:b/>
                <w:color w:val="auto"/>
                <w:sz w:val="24"/>
                <w:szCs w:val="24"/>
                <w:lang w:eastAsia="fr-FR"/>
              </w:rPr>
            </w:pPr>
            <w:r w:rsidRPr="0048277F">
              <w:rPr>
                <w:rFonts w:cs="Times New Roman"/>
                <w:b/>
                <w:color w:val="auto"/>
                <w:sz w:val="24"/>
                <w:szCs w:val="24"/>
                <w:lang w:eastAsia="fr-FR"/>
              </w:rPr>
              <w:t>Boulanger Pâtissier</w:t>
            </w:r>
          </w:p>
        </w:tc>
        <w:tc>
          <w:tcPr>
            <w:tcW w:w="2960" w:type="dxa"/>
            <w:tcBorders>
              <w:top w:val="single" w:sz="12" w:space="0" w:color="auto"/>
              <w:left w:val="single" w:sz="12" w:space="0" w:color="auto"/>
              <w:bottom w:val="single" w:sz="12" w:space="0" w:color="auto"/>
              <w:right w:val="single" w:sz="12" w:space="0" w:color="auto"/>
            </w:tcBorders>
            <w:vAlign w:val="center"/>
          </w:tcPr>
          <w:p w:rsidR="0048277F" w:rsidRPr="0048277F" w:rsidRDefault="0048277F" w:rsidP="0048277F">
            <w:pPr>
              <w:suppressAutoHyphens w:val="0"/>
              <w:spacing w:after="0" w:line="240" w:lineRule="auto"/>
              <w:ind w:left="0"/>
              <w:rPr>
                <w:rFonts w:cs="Times New Roman"/>
                <w:b/>
                <w:color w:val="auto"/>
                <w:sz w:val="24"/>
                <w:szCs w:val="24"/>
                <w:lang w:eastAsia="fr-FR"/>
              </w:rPr>
            </w:pPr>
            <w:r w:rsidRPr="0048277F">
              <w:rPr>
                <w:rFonts w:cs="Times New Roman"/>
                <w:b/>
                <w:color w:val="auto"/>
                <w:sz w:val="22"/>
                <w:szCs w:val="22"/>
                <w:lang w:eastAsia="fr-FR"/>
              </w:rPr>
              <w:t>Session :</w:t>
            </w:r>
          </w:p>
        </w:tc>
      </w:tr>
    </w:tbl>
    <w:p w:rsidR="0048277F" w:rsidRPr="0048277F" w:rsidRDefault="0048277F" w:rsidP="0048277F">
      <w:pPr>
        <w:suppressAutoHyphens w:val="0"/>
        <w:spacing w:after="0" w:line="240" w:lineRule="auto"/>
        <w:ind w:left="0"/>
        <w:rPr>
          <w:rFonts w:ascii="Times New Roman" w:hAnsi="Times New Roman" w:cs="Times New Roman"/>
          <w:color w:val="auto"/>
          <w:sz w:val="4"/>
          <w:szCs w:val="4"/>
          <w:lang w:eastAsia="fr-FR"/>
        </w:rPr>
      </w:pPr>
    </w:p>
    <w:p w:rsidR="0048277F" w:rsidRPr="0048277F" w:rsidRDefault="0048277F" w:rsidP="0048277F">
      <w:pPr>
        <w:suppressAutoHyphens w:val="0"/>
        <w:spacing w:after="0" w:line="240" w:lineRule="auto"/>
        <w:ind w:left="-426"/>
        <w:rPr>
          <w:rFonts w:ascii="Times New Roman" w:hAnsi="Times New Roman" w:cs="Times New Roman"/>
          <w:color w:val="auto"/>
          <w:sz w:val="24"/>
          <w:szCs w:val="24"/>
          <w:lang w:eastAsia="fr-FR"/>
        </w:rPr>
      </w:pPr>
    </w:p>
    <w:p w:rsidR="0048277F" w:rsidRPr="0048277F" w:rsidRDefault="0048277F" w:rsidP="0048277F">
      <w:pPr>
        <w:suppressAutoHyphens w:val="0"/>
        <w:spacing w:after="0" w:line="240" w:lineRule="auto"/>
        <w:ind w:left="-426"/>
        <w:rPr>
          <w:rFonts w:ascii="Times New Roman" w:hAnsi="Times New Roman" w:cs="Times New Roman"/>
          <w:color w:val="auto"/>
          <w:sz w:val="24"/>
          <w:szCs w:val="24"/>
          <w:lang w:eastAsia="fr-FR"/>
        </w:rPr>
      </w:pPr>
    </w:p>
    <w:tbl>
      <w:tblPr>
        <w:tblW w:w="10915" w:type="dxa"/>
        <w:tblInd w:w="-269" w:type="dxa"/>
        <w:tblCellMar>
          <w:left w:w="0" w:type="dxa"/>
          <w:right w:w="0" w:type="dxa"/>
        </w:tblCellMar>
        <w:tblLook w:val="04A0" w:firstRow="1" w:lastRow="0" w:firstColumn="1" w:lastColumn="0" w:noHBand="0" w:noVBand="1"/>
      </w:tblPr>
      <w:tblGrid>
        <w:gridCol w:w="1479"/>
        <w:gridCol w:w="607"/>
        <w:gridCol w:w="3967"/>
        <w:gridCol w:w="831"/>
        <w:gridCol w:w="831"/>
        <w:gridCol w:w="831"/>
        <w:gridCol w:w="858"/>
        <w:gridCol w:w="840"/>
        <w:gridCol w:w="671"/>
      </w:tblGrid>
      <w:tr w:rsidR="0048277F" w:rsidRPr="0048277F" w:rsidTr="00097265">
        <w:trPr>
          <w:cantSplit/>
          <w:trHeight w:val="640"/>
        </w:trPr>
        <w:tc>
          <w:tcPr>
            <w:tcW w:w="6053" w:type="dxa"/>
            <w:gridSpan w:val="3"/>
            <w:tcBorders>
              <w:top w:val="single" w:sz="24" w:space="0" w:color="auto"/>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b/>
                <w:bCs/>
                <w:color w:val="000000"/>
                <w:lang w:eastAsia="fr-FR"/>
              </w:rPr>
            </w:pPr>
            <w:r w:rsidRPr="0048277F">
              <w:rPr>
                <w:b/>
                <w:color w:val="auto"/>
                <w:lang w:eastAsia="fr-FR"/>
              </w:rPr>
              <w:t>E2 Épreuve de pratique professionnelle prenant en compte la formation en milieu professionnel - Coefficient 9</w:t>
            </w:r>
          </w:p>
        </w:tc>
        <w:tc>
          <w:tcPr>
            <w:tcW w:w="4862" w:type="dxa"/>
            <w:gridSpan w:val="6"/>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Calibri" w:hAnsi="Calibri" w:cs="Times New Roman"/>
                <w:b/>
                <w:bCs/>
                <w:color w:val="000000"/>
                <w:sz w:val="28"/>
                <w:szCs w:val="28"/>
                <w:lang w:eastAsia="fr-FR"/>
              </w:rPr>
            </w:pPr>
            <w:r w:rsidRPr="0048277F">
              <w:rPr>
                <w:rFonts w:ascii="Times New Roman" w:hAnsi="Times New Roman" w:cs="Times New Roman"/>
                <w:b/>
                <w:bCs/>
                <w:color w:val="000000"/>
                <w:sz w:val="32"/>
                <w:szCs w:val="28"/>
                <w:lang w:eastAsia="fr-FR"/>
              </w:rPr>
              <w:t>Situation 2</w:t>
            </w:r>
            <w:r w:rsidRPr="0048277F">
              <w:rPr>
                <w:rFonts w:ascii="Calibri" w:hAnsi="Calibri" w:cs="Times New Roman"/>
                <w:b/>
                <w:bCs/>
                <w:color w:val="000000"/>
                <w:sz w:val="28"/>
                <w:szCs w:val="28"/>
                <w:lang w:eastAsia="fr-FR"/>
              </w:rPr>
              <w:t xml:space="preserve"> </w:t>
            </w:r>
            <w:r w:rsidRPr="0048277F">
              <w:rPr>
                <w:rFonts w:ascii="Times New Roman" w:hAnsi="Times New Roman" w:cs="Times New Roman"/>
                <w:b/>
                <w:bCs/>
                <w:color w:val="000000"/>
                <w:sz w:val="28"/>
                <w:szCs w:val="28"/>
                <w:lang w:eastAsia="fr-FR"/>
              </w:rPr>
              <w:t xml:space="preserve">CCF   / </w:t>
            </w:r>
            <w:r w:rsidRPr="0048277F">
              <w:rPr>
                <w:rFonts w:ascii="Times New Roman" w:hAnsi="Times New Roman" w:cs="Times New Roman"/>
                <w:b/>
                <w:bCs/>
                <w:color w:val="000000"/>
                <w:sz w:val="32"/>
                <w:szCs w:val="32"/>
                <w:lang w:eastAsia="fr-FR"/>
              </w:rPr>
              <w:t>60</w:t>
            </w:r>
          </w:p>
        </w:tc>
      </w:tr>
      <w:tr w:rsidR="0048277F" w:rsidRPr="0048277F" w:rsidTr="00097265">
        <w:trPr>
          <w:trHeight w:val="458"/>
        </w:trPr>
        <w:tc>
          <w:tcPr>
            <w:tcW w:w="6053" w:type="dxa"/>
            <w:gridSpan w:val="3"/>
            <w:tcBorders>
              <w:top w:val="single" w:sz="8" w:space="0" w:color="auto"/>
              <w:left w:val="single" w:sz="4" w:space="0" w:color="auto"/>
              <w:bottom w:val="single" w:sz="24" w:space="0" w:color="auto"/>
              <w:right w:val="single" w:sz="8" w:space="0" w:color="auto"/>
            </w:tcBorders>
            <w:shd w:val="clear" w:color="000000" w:fill="FFFFFF"/>
            <w:tcMar>
              <w:top w:w="15" w:type="dxa"/>
              <w:left w:w="15" w:type="dxa"/>
              <w:bottom w:w="0" w:type="dxa"/>
              <w:right w:w="15" w:type="dxa"/>
            </w:tcMar>
            <w:vAlign w:val="center"/>
            <w:hideMark/>
          </w:tcPr>
          <w:p w:rsidR="0048277F" w:rsidRPr="007D150B" w:rsidRDefault="0048277F" w:rsidP="0048277F">
            <w:pPr>
              <w:suppressAutoHyphens w:val="0"/>
              <w:spacing w:after="0" w:line="240" w:lineRule="auto"/>
              <w:ind w:left="0"/>
              <w:rPr>
                <w:b/>
                <w:bCs/>
                <w:color w:val="FF0000"/>
                <w:sz w:val="24"/>
                <w:szCs w:val="24"/>
                <w:lang w:eastAsia="fr-FR"/>
              </w:rPr>
            </w:pPr>
          </w:p>
        </w:tc>
        <w:tc>
          <w:tcPr>
            <w:tcW w:w="4862" w:type="dxa"/>
            <w:gridSpan w:val="6"/>
            <w:tcBorders>
              <w:top w:val="single" w:sz="8" w:space="0" w:color="auto"/>
              <w:left w:val="nil"/>
              <w:bottom w:val="single" w:sz="24" w:space="0" w:color="auto"/>
              <w:right w:val="single" w:sz="4"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24"/>
                <w:szCs w:val="24"/>
                <w:lang w:eastAsia="fr-FR"/>
              </w:rPr>
            </w:pPr>
            <w:r w:rsidRPr="0048277F">
              <w:rPr>
                <w:rFonts w:ascii="Times New Roman" w:hAnsi="Times New Roman" w:cs="Times New Roman"/>
                <w:b/>
                <w:bCs/>
                <w:color w:val="000000"/>
                <w:sz w:val="24"/>
                <w:szCs w:val="24"/>
                <w:lang w:eastAsia="fr-FR"/>
              </w:rPr>
              <w:t>Notation sur 10</w:t>
            </w:r>
          </w:p>
        </w:tc>
      </w:tr>
      <w:tr w:rsidR="0048277F" w:rsidRPr="0048277F" w:rsidTr="00097265">
        <w:trPr>
          <w:trHeight w:val="293"/>
        </w:trPr>
        <w:tc>
          <w:tcPr>
            <w:tcW w:w="0" w:type="auto"/>
            <w:vMerge w:val="restart"/>
            <w:tcBorders>
              <w:top w:val="single" w:sz="24" w:space="0" w:color="auto"/>
              <w:left w:val="single" w:sz="4" w:space="0" w:color="auto"/>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jc w:val="center"/>
              <w:rPr>
                <w:rFonts w:ascii="Calibri" w:hAnsi="Calibri" w:cs="Times New Roman"/>
                <w:color w:val="000000"/>
                <w:sz w:val="24"/>
                <w:szCs w:val="24"/>
                <w:lang w:eastAsia="fr-FR"/>
              </w:rPr>
            </w:pPr>
          </w:p>
        </w:tc>
        <w:tc>
          <w:tcPr>
            <w:tcW w:w="607" w:type="dxa"/>
            <w:vMerge w:val="restart"/>
            <w:tcBorders>
              <w:top w:val="single" w:sz="24" w:space="0" w:color="auto"/>
              <w:left w:val="single" w:sz="8" w:space="0" w:color="auto"/>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FF0000"/>
                <w:lang w:eastAsia="fr-FR"/>
              </w:rPr>
            </w:pPr>
            <w:proofErr w:type="spellStart"/>
            <w:r w:rsidRPr="0048277F">
              <w:rPr>
                <w:rFonts w:ascii="Times New Roman" w:hAnsi="Times New Roman" w:cs="Times New Roman"/>
                <w:b/>
                <w:bCs/>
                <w:color w:val="000000"/>
                <w:lang w:eastAsia="fr-FR"/>
              </w:rPr>
              <w:t>Coef</w:t>
            </w:r>
            <w:proofErr w:type="spellEnd"/>
            <w:r w:rsidRPr="0048277F">
              <w:rPr>
                <w:rFonts w:ascii="Times New Roman" w:hAnsi="Times New Roman" w:cs="Times New Roman"/>
                <w:b/>
                <w:bCs/>
                <w:color w:val="FF0000"/>
                <w:lang w:eastAsia="fr-FR"/>
              </w:rPr>
              <w:t>.</w:t>
            </w:r>
          </w:p>
        </w:tc>
        <w:tc>
          <w:tcPr>
            <w:tcW w:w="3967" w:type="dxa"/>
            <w:vMerge w:val="restart"/>
            <w:tcBorders>
              <w:top w:val="single" w:sz="24" w:space="0" w:color="auto"/>
              <w:left w:val="single" w:sz="12"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24"/>
                <w:szCs w:val="24"/>
                <w:lang w:eastAsia="fr-FR"/>
              </w:rPr>
            </w:pPr>
            <w:r w:rsidRPr="0048277F">
              <w:rPr>
                <w:rFonts w:ascii="Times New Roman" w:hAnsi="Times New Roman" w:cs="Times New Roman"/>
                <w:b/>
                <w:bCs/>
                <w:color w:val="000000"/>
                <w:sz w:val="24"/>
                <w:szCs w:val="24"/>
                <w:lang w:eastAsia="fr-FR"/>
              </w:rPr>
              <w:t>CRITERES D’EVALUATION</w:t>
            </w:r>
          </w:p>
        </w:tc>
        <w:tc>
          <w:tcPr>
            <w:tcW w:w="831" w:type="dxa"/>
            <w:vMerge w:val="restart"/>
            <w:tcBorders>
              <w:top w:val="single" w:sz="24" w:space="0" w:color="auto"/>
              <w:left w:val="single" w:sz="8"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 1</w:t>
            </w:r>
          </w:p>
        </w:tc>
        <w:tc>
          <w:tcPr>
            <w:tcW w:w="831" w:type="dxa"/>
            <w:vMerge w:val="restart"/>
            <w:tcBorders>
              <w:top w:val="single" w:sz="24" w:space="0" w:color="auto"/>
              <w:left w:val="single" w:sz="8"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 2</w:t>
            </w:r>
          </w:p>
        </w:tc>
        <w:tc>
          <w:tcPr>
            <w:tcW w:w="831" w:type="dxa"/>
            <w:vMerge w:val="restart"/>
            <w:tcBorders>
              <w:top w:val="single" w:sz="24" w:space="0" w:color="auto"/>
              <w:left w:val="single" w:sz="8"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 3</w:t>
            </w:r>
          </w:p>
        </w:tc>
        <w:tc>
          <w:tcPr>
            <w:tcW w:w="858" w:type="dxa"/>
            <w:vMerge w:val="restart"/>
            <w:tcBorders>
              <w:top w:val="single" w:sz="24" w:space="0" w:color="auto"/>
              <w:left w:val="single" w:sz="8"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 4</w:t>
            </w:r>
          </w:p>
        </w:tc>
        <w:tc>
          <w:tcPr>
            <w:tcW w:w="840" w:type="dxa"/>
            <w:vMerge w:val="restart"/>
            <w:tcBorders>
              <w:top w:val="single" w:sz="24" w:space="0" w:color="auto"/>
              <w:left w:val="single" w:sz="8"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 5</w:t>
            </w:r>
          </w:p>
        </w:tc>
        <w:tc>
          <w:tcPr>
            <w:tcW w:w="671" w:type="dxa"/>
            <w:vMerge w:val="restart"/>
            <w:tcBorders>
              <w:top w:val="single" w:sz="24" w:space="0" w:color="auto"/>
              <w:left w:val="single" w:sz="8" w:space="0" w:color="auto"/>
              <w:bottom w:val="single" w:sz="24" w:space="0" w:color="auto"/>
              <w:right w:val="single" w:sz="4"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b/>
                <w:bCs/>
                <w:color w:val="000000"/>
                <w:sz w:val="16"/>
                <w:szCs w:val="16"/>
                <w:lang w:eastAsia="fr-FR"/>
              </w:rPr>
            </w:pPr>
            <w:r w:rsidRPr="0048277F">
              <w:rPr>
                <w:rFonts w:ascii="Times New Roman" w:hAnsi="Times New Roman" w:cs="Times New Roman"/>
                <w:b/>
                <w:bCs/>
                <w:color w:val="000000"/>
                <w:sz w:val="16"/>
                <w:szCs w:val="16"/>
                <w:lang w:eastAsia="fr-FR"/>
              </w:rPr>
              <w:t>Candidat N° 6</w:t>
            </w:r>
          </w:p>
        </w:tc>
      </w:tr>
      <w:tr w:rsidR="0048277F" w:rsidRPr="0048277F" w:rsidTr="00097265">
        <w:trPr>
          <w:trHeight w:val="293"/>
        </w:trPr>
        <w:tc>
          <w:tcPr>
            <w:tcW w:w="0" w:type="auto"/>
            <w:vMerge/>
            <w:tcBorders>
              <w:top w:val="nil"/>
              <w:left w:val="single" w:sz="4"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p>
        </w:tc>
        <w:tc>
          <w:tcPr>
            <w:tcW w:w="607" w:type="dxa"/>
            <w:vMerge/>
            <w:tcBorders>
              <w:top w:val="nil"/>
              <w:left w:val="single" w:sz="8" w:space="0" w:color="auto"/>
              <w:bottom w:val="single" w:sz="24" w:space="0" w:color="auto"/>
              <w:right w:val="single" w:sz="12"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b/>
                <w:bCs/>
                <w:color w:val="000000"/>
                <w:sz w:val="24"/>
                <w:szCs w:val="24"/>
                <w:lang w:eastAsia="fr-FR"/>
              </w:rPr>
            </w:pPr>
          </w:p>
        </w:tc>
        <w:tc>
          <w:tcPr>
            <w:tcW w:w="3967" w:type="dxa"/>
            <w:vMerge/>
            <w:tcBorders>
              <w:top w:val="nil"/>
              <w:left w:val="single" w:sz="12"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b/>
                <w:bCs/>
                <w:color w:val="000000"/>
                <w:sz w:val="24"/>
                <w:szCs w:val="24"/>
                <w:lang w:eastAsia="fr-FR"/>
              </w:rPr>
            </w:pPr>
          </w:p>
        </w:tc>
        <w:tc>
          <w:tcPr>
            <w:tcW w:w="831" w:type="dxa"/>
            <w:vMerge/>
            <w:tcBorders>
              <w:top w:val="nil"/>
              <w:left w:val="single" w:sz="8"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b/>
                <w:bCs/>
                <w:color w:val="000000"/>
                <w:lang w:eastAsia="fr-FR"/>
              </w:rPr>
            </w:pPr>
          </w:p>
        </w:tc>
        <w:tc>
          <w:tcPr>
            <w:tcW w:w="831" w:type="dxa"/>
            <w:vMerge/>
            <w:tcBorders>
              <w:top w:val="nil"/>
              <w:left w:val="single" w:sz="8"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b/>
                <w:bCs/>
                <w:color w:val="000000"/>
                <w:lang w:eastAsia="fr-FR"/>
              </w:rPr>
            </w:pPr>
          </w:p>
        </w:tc>
        <w:tc>
          <w:tcPr>
            <w:tcW w:w="0" w:type="auto"/>
            <w:vMerge/>
            <w:tcBorders>
              <w:top w:val="nil"/>
              <w:left w:val="single" w:sz="8"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b/>
                <w:bCs/>
                <w:color w:val="000000"/>
                <w:lang w:eastAsia="fr-FR"/>
              </w:rPr>
            </w:pPr>
          </w:p>
        </w:tc>
        <w:tc>
          <w:tcPr>
            <w:tcW w:w="858" w:type="dxa"/>
            <w:vMerge/>
            <w:tcBorders>
              <w:top w:val="nil"/>
              <w:left w:val="single" w:sz="8"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b/>
                <w:bCs/>
                <w:color w:val="000000"/>
                <w:lang w:eastAsia="fr-FR"/>
              </w:rPr>
            </w:pPr>
          </w:p>
        </w:tc>
        <w:tc>
          <w:tcPr>
            <w:tcW w:w="0" w:type="auto"/>
            <w:vMerge/>
            <w:tcBorders>
              <w:top w:val="nil"/>
              <w:left w:val="single" w:sz="8"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b/>
                <w:bCs/>
                <w:color w:val="000000"/>
                <w:lang w:eastAsia="fr-FR"/>
              </w:rPr>
            </w:pPr>
          </w:p>
        </w:tc>
        <w:tc>
          <w:tcPr>
            <w:tcW w:w="671" w:type="dxa"/>
            <w:vMerge/>
            <w:tcBorders>
              <w:top w:val="nil"/>
              <w:left w:val="single" w:sz="8" w:space="0" w:color="auto"/>
              <w:bottom w:val="single" w:sz="24" w:space="0" w:color="auto"/>
              <w:right w:val="single" w:sz="4" w:space="0" w:color="auto"/>
            </w:tcBorders>
            <w:vAlign w:val="center"/>
            <w:hideMark/>
          </w:tcPr>
          <w:p w:rsidR="0048277F" w:rsidRPr="0048277F" w:rsidRDefault="0048277F" w:rsidP="0048277F">
            <w:pPr>
              <w:suppressAutoHyphens w:val="0"/>
              <w:spacing w:after="0" w:line="240" w:lineRule="auto"/>
              <w:ind w:left="0"/>
              <w:rPr>
                <w:rFonts w:ascii="Times New Roman" w:hAnsi="Times New Roman" w:cs="Times New Roman"/>
                <w:b/>
                <w:bCs/>
                <w:color w:val="000000"/>
                <w:lang w:eastAsia="fr-FR"/>
              </w:rPr>
            </w:pPr>
          </w:p>
        </w:tc>
      </w:tr>
      <w:tr w:rsidR="0048277F" w:rsidRPr="0048277F" w:rsidTr="00097265">
        <w:trPr>
          <w:trHeight w:val="277"/>
        </w:trPr>
        <w:tc>
          <w:tcPr>
            <w:tcW w:w="1479" w:type="dxa"/>
            <w:vMerge w:val="restart"/>
            <w:tcBorders>
              <w:top w:val="single" w:sz="2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b/>
                <w:bCs/>
                <w:color w:val="000000"/>
                <w:lang w:eastAsia="fr-FR"/>
              </w:rPr>
            </w:pPr>
            <w:r w:rsidRPr="0048277F">
              <w:rPr>
                <w:b/>
                <w:bCs/>
                <w:color w:val="000000"/>
                <w:lang w:eastAsia="fr-FR"/>
              </w:rPr>
              <w:t xml:space="preserve">Phase d’organisation écrite du travail et de la gestion du commis.                  </w:t>
            </w:r>
            <w:r w:rsidRPr="0048277F">
              <w:rPr>
                <w:b/>
                <w:bCs/>
                <w:color w:val="auto"/>
                <w:lang w:eastAsia="fr-FR"/>
              </w:rPr>
              <w:t>/ 10</w:t>
            </w:r>
          </w:p>
        </w:tc>
        <w:tc>
          <w:tcPr>
            <w:tcW w:w="607" w:type="dxa"/>
            <w:tcBorders>
              <w:top w:val="single" w:sz="24"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0,2</w:t>
            </w:r>
          </w:p>
        </w:tc>
        <w:tc>
          <w:tcPr>
            <w:tcW w:w="3967"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Qualité du document</w:t>
            </w:r>
          </w:p>
        </w:tc>
        <w:tc>
          <w:tcPr>
            <w:tcW w:w="831"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0,3</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Ordonnancement des étapes de préparation et de fabrication.</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0,3</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Estimation de temps de chaque étape</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0,2</w:t>
            </w:r>
          </w:p>
        </w:tc>
        <w:tc>
          <w:tcPr>
            <w:tcW w:w="3967"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Gestion du commis</w:t>
            </w:r>
          </w:p>
        </w:tc>
        <w:tc>
          <w:tcPr>
            <w:tcW w:w="831"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1479" w:type="dxa"/>
            <w:vMerge w:val="restart"/>
            <w:tcBorders>
              <w:top w:val="single" w:sz="2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b/>
                <w:bCs/>
                <w:color w:val="000000"/>
                <w:lang w:eastAsia="fr-FR"/>
              </w:rPr>
            </w:pPr>
            <w:r w:rsidRPr="0048277F">
              <w:rPr>
                <w:b/>
                <w:bCs/>
                <w:color w:val="auto"/>
                <w:lang w:eastAsia="fr-FR"/>
              </w:rPr>
              <w:t>Phase pratique de fabrication.                                / 35</w:t>
            </w:r>
          </w:p>
        </w:tc>
        <w:tc>
          <w:tcPr>
            <w:tcW w:w="607" w:type="dxa"/>
            <w:tcBorders>
              <w:top w:val="single" w:sz="24"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0,2</w:t>
            </w:r>
          </w:p>
        </w:tc>
        <w:tc>
          <w:tcPr>
            <w:tcW w:w="3967"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Organisation du poste de travail</w:t>
            </w:r>
          </w:p>
        </w:tc>
        <w:tc>
          <w:tcPr>
            <w:tcW w:w="831"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0,1</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 xml:space="preserve">Respect des règles d’hygiène, santé, sécurité  </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0,1</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 xml:space="preserve">Utilisation rationnelle des matières premières  </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0,2</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Utilisation rationnelle des matériels &amp; outillages, énergies et fluides</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auto"/>
                <w:lang w:eastAsia="fr-FR"/>
              </w:rPr>
            </w:pPr>
            <w:r w:rsidRPr="0048277F">
              <w:rPr>
                <w:color w:val="auto"/>
                <w:lang w:eastAsia="fr-FR"/>
              </w:rPr>
              <w:t>0,3</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Conduite du commis</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auto"/>
                <w:lang w:eastAsia="fr-FR"/>
              </w:rPr>
            </w:pPr>
            <w:r w:rsidRPr="0048277F">
              <w:rPr>
                <w:color w:val="auto"/>
                <w:lang w:eastAsia="fr-FR"/>
              </w:rPr>
              <w:t>0,3</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 xml:space="preserve">Réalisation du biscuit </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auto"/>
                <w:lang w:eastAsia="fr-FR"/>
              </w:rPr>
            </w:pPr>
            <w:r w:rsidRPr="0048277F">
              <w:rPr>
                <w:color w:val="auto"/>
                <w:lang w:eastAsia="fr-FR"/>
              </w:rPr>
              <w:t>0,3</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Montage de l’entremets</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auto"/>
                <w:lang w:eastAsia="fr-FR"/>
              </w:rPr>
            </w:pPr>
            <w:r w:rsidRPr="0048277F">
              <w:rPr>
                <w:color w:val="auto"/>
                <w:lang w:eastAsia="fr-FR"/>
              </w:rPr>
              <w:t>0,3</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Confection de la crème ou de la garniture</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auto"/>
                <w:lang w:eastAsia="fr-FR"/>
              </w:rPr>
            </w:pPr>
            <w:r w:rsidRPr="0048277F">
              <w:rPr>
                <w:color w:val="auto"/>
                <w:lang w:eastAsia="fr-FR"/>
              </w:rPr>
              <w:t>0,3</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Pâte à choux glacée au fondant</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auto"/>
                <w:lang w:eastAsia="fr-FR"/>
              </w:rPr>
            </w:pPr>
            <w:r w:rsidRPr="0048277F">
              <w:rPr>
                <w:color w:val="auto"/>
                <w:lang w:eastAsia="fr-FR"/>
              </w:rPr>
              <w:t>0,3</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Pâte à choux (autre déclinaison)</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auto"/>
                <w:lang w:eastAsia="fr-FR"/>
              </w:rPr>
            </w:pPr>
            <w:r w:rsidRPr="0048277F">
              <w:rPr>
                <w:color w:val="auto"/>
                <w:lang w:eastAsia="fr-FR"/>
              </w:rPr>
              <w:t>0,3</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Petits fours secs</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auto"/>
                <w:lang w:eastAsia="fr-FR"/>
              </w:rPr>
            </w:pPr>
            <w:r w:rsidRPr="0048277F">
              <w:rPr>
                <w:color w:val="auto"/>
                <w:lang w:eastAsia="fr-FR"/>
              </w:rPr>
              <w:t>0,3</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Produit traiteur de pâtisserie</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auto"/>
                <w:lang w:eastAsia="fr-FR"/>
              </w:rPr>
            </w:pPr>
            <w:r w:rsidRPr="0048277F">
              <w:rPr>
                <w:color w:val="auto"/>
                <w:lang w:eastAsia="fr-FR"/>
              </w:rPr>
              <w:t>0,2</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Conduite des cuissons</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auto"/>
                <w:lang w:eastAsia="fr-FR"/>
              </w:rPr>
            </w:pPr>
            <w:r w:rsidRPr="0048277F">
              <w:rPr>
                <w:color w:val="auto"/>
                <w:lang w:eastAsia="fr-FR"/>
              </w:rPr>
              <w:t>0,3</w:t>
            </w:r>
          </w:p>
        </w:tc>
        <w:tc>
          <w:tcPr>
            <w:tcW w:w="3967"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Finitions et décors</w:t>
            </w:r>
          </w:p>
        </w:tc>
        <w:tc>
          <w:tcPr>
            <w:tcW w:w="831"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1479" w:type="dxa"/>
            <w:vMerge w:val="restart"/>
            <w:tcBorders>
              <w:top w:val="single" w:sz="2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b/>
                <w:bCs/>
                <w:color w:val="000000"/>
                <w:lang w:eastAsia="fr-FR"/>
              </w:rPr>
            </w:pPr>
            <w:r w:rsidRPr="0048277F">
              <w:rPr>
                <w:b/>
                <w:bCs/>
                <w:color w:val="auto"/>
                <w:lang w:eastAsia="fr-FR"/>
              </w:rPr>
              <w:t>Phase de présentation des fabrications                      / 5</w:t>
            </w:r>
          </w:p>
        </w:tc>
        <w:tc>
          <w:tcPr>
            <w:tcW w:w="607" w:type="dxa"/>
            <w:tcBorders>
              <w:top w:val="single" w:sz="24"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0,1</w:t>
            </w:r>
          </w:p>
        </w:tc>
        <w:tc>
          <w:tcPr>
            <w:tcW w:w="3967"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Respect de la commande</w:t>
            </w:r>
          </w:p>
        </w:tc>
        <w:tc>
          <w:tcPr>
            <w:tcW w:w="831"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0,2</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Dimension commerciale, qualité des finitions</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8"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0,1</w:t>
            </w:r>
          </w:p>
        </w:tc>
        <w:tc>
          <w:tcPr>
            <w:tcW w:w="39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Exploitation du thème</w:t>
            </w:r>
          </w:p>
        </w:tc>
        <w:tc>
          <w:tcPr>
            <w:tcW w:w="83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0,1</w:t>
            </w:r>
          </w:p>
        </w:tc>
        <w:tc>
          <w:tcPr>
            <w:tcW w:w="3967"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Mise en valeur du buffet</w:t>
            </w:r>
          </w:p>
        </w:tc>
        <w:tc>
          <w:tcPr>
            <w:tcW w:w="831"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493"/>
        </w:trPr>
        <w:tc>
          <w:tcPr>
            <w:tcW w:w="1479" w:type="dxa"/>
            <w:vMerge w:val="restart"/>
            <w:tcBorders>
              <w:top w:val="single" w:sz="2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b/>
                <w:bCs/>
                <w:color w:val="000000"/>
                <w:lang w:eastAsia="fr-FR"/>
              </w:rPr>
            </w:pPr>
            <w:r w:rsidRPr="0048277F">
              <w:rPr>
                <w:b/>
                <w:bCs/>
                <w:color w:val="000000"/>
                <w:lang w:eastAsia="fr-FR"/>
              </w:rPr>
              <w:t xml:space="preserve">Phase de dégustation sur une des fabrications                                      </w:t>
            </w:r>
            <w:r w:rsidRPr="0048277F">
              <w:rPr>
                <w:b/>
                <w:bCs/>
                <w:color w:val="auto"/>
                <w:lang w:eastAsia="fr-FR"/>
              </w:rPr>
              <w:t>/ 5</w:t>
            </w:r>
          </w:p>
        </w:tc>
        <w:tc>
          <w:tcPr>
            <w:tcW w:w="607" w:type="dxa"/>
            <w:tcBorders>
              <w:top w:val="single" w:sz="24"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0,2</w:t>
            </w:r>
          </w:p>
        </w:tc>
        <w:tc>
          <w:tcPr>
            <w:tcW w:w="3967"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 xml:space="preserve">Qualités organoleptiques de la fabrication </w:t>
            </w:r>
          </w:p>
        </w:tc>
        <w:tc>
          <w:tcPr>
            <w:tcW w:w="831"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b/>
                <w:bCs/>
                <w:color w:val="000000"/>
                <w:lang w:eastAsia="fr-FR"/>
              </w:rPr>
            </w:pPr>
          </w:p>
        </w:tc>
        <w:tc>
          <w:tcPr>
            <w:tcW w:w="607" w:type="dxa"/>
            <w:tcBorders>
              <w:top w:val="single" w:sz="8" w:space="0" w:color="auto"/>
              <w:left w:val="nil"/>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0,3</w:t>
            </w:r>
          </w:p>
        </w:tc>
        <w:tc>
          <w:tcPr>
            <w:tcW w:w="3967"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Analyse de la fabrication</w:t>
            </w:r>
          </w:p>
        </w:tc>
        <w:tc>
          <w:tcPr>
            <w:tcW w:w="831"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nil"/>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580"/>
        </w:trPr>
        <w:tc>
          <w:tcPr>
            <w:tcW w:w="1479" w:type="dxa"/>
            <w:vMerge w:val="restart"/>
            <w:tcBorders>
              <w:top w:val="single" w:sz="2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b/>
                <w:bCs/>
                <w:color w:val="000000"/>
                <w:lang w:eastAsia="fr-FR"/>
              </w:rPr>
            </w:pPr>
            <w:r w:rsidRPr="0048277F">
              <w:rPr>
                <w:b/>
                <w:bCs/>
                <w:color w:val="000000"/>
                <w:lang w:eastAsia="fr-FR"/>
              </w:rPr>
              <w:t xml:space="preserve">Phase argumentation commerciale de la fabrication                      </w:t>
            </w:r>
            <w:r w:rsidRPr="0048277F">
              <w:rPr>
                <w:b/>
                <w:bCs/>
                <w:color w:val="auto"/>
                <w:lang w:eastAsia="fr-FR"/>
              </w:rPr>
              <w:t xml:space="preserve">/ 5 </w:t>
            </w:r>
          </w:p>
        </w:tc>
        <w:tc>
          <w:tcPr>
            <w:tcW w:w="607" w:type="dxa"/>
            <w:tcBorders>
              <w:top w:val="single" w:sz="24"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0,3</w:t>
            </w:r>
          </w:p>
        </w:tc>
        <w:tc>
          <w:tcPr>
            <w:tcW w:w="3967"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Aptitude à communiquer, s’exprimer</w:t>
            </w:r>
          </w:p>
        </w:tc>
        <w:tc>
          <w:tcPr>
            <w:tcW w:w="831"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r w:rsidR="0048277F" w:rsidRPr="0048277F" w:rsidTr="00097265">
        <w:trPr>
          <w:trHeight w:val="277"/>
        </w:trPr>
        <w:tc>
          <w:tcPr>
            <w:tcW w:w="0" w:type="auto"/>
            <w:vMerge/>
            <w:tcBorders>
              <w:top w:val="single" w:sz="8" w:space="0" w:color="auto"/>
              <w:left w:val="single" w:sz="4" w:space="0" w:color="auto"/>
              <w:bottom w:val="single" w:sz="24" w:space="0" w:color="auto"/>
              <w:right w:val="single" w:sz="8" w:space="0" w:color="auto"/>
            </w:tcBorders>
            <w:vAlign w:val="center"/>
            <w:hideMark/>
          </w:tcPr>
          <w:p w:rsidR="0048277F" w:rsidRPr="0048277F" w:rsidRDefault="0048277F" w:rsidP="0048277F">
            <w:pPr>
              <w:suppressAutoHyphens w:val="0"/>
              <w:spacing w:after="0" w:line="240" w:lineRule="auto"/>
              <w:ind w:left="0"/>
              <w:rPr>
                <w:rFonts w:ascii="Calibri" w:hAnsi="Calibri" w:cs="Times New Roman"/>
                <w:b/>
                <w:bCs/>
                <w:color w:val="000000"/>
                <w:sz w:val="24"/>
                <w:szCs w:val="24"/>
                <w:lang w:eastAsia="fr-FR"/>
              </w:rPr>
            </w:pPr>
          </w:p>
        </w:tc>
        <w:tc>
          <w:tcPr>
            <w:tcW w:w="607" w:type="dxa"/>
            <w:tcBorders>
              <w:top w:val="single" w:sz="8" w:space="0" w:color="auto"/>
              <w:left w:val="nil"/>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color w:val="000000"/>
                <w:lang w:eastAsia="fr-FR"/>
              </w:rPr>
            </w:pPr>
            <w:r w:rsidRPr="0048277F">
              <w:rPr>
                <w:color w:val="000000"/>
                <w:lang w:eastAsia="fr-FR"/>
              </w:rPr>
              <w:t>0,2</w:t>
            </w:r>
          </w:p>
        </w:tc>
        <w:tc>
          <w:tcPr>
            <w:tcW w:w="3967"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rPr>
                <w:color w:val="000000"/>
                <w:lang w:eastAsia="fr-FR"/>
              </w:rPr>
            </w:pPr>
            <w:r w:rsidRPr="0048277F">
              <w:rPr>
                <w:color w:val="000000"/>
                <w:lang w:eastAsia="fr-FR"/>
              </w:rPr>
              <w:t>Argumentation</w:t>
            </w:r>
          </w:p>
        </w:tc>
        <w:tc>
          <w:tcPr>
            <w:tcW w:w="831"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48277F" w:rsidRPr="0048277F" w:rsidRDefault="0048277F" w:rsidP="0048277F">
            <w:pPr>
              <w:suppressAutoHyphens w:val="0"/>
              <w:spacing w:after="0" w:line="240" w:lineRule="auto"/>
              <w:ind w:left="0"/>
              <w:jc w:val="center"/>
              <w:rPr>
                <w:rFonts w:ascii="Times New Roman" w:hAnsi="Times New Roman" w:cs="Times New Roman"/>
                <w:color w:val="000000"/>
                <w:sz w:val="24"/>
                <w:szCs w:val="24"/>
                <w:lang w:eastAsia="fr-FR"/>
              </w:rPr>
            </w:pPr>
            <w:r w:rsidRPr="0048277F">
              <w:rPr>
                <w:rFonts w:ascii="Times New Roman" w:hAnsi="Times New Roman" w:cs="Times New Roman"/>
                <w:color w:val="000000"/>
                <w:sz w:val="24"/>
                <w:szCs w:val="24"/>
                <w:lang w:eastAsia="fr-FR"/>
              </w:rPr>
              <w:t> </w:t>
            </w:r>
          </w:p>
        </w:tc>
        <w:tc>
          <w:tcPr>
            <w:tcW w:w="831"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858"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0" w:type="auto"/>
            <w:tcBorders>
              <w:top w:val="single" w:sz="8" w:space="0" w:color="auto"/>
              <w:left w:val="nil"/>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c>
          <w:tcPr>
            <w:tcW w:w="671" w:type="dxa"/>
            <w:tcBorders>
              <w:top w:val="single" w:sz="8" w:space="0" w:color="auto"/>
              <w:left w:val="single" w:sz="4" w:space="0" w:color="auto"/>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48277F" w:rsidRPr="0048277F" w:rsidRDefault="0048277F" w:rsidP="0048277F">
            <w:pPr>
              <w:suppressAutoHyphens w:val="0"/>
              <w:spacing w:after="0" w:line="240" w:lineRule="auto"/>
              <w:ind w:left="0"/>
              <w:rPr>
                <w:rFonts w:ascii="Calibri" w:hAnsi="Calibri" w:cs="Times New Roman"/>
                <w:color w:val="000000"/>
                <w:sz w:val="24"/>
                <w:szCs w:val="24"/>
                <w:lang w:eastAsia="fr-FR"/>
              </w:rPr>
            </w:pPr>
            <w:r w:rsidRPr="0048277F">
              <w:rPr>
                <w:rFonts w:ascii="Calibri" w:hAnsi="Calibri" w:cs="Times New Roman"/>
                <w:color w:val="000000"/>
                <w:sz w:val="22"/>
                <w:szCs w:val="22"/>
                <w:lang w:eastAsia="fr-FR"/>
              </w:rPr>
              <w:t> </w:t>
            </w:r>
          </w:p>
        </w:tc>
      </w:tr>
    </w:tbl>
    <w:p w:rsidR="0048277F" w:rsidRPr="0048277F" w:rsidRDefault="0048277F" w:rsidP="0048277F">
      <w:pPr>
        <w:tabs>
          <w:tab w:val="left" w:pos="2390"/>
        </w:tabs>
        <w:suppressAutoHyphens w:val="0"/>
        <w:spacing w:after="0" w:line="259" w:lineRule="auto"/>
        <w:ind w:left="0"/>
        <w:rPr>
          <w:rFonts w:ascii="Times New Roman" w:hAnsi="Times New Roman" w:cs="Times New Roman"/>
          <w:color w:val="auto"/>
          <w:sz w:val="24"/>
          <w:szCs w:val="24"/>
          <w:lang w:eastAsia="fr-FR"/>
        </w:rPr>
      </w:pPr>
      <w:r w:rsidRPr="0048277F">
        <w:rPr>
          <w:rFonts w:ascii="Times New Roman" w:hAnsi="Times New Roman" w:cs="Times New Roman"/>
          <w:color w:val="auto"/>
          <w:sz w:val="24"/>
          <w:szCs w:val="24"/>
          <w:lang w:eastAsia="fr-FR"/>
        </w:rPr>
        <w:t xml:space="preserve"> </w:t>
      </w:r>
      <w:r w:rsidRPr="0048277F">
        <w:rPr>
          <w:rFonts w:ascii="Times New Roman" w:hAnsi="Times New Roman" w:cs="Times New Roman"/>
          <w:color w:val="auto"/>
          <w:sz w:val="24"/>
          <w:szCs w:val="24"/>
          <w:lang w:eastAsia="fr-FR"/>
        </w:rPr>
        <w:tab/>
      </w:r>
    </w:p>
    <w:p w:rsidR="005F26EE" w:rsidRDefault="0048277F" w:rsidP="00D3683D">
      <w:pPr>
        <w:suppressAutoHyphens w:val="0"/>
        <w:spacing w:after="0" w:line="240" w:lineRule="auto"/>
        <w:ind w:left="0" w:firstLine="708"/>
        <w:rPr>
          <w:rFonts w:ascii="Times New Roman" w:hAnsi="Times New Roman" w:cs="Times New Roman"/>
          <w:b/>
          <w:color w:val="auto"/>
          <w:sz w:val="28"/>
          <w:szCs w:val="28"/>
          <w:lang w:eastAsia="fr-FR"/>
        </w:rPr>
      </w:pPr>
      <w:r w:rsidRPr="0048277F">
        <w:rPr>
          <w:rFonts w:ascii="Times New Roman" w:hAnsi="Times New Roman" w:cs="Times New Roman"/>
          <w:b/>
          <w:color w:val="auto"/>
          <w:sz w:val="28"/>
          <w:szCs w:val="28"/>
          <w:lang w:eastAsia="fr-FR"/>
        </w:rPr>
        <w:t>Émargement </w:t>
      </w: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tbl>
      <w:tblPr>
        <w:tblW w:w="0" w:type="auto"/>
        <w:jc w:val="center"/>
        <w:tblLayout w:type="fixed"/>
        <w:tblCellMar>
          <w:left w:w="70" w:type="dxa"/>
          <w:right w:w="70" w:type="dxa"/>
        </w:tblCellMar>
        <w:tblLook w:val="0000" w:firstRow="0" w:lastRow="0" w:firstColumn="0" w:lastColumn="0" w:noHBand="0" w:noVBand="0"/>
      </w:tblPr>
      <w:tblGrid>
        <w:gridCol w:w="3448"/>
        <w:gridCol w:w="3448"/>
        <w:gridCol w:w="3448"/>
      </w:tblGrid>
      <w:tr w:rsidR="004250D4" w:rsidTr="00ED59A2">
        <w:trPr>
          <w:jc w:val="center"/>
        </w:trPr>
        <w:tc>
          <w:tcPr>
            <w:tcW w:w="3448" w:type="dxa"/>
            <w:tcBorders>
              <w:top w:val="single" w:sz="12" w:space="0" w:color="auto"/>
              <w:left w:val="single" w:sz="12" w:space="0" w:color="auto"/>
              <w:bottom w:val="single" w:sz="12" w:space="0" w:color="auto"/>
              <w:right w:val="single" w:sz="12" w:space="0" w:color="auto"/>
            </w:tcBorders>
          </w:tcPr>
          <w:p w:rsidR="004250D4" w:rsidRDefault="004250D4" w:rsidP="00ED59A2">
            <w:pPr>
              <w:spacing w:after="0" w:line="240" w:lineRule="auto"/>
              <w:ind w:left="0"/>
              <w:rPr>
                <w:b/>
              </w:rPr>
            </w:pPr>
            <w:r>
              <w:lastRenderedPageBreak/>
              <w:br w:type="page"/>
            </w:r>
            <w:r>
              <w:rPr>
                <w:b/>
              </w:rPr>
              <w:t>Académie de :</w:t>
            </w:r>
          </w:p>
          <w:p w:rsidR="004250D4" w:rsidRDefault="004250D4" w:rsidP="00ED59A2">
            <w:pPr>
              <w:spacing w:after="0" w:line="240" w:lineRule="auto"/>
              <w:ind w:left="0"/>
              <w:rPr>
                <w:b/>
              </w:rPr>
            </w:pPr>
          </w:p>
          <w:p w:rsidR="004250D4" w:rsidRDefault="004250D4" w:rsidP="00ED59A2">
            <w:pPr>
              <w:spacing w:after="0" w:line="240" w:lineRule="auto"/>
              <w:ind w:left="0"/>
              <w:rPr>
                <w:b/>
              </w:rPr>
            </w:pPr>
          </w:p>
        </w:tc>
        <w:tc>
          <w:tcPr>
            <w:tcW w:w="3448" w:type="dxa"/>
            <w:tcBorders>
              <w:left w:val="single" w:sz="12" w:space="0" w:color="auto"/>
              <w:right w:val="single" w:sz="12" w:space="0" w:color="auto"/>
            </w:tcBorders>
          </w:tcPr>
          <w:p w:rsidR="004250D4" w:rsidRDefault="004250D4" w:rsidP="00ED59A2">
            <w:pPr>
              <w:spacing w:after="0" w:line="240" w:lineRule="auto"/>
              <w:ind w:left="0"/>
              <w:rPr>
                <w:b/>
              </w:rPr>
            </w:pPr>
            <w:r>
              <w:rPr>
                <w:b/>
              </w:rPr>
              <w:t>Baccalauréat Professionnel</w:t>
            </w:r>
          </w:p>
          <w:p w:rsidR="004250D4" w:rsidRDefault="004250D4" w:rsidP="00ED59A2">
            <w:pPr>
              <w:spacing w:after="0" w:line="240" w:lineRule="auto"/>
              <w:ind w:left="0"/>
              <w:rPr>
                <w:b/>
              </w:rPr>
            </w:pPr>
            <w:r>
              <w:rPr>
                <w:b/>
              </w:rPr>
              <w:t>Boulanger Pâtissier</w:t>
            </w:r>
          </w:p>
        </w:tc>
        <w:tc>
          <w:tcPr>
            <w:tcW w:w="3448" w:type="dxa"/>
            <w:tcBorders>
              <w:top w:val="single" w:sz="12" w:space="0" w:color="auto"/>
              <w:left w:val="single" w:sz="12" w:space="0" w:color="auto"/>
              <w:bottom w:val="single" w:sz="12" w:space="0" w:color="auto"/>
              <w:right w:val="single" w:sz="12" w:space="0" w:color="auto"/>
            </w:tcBorders>
          </w:tcPr>
          <w:p w:rsidR="004250D4" w:rsidRDefault="004250D4" w:rsidP="00ED59A2">
            <w:pPr>
              <w:spacing w:after="0" w:line="240" w:lineRule="auto"/>
              <w:ind w:left="0"/>
              <w:rPr>
                <w:b/>
              </w:rPr>
            </w:pPr>
            <w:r>
              <w:rPr>
                <w:b/>
              </w:rPr>
              <w:t>Session :</w:t>
            </w:r>
          </w:p>
          <w:p w:rsidR="004250D4" w:rsidRDefault="004250D4" w:rsidP="00ED59A2">
            <w:pPr>
              <w:spacing w:after="0" w:line="240" w:lineRule="auto"/>
              <w:ind w:left="0"/>
              <w:rPr>
                <w:b/>
              </w:rPr>
            </w:pPr>
          </w:p>
          <w:p w:rsidR="004250D4" w:rsidRDefault="004250D4" w:rsidP="00ED59A2">
            <w:pPr>
              <w:spacing w:after="0" w:line="240" w:lineRule="auto"/>
              <w:ind w:left="0"/>
              <w:rPr>
                <w:b/>
              </w:rPr>
            </w:pPr>
          </w:p>
        </w:tc>
      </w:tr>
    </w:tbl>
    <w:p w:rsidR="004250D4" w:rsidRDefault="004250D4" w:rsidP="004250D4">
      <w:pPr>
        <w:spacing w:after="0" w:line="240" w:lineRule="auto"/>
        <w:ind w:left="0"/>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8"/>
        <w:gridCol w:w="2675"/>
        <w:gridCol w:w="3797"/>
      </w:tblGrid>
      <w:tr w:rsidR="004250D4" w:rsidTr="00ED59A2">
        <w:trPr>
          <w:cantSplit/>
          <w:trHeight w:val="608"/>
          <w:jc w:val="center"/>
        </w:trPr>
        <w:tc>
          <w:tcPr>
            <w:tcW w:w="3848" w:type="dxa"/>
          </w:tcPr>
          <w:p w:rsidR="004250D4" w:rsidRDefault="004250D4" w:rsidP="00ED59A2">
            <w:pPr>
              <w:spacing w:after="0" w:line="240" w:lineRule="auto"/>
              <w:ind w:left="0"/>
              <w:rPr>
                <w:b/>
              </w:rPr>
            </w:pPr>
            <w:r>
              <w:rPr>
                <w:b/>
              </w:rPr>
              <w:t>CCF</w:t>
            </w:r>
          </w:p>
          <w:p w:rsidR="004250D4" w:rsidRDefault="004250D4" w:rsidP="00ED59A2">
            <w:pPr>
              <w:spacing w:after="0" w:line="240" w:lineRule="auto"/>
              <w:ind w:left="0"/>
            </w:pPr>
            <w:r>
              <w:rPr>
                <w:b/>
              </w:rPr>
              <w:t>Contrôle en cours de formation</w:t>
            </w:r>
          </w:p>
        </w:tc>
        <w:tc>
          <w:tcPr>
            <w:tcW w:w="2675" w:type="dxa"/>
          </w:tcPr>
          <w:p w:rsidR="004250D4" w:rsidRDefault="004250D4" w:rsidP="00ED59A2">
            <w:pPr>
              <w:pStyle w:val="Titre1"/>
              <w:spacing w:before="0" w:after="0"/>
              <w:ind w:left="0" w:firstLine="0"/>
            </w:pPr>
            <w:r>
              <w:t>S3</w:t>
            </w:r>
          </w:p>
          <w:p w:rsidR="004250D4" w:rsidRDefault="004250D4" w:rsidP="00ED59A2">
            <w:pPr>
              <w:spacing w:after="0" w:line="240" w:lineRule="auto"/>
              <w:ind w:left="0"/>
            </w:pPr>
            <w:r>
              <w:t xml:space="preserve"> Points                    /</w:t>
            </w:r>
            <w:r>
              <w:rPr>
                <w:b/>
              </w:rPr>
              <w:t>60</w:t>
            </w:r>
          </w:p>
        </w:tc>
        <w:tc>
          <w:tcPr>
            <w:tcW w:w="3797" w:type="dxa"/>
          </w:tcPr>
          <w:p w:rsidR="004250D4" w:rsidRDefault="004250D4" w:rsidP="00ED59A2">
            <w:pPr>
              <w:spacing w:after="0" w:line="240" w:lineRule="auto"/>
              <w:ind w:left="0"/>
              <w:rPr>
                <w:b/>
                <w:sz w:val="22"/>
              </w:rPr>
            </w:pPr>
            <w:r>
              <w:rPr>
                <w:b/>
                <w:sz w:val="22"/>
              </w:rPr>
              <w:t xml:space="preserve">SITUATION D’EVALUATION </w:t>
            </w:r>
          </w:p>
          <w:p w:rsidR="004250D4" w:rsidRDefault="004250D4" w:rsidP="00ED59A2">
            <w:pPr>
              <w:spacing w:after="0" w:line="240" w:lineRule="auto"/>
              <w:ind w:left="0"/>
            </w:pPr>
            <w:r>
              <w:rPr>
                <w:b/>
                <w:sz w:val="22"/>
              </w:rPr>
              <w:t>en ENTREPRISE</w:t>
            </w:r>
          </w:p>
        </w:tc>
      </w:tr>
    </w:tbl>
    <w:p w:rsidR="004250D4" w:rsidRDefault="004250D4" w:rsidP="004250D4">
      <w:pPr>
        <w:spacing w:after="0" w:line="240" w:lineRule="auto"/>
        <w:ind w:left="0"/>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344"/>
      </w:tblGrid>
      <w:tr w:rsidR="004250D4" w:rsidTr="00ED59A2">
        <w:tc>
          <w:tcPr>
            <w:tcW w:w="10344" w:type="dxa"/>
            <w:shd w:val="clear" w:color="auto" w:fill="FFFFFF"/>
          </w:tcPr>
          <w:p w:rsidR="004250D4" w:rsidRPr="00894A57" w:rsidRDefault="004250D4" w:rsidP="00ED59A2">
            <w:pPr>
              <w:pStyle w:val="Titre2"/>
              <w:spacing w:before="0" w:after="0"/>
              <w:ind w:left="0" w:firstLine="0"/>
              <w:rPr>
                <w:color w:val="auto"/>
              </w:rPr>
            </w:pPr>
            <w:r w:rsidRPr="00894A57">
              <w:rPr>
                <w:color w:val="auto"/>
              </w:rPr>
              <w:t>E2 Épreuve de pratique professionnelle prenant en compte la formation en milieu professionnel – Coefficient 9</w:t>
            </w:r>
          </w:p>
        </w:tc>
      </w:tr>
    </w:tbl>
    <w:p w:rsidR="004250D4" w:rsidRDefault="004250D4" w:rsidP="004250D4">
      <w:pPr>
        <w:spacing w:after="0" w:line="240" w:lineRule="auto"/>
        <w:ind w:left="0"/>
      </w:pPr>
    </w:p>
    <w:p w:rsidR="004250D4" w:rsidRDefault="004250D4" w:rsidP="004250D4">
      <w:pPr>
        <w:spacing w:after="0" w:line="240" w:lineRule="auto"/>
        <w:ind w:left="0"/>
        <w:rPr>
          <w:b/>
          <w:u w:val="single"/>
        </w:rPr>
      </w:pPr>
    </w:p>
    <w:p w:rsidR="004250D4" w:rsidRDefault="004250D4" w:rsidP="004250D4">
      <w:pPr>
        <w:spacing w:after="0" w:line="240" w:lineRule="auto"/>
        <w:ind w:left="0"/>
        <w:rPr>
          <w:b/>
          <w:u w:val="single"/>
        </w:rPr>
      </w:pPr>
    </w:p>
    <w:p w:rsidR="004250D4" w:rsidRDefault="004250D4" w:rsidP="004250D4">
      <w:pPr>
        <w:spacing w:after="0" w:line="240" w:lineRule="auto"/>
        <w:ind w:left="0"/>
        <w:rPr>
          <w:b/>
          <w:u w:val="single"/>
        </w:rPr>
      </w:pPr>
      <w:r>
        <w:rPr>
          <w:b/>
          <w:u w:val="single"/>
        </w:rPr>
        <w:t>Date préconisée :</w:t>
      </w:r>
    </w:p>
    <w:p w:rsidR="004250D4" w:rsidRDefault="004250D4" w:rsidP="004250D4">
      <w:pPr>
        <w:spacing w:after="0" w:line="240" w:lineRule="auto"/>
        <w:ind w:left="0"/>
      </w:pPr>
    </w:p>
    <w:p w:rsidR="004250D4" w:rsidRDefault="004250D4" w:rsidP="004250D4">
      <w:pPr>
        <w:spacing w:after="0" w:line="240" w:lineRule="auto"/>
        <w:ind w:left="0"/>
        <w:rPr>
          <w:b/>
        </w:rPr>
      </w:pPr>
      <w:r>
        <w:t>La période choisie, pour l’évaluation, pouvant être différente pour chacun des candidats, son choix et son organisation relèvent de l’équipe pédagogique. Toutefois, de manière plus générale elle devra se dérouler </w:t>
      </w:r>
      <w:r>
        <w:rPr>
          <w:b/>
        </w:rPr>
        <w:t>au cours du dernier trimestre de la dernière année de formation.</w:t>
      </w:r>
    </w:p>
    <w:p w:rsidR="004250D4" w:rsidRDefault="004250D4" w:rsidP="004250D4">
      <w:pPr>
        <w:spacing w:after="0" w:line="240" w:lineRule="auto"/>
        <w:ind w:left="0"/>
      </w:pPr>
    </w:p>
    <w:p w:rsidR="004250D4" w:rsidRDefault="004250D4" w:rsidP="004250D4">
      <w:pPr>
        <w:spacing w:after="0" w:line="240" w:lineRule="auto"/>
        <w:ind w:left="0"/>
      </w:pPr>
      <w:r>
        <w:t>Les compétences évaluées en entreprise sont complémentaires de celles évaluées en établissement. Elles sont repérées et choisies conjointement par l’enseignant chargé des enseignements professionnels en établissement de formation et le tuteur ou maître d’apprentissage désigné par le chef d’entreprise.</w:t>
      </w:r>
    </w:p>
    <w:p w:rsidR="004250D4" w:rsidRDefault="004250D4" w:rsidP="004250D4">
      <w:pPr>
        <w:spacing w:after="0" w:line="240" w:lineRule="auto"/>
        <w:ind w:left="0"/>
      </w:pPr>
      <w:r>
        <w:t>Elles prennent en compte la nature des activités réalisées dans l’entreprise (fabrication de produits de boulangerie et de pâtisserie et produits traiteurs)</w:t>
      </w:r>
    </w:p>
    <w:p w:rsidR="004250D4" w:rsidRDefault="004250D4" w:rsidP="004250D4">
      <w:pPr>
        <w:spacing w:after="0" w:line="240" w:lineRule="auto"/>
        <w:ind w:left="0"/>
      </w:pPr>
    </w:p>
    <w:p w:rsidR="004250D4" w:rsidRDefault="004250D4" w:rsidP="004250D4">
      <w:pPr>
        <w:spacing w:after="0" w:line="240" w:lineRule="auto"/>
        <w:ind w:left="0"/>
      </w:pPr>
      <w:r>
        <w:t>Seront obligatoirement évalués :</w:t>
      </w:r>
    </w:p>
    <w:p w:rsidR="004250D4" w:rsidRDefault="004250D4" w:rsidP="008B534B">
      <w:pPr>
        <w:numPr>
          <w:ilvl w:val="0"/>
          <w:numId w:val="14"/>
        </w:numPr>
        <w:tabs>
          <w:tab w:val="clear" w:pos="720"/>
          <w:tab w:val="num" w:pos="900"/>
        </w:tabs>
        <w:suppressAutoHyphens w:val="0"/>
        <w:spacing w:after="0" w:line="240" w:lineRule="auto"/>
        <w:ind w:left="0" w:firstLine="0"/>
      </w:pPr>
      <w:r>
        <w:t>le comportement professionnel, l’intégration dans une équipe, l’autonomie,</w:t>
      </w:r>
    </w:p>
    <w:p w:rsidR="004250D4" w:rsidRDefault="004250D4" w:rsidP="008B534B">
      <w:pPr>
        <w:numPr>
          <w:ilvl w:val="0"/>
          <w:numId w:val="14"/>
        </w:numPr>
        <w:tabs>
          <w:tab w:val="clear" w:pos="720"/>
          <w:tab w:val="num" w:pos="900"/>
        </w:tabs>
        <w:suppressAutoHyphens w:val="0"/>
        <w:spacing w:after="0" w:line="240" w:lineRule="auto"/>
        <w:ind w:left="0" w:firstLine="0"/>
      </w:pPr>
      <w:r>
        <w:t>la mise en œuvre des préparations, des compositions, des fabrications,</w:t>
      </w:r>
    </w:p>
    <w:p w:rsidR="004250D4" w:rsidRDefault="004250D4" w:rsidP="008B534B">
      <w:pPr>
        <w:numPr>
          <w:ilvl w:val="0"/>
          <w:numId w:val="14"/>
        </w:numPr>
        <w:tabs>
          <w:tab w:val="clear" w:pos="720"/>
          <w:tab w:val="num" w:pos="900"/>
        </w:tabs>
        <w:suppressAutoHyphens w:val="0"/>
        <w:spacing w:after="0" w:line="240" w:lineRule="auto"/>
        <w:ind w:left="0" w:firstLine="0"/>
      </w:pPr>
      <w:r>
        <w:t>la capacité à contrôler et à proposer des améliorations, des solutions, des innovations,</w:t>
      </w:r>
    </w:p>
    <w:p w:rsidR="004250D4" w:rsidRDefault="004250D4" w:rsidP="008B534B">
      <w:pPr>
        <w:numPr>
          <w:ilvl w:val="0"/>
          <w:numId w:val="14"/>
        </w:numPr>
        <w:tabs>
          <w:tab w:val="clear" w:pos="720"/>
          <w:tab w:val="num" w:pos="900"/>
        </w:tabs>
        <w:suppressAutoHyphens w:val="0"/>
        <w:spacing w:after="0" w:line="240" w:lineRule="auto"/>
        <w:ind w:left="0" w:firstLine="0"/>
      </w:pPr>
      <w:r>
        <w:t>la capacité à gérer et à optimiser la production et l’équipe,</w:t>
      </w:r>
    </w:p>
    <w:p w:rsidR="004250D4" w:rsidRDefault="004250D4" w:rsidP="008B534B">
      <w:pPr>
        <w:numPr>
          <w:ilvl w:val="0"/>
          <w:numId w:val="14"/>
        </w:numPr>
        <w:tabs>
          <w:tab w:val="clear" w:pos="720"/>
          <w:tab w:val="num" w:pos="900"/>
        </w:tabs>
        <w:suppressAutoHyphens w:val="0"/>
        <w:spacing w:after="0" w:line="240" w:lineRule="auto"/>
        <w:ind w:left="0" w:firstLine="0"/>
      </w:pPr>
      <w:r>
        <w:t>la capacité à commercialiser les produits (dynamique de vente, argumentation,…)</w:t>
      </w:r>
    </w:p>
    <w:p w:rsidR="004250D4" w:rsidRDefault="004250D4" w:rsidP="004250D4">
      <w:pPr>
        <w:spacing w:after="0" w:line="240" w:lineRule="auto"/>
        <w:ind w:left="0"/>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DB2E9C" w:rsidRDefault="00DB2E9C" w:rsidP="00DB2E9C">
      <w:pPr>
        <w:spacing w:after="0" w:line="240" w:lineRule="auto"/>
        <w:ind w:left="0"/>
        <w:rPr>
          <w:b/>
          <w:sz w:val="22"/>
          <w:szCs w:val="22"/>
        </w:rPr>
      </w:pPr>
      <w:r w:rsidRPr="007B00F2">
        <w:rPr>
          <w:b/>
          <w:sz w:val="22"/>
          <w:szCs w:val="22"/>
        </w:rPr>
        <w:t xml:space="preserve">- </w:t>
      </w:r>
      <w:r>
        <w:rPr>
          <w:b/>
          <w:sz w:val="22"/>
          <w:szCs w:val="22"/>
        </w:rPr>
        <w:t>Grille d’é</w:t>
      </w:r>
      <w:r w:rsidRPr="007B00F2">
        <w:rPr>
          <w:b/>
          <w:sz w:val="22"/>
          <w:szCs w:val="22"/>
        </w:rPr>
        <w:t>valuation en milieu professionnel</w:t>
      </w:r>
    </w:p>
    <w:p w:rsidR="004250D4" w:rsidRPr="00DB2E9C" w:rsidRDefault="00DB2E9C" w:rsidP="00DB2E9C">
      <w:pPr>
        <w:spacing w:after="0" w:line="240" w:lineRule="auto"/>
        <w:ind w:left="0"/>
        <w:rPr>
          <w:b/>
          <w:sz w:val="22"/>
          <w:szCs w:val="22"/>
        </w:rPr>
      </w:pPr>
      <w:r w:rsidRPr="007B00F2">
        <w:rPr>
          <w:sz w:val="22"/>
          <w:szCs w:val="22"/>
        </w:rPr>
        <w:t>L’évaluation se fait par profil, en fonction du profil le professionnel et l’enseignant déterminent conjointement la note à attribuer</w:t>
      </w: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4250D4" w:rsidRDefault="004250D4" w:rsidP="00D3683D">
      <w:pPr>
        <w:suppressAutoHyphens w:val="0"/>
        <w:spacing w:after="0" w:line="240" w:lineRule="auto"/>
        <w:ind w:left="0" w:firstLine="708"/>
        <w:rPr>
          <w:rFonts w:ascii="Times New Roman" w:hAnsi="Times New Roman" w:cs="Times New Roman"/>
          <w:b/>
          <w:color w:val="auto"/>
          <w:sz w:val="28"/>
          <w:szCs w:val="28"/>
          <w:lang w:eastAsia="fr-FR"/>
        </w:rPr>
      </w:pPr>
    </w:p>
    <w:p w:rsidR="00D3683D" w:rsidRPr="00D3683D" w:rsidRDefault="00D3683D" w:rsidP="00D3683D">
      <w:pPr>
        <w:suppressAutoHyphens w:val="0"/>
        <w:spacing w:after="0" w:line="240" w:lineRule="auto"/>
        <w:ind w:left="0"/>
        <w:rPr>
          <w:b/>
          <w:color w:val="auto"/>
          <w:sz w:val="24"/>
          <w:szCs w:val="24"/>
          <w:lang w:eastAsia="fr-FR"/>
        </w:rPr>
      </w:pPr>
    </w:p>
    <w:tbl>
      <w:tblPr>
        <w:tblW w:w="10344" w:type="dxa"/>
        <w:jc w:val="center"/>
        <w:tblLayout w:type="fixed"/>
        <w:tblCellMar>
          <w:left w:w="70" w:type="dxa"/>
          <w:right w:w="70" w:type="dxa"/>
        </w:tblCellMar>
        <w:tblLook w:val="0000" w:firstRow="0" w:lastRow="0" w:firstColumn="0" w:lastColumn="0" w:noHBand="0" w:noVBand="0"/>
      </w:tblPr>
      <w:tblGrid>
        <w:gridCol w:w="3448"/>
        <w:gridCol w:w="3794"/>
        <w:gridCol w:w="3102"/>
      </w:tblGrid>
      <w:tr w:rsidR="00D3683D" w:rsidRPr="00D3683D" w:rsidTr="00ED59A2">
        <w:trPr>
          <w:jc w:val="center"/>
        </w:trPr>
        <w:tc>
          <w:tcPr>
            <w:tcW w:w="3448" w:type="dxa"/>
            <w:tcBorders>
              <w:top w:val="single" w:sz="12" w:space="0" w:color="auto"/>
              <w:left w:val="single" w:sz="12" w:space="0" w:color="auto"/>
              <w:bottom w:val="single" w:sz="12" w:space="0" w:color="auto"/>
              <w:right w:val="single" w:sz="12" w:space="0" w:color="auto"/>
            </w:tcBorders>
            <w:vAlign w:val="center"/>
          </w:tcPr>
          <w:p w:rsidR="00D3683D" w:rsidRPr="00D3683D" w:rsidRDefault="00D3683D" w:rsidP="00D3683D">
            <w:pPr>
              <w:suppressAutoHyphens w:val="0"/>
              <w:spacing w:after="0" w:line="240" w:lineRule="auto"/>
              <w:ind w:left="0"/>
              <w:rPr>
                <w:b/>
                <w:color w:val="auto"/>
                <w:sz w:val="24"/>
                <w:szCs w:val="24"/>
                <w:lang w:eastAsia="fr-FR"/>
              </w:rPr>
            </w:pPr>
            <w:r w:rsidRPr="00D3683D">
              <w:rPr>
                <w:b/>
                <w:color w:val="auto"/>
                <w:sz w:val="24"/>
                <w:szCs w:val="24"/>
                <w:lang w:eastAsia="fr-FR"/>
              </w:rPr>
              <w:lastRenderedPageBreak/>
              <w:br w:type="page"/>
            </w:r>
            <w:r w:rsidRPr="00D3683D">
              <w:rPr>
                <w:b/>
                <w:color w:val="auto"/>
                <w:sz w:val="24"/>
                <w:szCs w:val="24"/>
                <w:lang w:eastAsia="fr-FR"/>
              </w:rPr>
              <w:br w:type="page"/>
            </w:r>
            <w:r w:rsidRPr="00D3683D">
              <w:rPr>
                <w:b/>
                <w:color w:val="auto"/>
                <w:sz w:val="24"/>
                <w:szCs w:val="24"/>
                <w:lang w:eastAsia="fr-FR"/>
              </w:rPr>
              <w:br w:type="page"/>
            </w:r>
            <w:r w:rsidRPr="00D3683D">
              <w:rPr>
                <w:b/>
                <w:color w:val="auto"/>
                <w:sz w:val="24"/>
                <w:szCs w:val="24"/>
                <w:lang w:eastAsia="fr-FR"/>
              </w:rPr>
              <w:br w:type="page"/>
              <w:t>Académie de :</w:t>
            </w:r>
          </w:p>
        </w:tc>
        <w:tc>
          <w:tcPr>
            <w:tcW w:w="3794" w:type="dxa"/>
            <w:tcBorders>
              <w:left w:val="single" w:sz="12" w:space="0" w:color="auto"/>
              <w:right w:val="single" w:sz="12" w:space="0" w:color="auto"/>
            </w:tcBorders>
          </w:tcPr>
          <w:p w:rsidR="00D3683D" w:rsidRPr="00D3683D" w:rsidRDefault="00D3683D" w:rsidP="00D3683D">
            <w:pPr>
              <w:suppressAutoHyphens w:val="0"/>
              <w:spacing w:after="0" w:line="240" w:lineRule="auto"/>
              <w:ind w:left="0"/>
              <w:rPr>
                <w:b/>
                <w:color w:val="auto"/>
                <w:sz w:val="24"/>
                <w:szCs w:val="24"/>
                <w:lang w:eastAsia="fr-FR"/>
              </w:rPr>
            </w:pPr>
            <w:r w:rsidRPr="00D3683D">
              <w:rPr>
                <w:b/>
                <w:color w:val="auto"/>
                <w:sz w:val="24"/>
                <w:szCs w:val="24"/>
                <w:lang w:eastAsia="fr-FR"/>
              </w:rPr>
              <w:t>Baccalauréat Professionnel</w:t>
            </w:r>
          </w:p>
          <w:p w:rsidR="00D3683D" w:rsidRPr="00D3683D" w:rsidRDefault="00D3683D" w:rsidP="00D3683D">
            <w:pPr>
              <w:suppressAutoHyphens w:val="0"/>
              <w:spacing w:after="0" w:line="240" w:lineRule="auto"/>
              <w:ind w:left="0"/>
              <w:rPr>
                <w:b/>
                <w:color w:val="auto"/>
                <w:sz w:val="24"/>
                <w:szCs w:val="24"/>
                <w:lang w:eastAsia="fr-FR"/>
              </w:rPr>
            </w:pPr>
            <w:r w:rsidRPr="00D3683D">
              <w:rPr>
                <w:b/>
                <w:color w:val="auto"/>
                <w:sz w:val="24"/>
                <w:szCs w:val="24"/>
                <w:lang w:eastAsia="fr-FR"/>
              </w:rPr>
              <w:t>Boulanger Pâtissier</w:t>
            </w:r>
          </w:p>
        </w:tc>
        <w:tc>
          <w:tcPr>
            <w:tcW w:w="3102" w:type="dxa"/>
            <w:tcBorders>
              <w:top w:val="single" w:sz="12" w:space="0" w:color="auto"/>
              <w:left w:val="single" w:sz="12" w:space="0" w:color="auto"/>
              <w:bottom w:val="single" w:sz="12" w:space="0" w:color="auto"/>
              <w:right w:val="single" w:sz="12" w:space="0" w:color="auto"/>
            </w:tcBorders>
            <w:vAlign w:val="center"/>
          </w:tcPr>
          <w:p w:rsidR="00D3683D" w:rsidRPr="00D3683D" w:rsidRDefault="00D3683D" w:rsidP="00D3683D">
            <w:pPr>
              <w:suppressAutoHyphens w:val="0"/>
              <w:spacing w:after="0" w:line="240" w:lineRule="auto"/>
              <w:ind w:left="0"/>
              <w:rPr>
                <w:b/>
                <w:color w:val="auto"/>
                <w:sz w:val="24"/>
                <w:szCs w:val="24"/>
                <w:lang w:eastAsia="fr-FR"/>
              </w:rPr>
            </w:pPr>
            <w:r w:rsidRPr="00D3683D">
              <w:rPr>
                <w:b/>
                <w:color w:val="auto"/>
                <w:sz w:val="24"/>
                <w:szCs w:val="24"/>
                <w:lang w:eastAsia="fr-FR"/>
              </w:rPr>
              <w:t>Session :</w:t>
            </w:r>
          </w:p>
        </w:tc>
      </w:tr>
    </w:tbl>
    <w:p w:rsidR="00D3683D" w:rsidRPr="00D3683D" w:rsidRDefault="00D3683D" w:rsidP="00D3683D">
      <w:pPr>
        <w:suppressAutoHyphens w:val="0"/>
        <w:spacing w:after="0" w:line="240" w:lineRule="auto"/>
        <w:ind w:left="0"/>
        <w:rPr>
          <w:b/>
          <w:color w:val="auto"/>
          <w:sz w:val="24"/>
          <w:szCs w:val="24"/>
          <w:lang w:eastAsia="fr-F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870"/>
        <w:gridCol w:w="3759"/>
        <w:gridCol w:w="691"/>
      </w:tblGrid>
      <w:tr w:rsidR="00D3683D" w:rsidRPr="00D3683D" w:rsidTr="00155BC1">
        <w:trPr>
          <w:cantSplit/>
          <w:trHeight w:val="608"/>
          <w:jc w:val="center"/>
        </w:trPr>
        <w:tc>
          <w:tcPr>
            <w:tcW w:w="5870" w:type="dxa"/>
            <w:vMerge w:val="restart"/>
            <w:shd w:val="clear" w:color="auto" w:fill="FFFFFF"/>
            <w:vAlign w:val="center"/>
          </w:tcPr>
          <w:p w:rsidR="00D3683D" w:rsidRPr="00D3683D" w:rsidRDefault="00D3683D" w:rsidP="00D3683D">
            <w:pPr>
              <w:suppressAutoHyphens w:val="0"/>
              <w:spacing w:after="0" w:line="240" w:lineRule="auto"/>
              <w:ind w:left="0"/>
              <w:rPr>
                <w:b/>
                <w:color w:val="auto"/>
                <w:sz w:val="24"/>
                <w:szCs w:val="24"/>
                <w:lang w:eastAsia="fr-FR"/>
              </w:rPr>
            </w:pPr>
            <w:r w:rsidRPr="00D3683D">
              <w:rPr>
                <w:b/>
                <w:color w:val="auto"/>
                <w:sz w:val="24"/>
                <w:szCs w:val="24"/>
                <w:lang w:eastAsia="fr-FR"/>
              </w:rPr>
              <w:t>E2 Épreuve de pratique professionnelle prenant en compte la formation en milieu professionnel - Coefficient 9</w:t>
            </w:r>
          </w:p>
        </w:tc>
        <w:tc>
          <w:tcPr>
            <w:tcW w:w="4450" w:type="dxa"/>
            <w:gridSpan w:val="2"/>
            <w:shd w:val="clear" w:color="auto" w:fill="FFFFFF"/>
            <w:vAlign w:val="center"/>
          </w:tcPr>
          <w:p w:rsidR="00D3683D" w:rsidRPr="00D3683D" w:rsidRDefault="00D3683D" w:rsidP="00D3683D">
            <w:pPr>
              <w:suppressAutoHyphens w:val="0"/>
              <w:spacing w:after="0" w:line="240" w:lineRule="auto"/>
              <w:ind w:left="0"/>
              <w:rPr>
                <w:b/>
                <w:color w:val="auto"/>
                <w:sz w:val="24"/>
                <w:szCs w:val="24"/>
                <w:lang w:eastAsia="fr-FR"/>
              </w:rPr>
            </w:pPr>
            <w:r w:rsidRPr="00D3683D">
              <w:rPr>
                <w:b/>
                <w:color w:val="auto"/>
                <w:sz w:val="24"/>
                <w:szCs w:val="24"/>
                <w:lang w:eastAsia="fr-FR"/>
              </w:rPr>
              <w:t>Situation 3 CCF   / 60</w:t>
            </w:r>
          </w:p>
        </w:tc>
      </w:tr>
      <w:tr w:rsidR="00155BC1" w:rsidRPr="00D3683D" w:rsidTr="00155BC1">
        <w:trPr>
          <w:cantSplit/>
          <w:trHeight w:val="608"/>
          <w:jc w:val="center"/>
        </w:trPr>
        <w:tc>
          <w:tcPr>
            <w:tcW w:w="5870" w:type="dxa"/>
            <w:vMerge/>
            <w:shd w:val="clear" w:color="auto" w:fill="FFFFFF"/>
            <w:vAlign w:val="center"/>
          </w:tcPr>
          <w:p w:rsidR="00155BC1" w:rsidRPr="00D3683D" w:rsidRDefault="00155BC1" w:rsidP="00D3683D">
            <w:pPr>
              <w:suppressAutoHyphens w:val="0"/>
              <w:spacing w:after="0" w:line="240" w:lineRule="auto"/>
              <w:ind w:left="0"/>
              <w:rPr>
                <w:b/>
                <w:color w:val="auto"/>
                <w:sz w:val="24"/>
                <w:szCs w:val="24"/>
                <w:lang w:eastAsia="fr-FR"/>
              </w:rPr>
            </w:pPr>
          </w:p>
        </w:tc>
        <w:tc>
          <w:tcPr>
            <w:tcW w:w="3759" w:type="dxa"/>
            <w:tcBorders>
              <w:right w:val="single" w:sz="4" w:space="0" w:color="auto"/>
            </w:tcBorders>
            <w:shd w:val="clear" w:color="auto" w:fill="FFFFFF"/>
            <w:vAlign w:val="center"/>
          </w:tcPr>
          <w:p w:rsidR="00155BC1" w:rsidRPr="00D3683D" w:rsidRDefault="00155BC1" w:rsidP="00155BC1">
            <w:pPr>
              <w:suppressAutoHyphens w:val="0"/>
              <w:spacing w:after="0" w:line="240" w:lineRule="auto"/>
              <w:ind w:left="0"/>
              <w:rPr>
                <w:b/>
                <w:color w:val="auto"/>
                <w:sz w:val="24"/>
                <w:szCs w:val="24"/>
                <w:lang w:eastAsia="fr-FR"/>
              </w:rPr>
            </w:pPr>
            <w:r w:rsidRPr="00D3683D">
              <w:rPr>
                <w:b/>
                <w:color w:val="auto"/>
                <w:sz w:val="24"/>
                <w:szCs w:val="24"/>
                <w:lang w:eastAsia="fr-FR"/>
              </w:rPr>
              <w:t>ÉVALUATION en ENTREPRISE</w:t>
            </w:r>
            <w:r>
              <w:rPr>
                <w:b/>
                <w:color w:val="auto"/>
                <w:sz w:val="24"/>
                <w:szCs w:val="24"/>
                <w:lang w:eastAsia="fr-FR"/>
              </w:rPr>
              <w:t xml:space="preserve"> </w:t>
            </w:r>
          </w:p>
        </w:tc>
        <w:tc>
          <w:tcPr>
            <w:tcW w:w="691" w:type="dxa"/>
            <w:tcBorders>
              <w:left w:val="single" w:sz="4" w:space="0" w:color="auto"/>
            </w:tcBorders>
            <w:shd w:val="clear" w:color="auto" w:fill="FFFFFF"/>
            <w:vAlign w:val="center"/>
          </w:tcPr>
          <w:p w:rsidR="00155BC1" w:rsidRPr="00D3683D" w:rsidRDefault="00155BC1" w:rsidP="00D3683D">
            <w:pPr>
              <w:suppressAutoHyphens w:val="0"/>
              <w:spacing w:after="0" w:line="240" w:lineRule="auto"/>
              <w:ind w:left="0"/>
              <w:rPr>
                <w:b/>
                <w:color w:val="auto"/>
                <w:sz w:val="24"/>
                <w:szCs w:val="24"/>
                <w:lang w:eastAsia="fr-FR"/>
              </w:rPr>
            </w:pPr>
            <w:r>
              <w:rPr>
                <w:b/>
                <w:color w:val="auto"/>
                <w:sz w:val="24"/>
                <w:szCs w:val="24"/>
                <w:lang w:eastAsia="fr-FR"/>
              </w:rPr>
              <w:t>1/3</w:t>
            </w:r>
          </w:p>
        </w:tc>
      </w:tr>
    </w:tbl>
    <w:p w:rsidR="00D3683D" w:rsidRPr="00D3683D" w:rsidRDefault="006E2807" w:rsidP="00D3683D">
      <w:pPr>
        <w:suppressAutoHyphens w:val="0"/>
        <w:spacing w:after="0" w:line="240" w:lineRule="auto"/>
        <w:ind w:left="0"/>
        <w:rPr>
          <w:rFonts w:ascii="Times New Roman" w:hAnsi="Times New Roman" w:cs="Times New Roman"/>
          <w:color w:val="auto"/>
          <w:sz w:val="24"/>
          <w:szCs w:val="24"/>
          <w:lang w:eastAsia="fr-FR"/>
        </w:rPr>
      </w:pPr>
      <w:r>
        <w:rPr>
          <w:rFonts w:ascii="Times New Roman" w:hAnsi="Times New Roman" w:cs="Times New Roman"/>
          <w:noProof/>
          <w:color w:val="auto"/>
          <w:sz w:val="24"/>
          <w:szCs w:val="24"/>
          <w:lang w:eastAsia="fr-FR"/>
        </w:rPr>
        <mc:AlternateContent>
          <mc:Choice Requires="wps">
            <w:drawing>
              <wp:anchor distT="0" distB="0" distL="114300" distR="114300" simplePos="0" relativeHeight="251663872" behindDoc="0" locked="0" layoutInCell="1" allowOverlap="1">
                <wp:simplePos x="0" y="0"/>
                <wp:positionH relativeFrom="column">
                  <wp:posOffset>6320155</wp:posOffset>
                </wp:positionH>
                <wp:positionV relativeFrom="paragraph">
                  <wp:posOffset>142875</wp:posOffset>
                </wp:positionV>
                <wp:extent cx="539115" cy="259715"/>
                <wp:effectExtent l="0" t="0" r="0" b="6985"/>
                <wp:wrapNone/>
                <wp:docPr id="2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 cy="259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6890" w:rsidRDefault="00EB6890" w:rsidP="00D3683D">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3" o:spid="_x0000_s1029" type="#_x0000_t202" style="position:absolute;margin-left:497.65pt;margin-top:11.25pt;width:42.45pt;height:2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" fillcolor="white [3201]" stroked="f" strokeweight=".5pt">
                <v:path arrowok="t"/>
                <v:textbox>
                  <w:txbxContent>
                    <w:p w:rsidR="00EB6890" w:rsidRDefault="00EB6890" w:rsidP="00D3683D">
                      <w:r>
                        <w:t>1/3</w:t>
                      </w:r>
                    </w:p>
                  </w:txbxContent>
                </v:textbox>
              </v:shape>
            </w:pict>
          </mc:Fallback>
        </mc:AlternateContent>
      </w:r>
    </w:p>
    <w:p w:rsidR="00D3683D" w:rsidRPr="00D3683D" w:rsidRDefault="00D3683D" w:rsidP="007D150B">
      <w:pPr>
        <w:suppressAutoHyphens w:val="0"/>
        <w:spacing w:after="0" w:line="240" w:lineRule="auto"/>
        <w:ind w:left="0"/>
        <w:jc w:val="center"/>
        <w:rPr>
          <w:b/>
          <w:color w:val="auto"/>
          <w:sz w:val="24"/>
          <w:szCs w:val="24"/>
          <w:lang w:eastAsia="fr-FR"/>
        </w:rPr>
      </w:pPr>
      <w:r w:rsidRPr="00D3683D">
        <w:rPr>
          <w:b/>
          <w:color w:val="auto"/>
          <w:sz w:val="24"/>
          <w:szCs w:val="24"/>
          <w:lang w:eastAsia="fr-FR"/>
        </w:rPr>
        <w:t>Grille d’évaluation P.F.M.P N° 5 et 6</w:t>
      </w:r>
    </w:p>
    <w:p w:rsidR="00D3683D" w:rsidRDefault="00D3683D" w:rsidP="007D150B">
      <w:pPr>
        <w:suppressAutoHyphens w:val="0"/>
        <w:spacing w:after="0" w:line="240" w:lineRule="auto"/>
        <w:ind w:left="0"/>
        <w:jc w:val="center"/>
        <w:rPr>
          <w:b/>
          <w:color w:val="auto"/>
          <w:sz w:val="24"/>
          <w:szCs w:val="24"/>
          <w:lang w:eastAsia="fr-FR"/>
        </w:rPr>
      </w:pPr>
      <w:r w:rsidRPr="00D3683D">
        <w:rPr>
          <w:b/>
          <w:color w:val="auto"/>
          <w:sz w:val="24"/>
          <w:szCs w:val="24"/>
          <w:lang w:eastAsia="fr-FR"/>
        </w:rPr>
        <w:t>(Les critères évalués au cours de la 5ème période peuvent être validés)</w:t>
      </w:r>
    </w:p>
    <w:p w:rsidR="00B1018E" w:rsidRPr="00D3683D" w:rsidRDefault="00B1018E" w:rsidP="007D150B">
      <w:pPr>
        <w:suppressAutoHyphens w:val="0"/>
        <w:spacing w:after="0" w:line="240" w:lineRule="auto"/>
        <w:ind w:left="0"/>
        <w:jc w:val="center"/>
        <w:rPr>
          <w:b/>
          <w:color w:val="auto"/>
          <w:sz w:val="24"/>
          <w:szCs w:val="24"/>
          <w:lang w:eastAsia="fr-FR"/>
        </w:rPr>
      </w:pPr>
    </w:p>
    <w:p w:rsidR="00D3683D" w:rsidRPr="00D3683D" w:rsidRDefault="00B1018E" w:rsidP="00D3683D">
      <w:pPr>
        <w:suppressAutoHyphens w:val="0"/>
        <w:spacing w:after="0" w:line="240" w:lineRule="auto"/>
        <w:ind w:left="0"/>
        <w:rPr>
          <w:b/>
          <w:color w:val="auto"/>
          <w:sz w:val="24"/>
          <w:szCs w:val="24"/>
          <w:lang w:eastAsia="fr-FR"/>
        </w:rPr>
      </w:pPr>
      <w:r>
        <w:rPr>
          <w:b/>
          <w:color w:val="auto"/>
          <w:sz w:val="24"/>
          <w:szCs w:val="24"/>
          <w:lang w:eastAsia="fr-FR"/>
        </w:rPr>
        <w:tab/>
      </w:r>
      <w:r w:rsidR="00D3683D" w:rsidRPr="00D3683D">
        <w:rPr>
          <w:b/>
          <w:color w:val="auto"/>
          <w:sz w:val="24"/>
          <w:szCs w:val="24"/>
          <w:lang w:eastAsia="fr-FR"/>
        </w:rPr>
        <w:t xml:space="preserve">NOM : </w:t>
      </w:r>
      <w:r w:rsidR="00D3683D" w:rsidRPr="00D3683D">
        <w:rPr>
          <w:b/>
          <w:color w:val="auto"/>
          <w:sz w:val="24"/>
          <w:szCs w:val="24"/>
          <w:lang w:eastAsia="fr-FR"/>
        </w:rPr>
        <w:tab/>
      </w:r>
      <w:r>
        <w:rPr>
          <w:b/>
          <w:color w:val="auto"/>
          <w:sz w:val="24"/>
          <w:szCs w:val="24"/>
          <w:lang w:eastAsia="fr-FR"/>
        </w:rPr>
        <w:tab/>
      </w:r>
      <w:r>
        <w:rPr>
          <w:b/>
          <w:color w:val="auto"/>
          <w:sz w:val="24"/>
          <w:szCs w:val="24"/>
          <w:lang w:eastAsia="fr-FR"/>
        </w:rPr>
        <w:tab/>
      </w:r>
      <w:r>
        <w:rPr>
          <w:b/>
          <w:color w:val="auto"/>
          <w:sz w:val="24"/>
          <w:szCs w:val="24"/>
          <w:lang w:eastAsia="fr-FR"/>
        </w:rPr>
        <w:tab/>
      </w:r>
      <w:r>
        <w:rPr>
          <w:b/>
          <w:color w:val="auto"/>
          <w:sz w:val="24"/>
          <w:szCs w:val="24"/>
          <w:lang w:eastAsia="fr-FR"/>
        </w:rPr>
        <w:tab/>
      </w:r>
      <w:r>
        <w:rPr>
          <w:b/>
          <w:color w:val="auto"/>
          <w:sz w:val="24"/>
          <w:szCs w:val="24"/>
          <w:lang w:eastAsia="fr-FR"/>
        </w:rPr>
        <w:tab/>
      </w:r>
      <w:r w:rsidR="00D3683D" w:rsidRPr="00D3683D">
        <w:rPr>
          <w:b/>
          <w:color w:val="auto"/>
          <w:sz w:val="24"/>
          <w:szCs w:val="24"/>
          <w:lang w:eastAsia="fr-FR"/>
        </w:rPr>
        <w:t>PRENOM :</w:t>
      </w:r>
    </w:p>
    <w:tbl>
      <w:tblPr>
        <w:tblW w:w="9199" w:type="dxa"/>
        <w:jc w:val="center"/>
        <w:tblCellMar>
          <w:left w:w="70" w:type="dxa"/>
          <w:right w:w="70" w:type="dxa"/>
        </w:tblCellMar>
        <w:tblLook w:val="04A0" w:firstRow="1" w:lastRow="0" w:firstColumn="1" w:lastColumn="0" w:noHBand="0" w:noVBand="1"/>
      </w:tblPr>
      <w:tblGrid>
        <w:gridCol w:w="7335"/>
        <w:gridCol w:w="466"/>
        <w:gridCol w:w="466"/>
        <w:gridCol w:w="466"/>
        <w:gridCol w:w="466"/>
      </w:tblGrid>
      <w:tr w:rsidR="00D3683D" w:rsidRPr="00B1018E" w:rsidTr="00ED59A2">
        <w:trPr>
          <w:trHeight w:val="340"/>
          <w:jc w:val="center"/>
        </w:trPr>
        <w:tc>
          <w:tcPr>
            <w:tcW w:w="7335" w:type="dxa"/>
            <w:tcBorders>
              <w:top w:val="nil"/>
              <w:left w:val="nil"/>
              <w:bottom w:val="single" w:sz="4" w:space="0" w:color="auto"/>
              <w:right w:val="nil"/>
            </w:tcBorders>
            <w:shd w:val="clear" w:color="auto" w:fill="auto"/>
            <w:noWrap/>
            <w:vAlign w:val="center"/>
            <w:hideMark/>
          </w:tcPr>
          <w:p w:rsidR="00D3683D" w:rsidRPr="00B1018E" w:rsidRDefault="00D3683D" w:rsidP="00D3683D">
            <w:pPr>
              <w:suppressAutoHyphens w:val="0"/>
              <w:spacing w:after="0" w:line="240" w:lineRule="auto"/>
              <w:ind w:left="0"/>
              <w:rPr>
                <w:b/>
                <w:color w:val="auto"/>
                <w:sz w:val="22"/>
                <w:szCs w:val="22"/>
                <w:lang w:eastAsia="fr-FR"/>
              </w:rPr>
            </w:pPr>
          </w:p>
        </w:tc>
        <w:tc>
          <w:tcPr>
            <w:tcW w:w="466" w:type="dxa"/>
            <w:tcBorders>
              <w:top w:val="nil"/>
              <w:left w:val="nil"/>
              <w:bottom w:val="single" w:sz="4" w:space="0" w:color="auto"/>
              <w:right w:val="nil"/>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p>
        </w:tc>
        <w:tc>
          <w:tcPr>
            <w:tcW w:w="466" w:type="dxa"/>
            <w:tcBorders>
              <w:top w:val="nil"/>
              <w:left w:val="nil"/>
              <w:bottom w:val="single" w:sz="4" w:space="0" w:color="auto"/>
              <w:right w:val="nil"/>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p>
        </w:tc>
        <w:tc>
          <w:tcPr>
            <w:tcW w:w="466" w:type="dxa"/>
            <w:tcBorders>
              <w:top w:val="nil"/>
              <w:left w:val="nil"/>
              <w:bottom w:val="single" w:sz="4" w:space="0" w:color="auto"/>
              <w:right w:val="nil"/>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p>
        </w:tc>
        <w:tc>
          <w:tcPr>
            <w:tcW w:w="466" w:type="dxa"/>
            <w:tcBorders>
              <w:top w:val="nil"/>
              <w:left w:val="nil"/>
              <w:bottom w:val="single" w:sz="4" w:space="0" w:color="auto"/>
              <w:right w:val="nil"/>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p>
        </w:tc>
      </w:tr>
      <w:tr w:rsidR="00D3683D" w:rsidRPr="00B1018E" w:rsidTr="00ED59A2">
        <w:trPr>
          <w:trHeight w:val="290"/>
          <w:jc w:val="center"/>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83D" w:rsidRPr="00B1018E" w:rsidRDefault="00D3683D" w:rsidP="00B1018E">
            <w:pPr>
              <w:suppressAutoHyphens w:val="0"/>
              <w:spacing w:after="0" w:line="240" w:lineRule="auto"/>
              <w:ind w:left="0"/>
              <w:jc w:val="center"/>
              <w:rPr>
                <w:b/>
                <w:color w:val="auto"/>
                <w:sz w:val="22"/>
                <w:szCs w:val="22"/>
                <w:lang w:eastAsia="fr-FR"/>
              </w:rPr>
            </w:pPr>
            <w:r w:rsidRPr="00B1018E">
              <w:rPr>
                <w:b/>
                <w:color w:val="auto"/>
                <w:sz w:val="22"/>
                <w:szCs w:val="22"/>
                <w:lang w:eastAsia="fr-FR"/>
              </w:rPr>
              <w:t>X compléter le profil</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TI</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I</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B</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TB</w:t>
            </w:r>
          </w:p>
        </w:tc>
      </w:tr>
      <w:tr w:rsidR="00D3683D" w:rsidRPr="00B1018E" w:rsidTr="00ED59A2">
        <w:trPr>
          <w:trHeight w:val="500"/>
          <w:jc w:val="center"/>
        </w:trPr>
        <w:tc>
          <w:tcPr>
            <w:tcW w:w="7335" w:type="dxa"/>
            <w:tcBorders>
              <w:top w:val="nil"/>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xml:space="preserve">Ponctualité, assiduité </w:t>
            </w:r>
            <w:r w:rsidRPr="00B1018E">
              <w:rPr>
                <w:color w:val="auto"/>
                <w:sz w:val="22"/>
                <w:szCs w:val="22"/>
                <w:lang w:eastAsia="fr-FR"/>
              </w:rPr>
              <w:t>(respect des horaires de travail)</w:t>
            </w:r>
          </w:p>
        </w:tc>
        <w:tc>
          <w:tcPr>
            <w:tcW w:w="466" w:type="dxa"/>
            <w:tcBorders>
              <w:top w:val="nil"/>
              <w:left w:val="nil"/>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nil"/>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nil"/>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nil"/>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r>
      <w:tr w:rsidR="00D3683D" w:rsidRPr="00B1018E" w:rsidTr="00ED59A2">
        <w:trPr>
          <w:trHeight w:val="930"/>
          <w:jc w:val="center"/>
        </w:trPr>
        <w:tc>
          <w:tcPr>
            <w:tcW w:w="7335" w:type="dxa"/>
            <w:tcBorders>
              <w:top w:val="nil"/>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xml:space="preserve">Respect des autres, esprit d’équipe et intégration                                                                  </w:t>
            </w:r>
            <w:r w:rsidRPr="00B1018E">
              <w:rPr>
                <w:color w:val="auto"/>
                <w:sz w:val="22"/>
                <w:szCs w:val="22"/>
                <w:lang w:eastAsia="fr-FR"/>
              </w:rPr>
              <w:t>(Ex : S’intégrer dans l’entreprise (écoute, esprit d’équipe, aptitude relationnelle, motivation, animation et discrétion…..)</w:t>
            </w:r>
          </w:p>
        </w:tc>
        <w:tc>
          <w:tcPr>
            <w:tcW w:w="466" w:type="dxa"/>
            <w:tcBorders>
              <w:top w:val="nil"/>
              <w:left w:val="nil"/>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p>
        </w:tc>
      </w:tr>
      <w:tr w:rsidR="00D3683D" w:rsidRPr="00B1018E" w:rsidTr="00ED59A2">
        <w:trPr>
          <w:trHeight w:val="830"/>
          <w:jc w:val="center"/>
        </w:trPr>
        <w:tc>
          <w:tcPr>
            <w:tcW w:w="7335" w:type="dxa"/>
            <w:tcBorders>
              <w:top w:val="nil"/>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xml:space="preserve">Respect d’une tenue propre et adaptée au milieu professionnel                                               </w:t>
            </w:r>
            <w:r w:rsidRPr="00B1018E">
              <w:rPr>
                <w:color w:val="auto"/>
                <w:sz w:val="22"/>
                <w:szCs w:val="22"/>
                <w:lang w:eastAsia="fr-FR"/>
              </w:rPr>
              <w:t>(Ex : Avoir une tenue professionnelle adaptée (propreté, conformité….)</w:t>
            </w:r>
          </w:p>
        </w:tc>
        <w:tc>
          <w:tcPr>
            <w:tcW w:w="466" w:type="dxa"/>
            <w:tcBorders>
              <w:top w:val="nil"/>
              <w:left w:val="nil"/>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r>
      <w:tr w:rsidR="00D3683D" w:rsidRPr="00B1018E" w:rsidTr="00ED59A2">
        <w:trPr>
          <w:trHeight w:val="500"/>
          <w:jc w:val="center"/>
        </w:trPr>
        <w:tc>
          <w:tcPr>
            <w:tcW w:w="7335" w:type="dxa"/>
            <w:tcBorders>
              <w:top w:val="nil"/>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Respect des règles de santé et de sécurité</w:t>
            </w:r>
          </w:p>
        </w:tc>
        <w:tc>
          <w:tcPr>
            <w:tcW w:w="466" w:type="dxa"/>
            <w:tcBorders>
              <w:top w:val="nil"/>
              <w:left w:val="nil"/>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r>
      <w:tr w:rsidR="00D3683D" w:rsidRPr="00B1018E" w:rsidTr="00ED59A2">
        <w:trPr>
          <w:trHeight w:val="610"/>
          <w:jc w:val="center"/>
        </w:trPr>
        <w:tc>
          <w:tcPr>
            <w:tcW w:w="7335" w:type="dxa"/>
            <w:tcBorders>
              <w:top w:val="nil"/>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Respect des règles d’hygiène, respect des protocoles de nettoyage des locaux et du matériel</w:t>
            </w:r>
          </w:p>
        </w:tc>
        <w:tc>
          <w:tcPr>
            <w:tcW w:w="466" w:type="dxa"/>
            <w:tcBorders>
              <w:top w:val="nil"/>
              <w:left w:val="nil"/>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r>
      <w:tr w:rsidR="00D3683D" w:rsidRPr="00B1018E" w:rsidTr="00ED59A2">
        <w:trPr>
          <w:trHeight w:val="710"/>
          <w:jc w:val="center"/>
        </w:trPr>
        <w:tc>
          <w:tcPr>
            <w:tcW w:w="7335" w:type="dxa"/>
            <w:tcBorders>
              <w:top w:val="nil"/>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Respect de l’environnement : tri sélectif et utilisation rationnelle des énergies et des fluides.</w:t>
            </w:r>
          </w:p>
        </w:tc>
        <w:tc>
          <w:tcPr>
            <w:tcW w:w="466" w:type="dxa"/>
            <w:tcBorders>
              <w:top w:val="nil"/>
              <w:left w:val="nil"/>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r>
      <w:tr w:rsidR="00D3683D" w:rsidRPr="00B1018E" w:rsidTr="00ED59A2">
        <w:trPr>
          <w:trHeight w:val="1070"/>
          <w:jc w:val="center"/>
        </w:trPr>
        <w:tc>
          <w:tcPr>
            <w:tcW w:w="7335" w:type="dxa"/>
            <w:tcBorders>
              <w:top w:val="nil"/>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xml:space="preserve">Utilisation rationnelle des matières premières, éviter le gaspillage   </w:t>
            </w:r>
            <w:r w:rsidRPr="00B1018E">
              <w:rPr>
                <w:color w:val="auto"/>
                <w:sz w:val="22"/>
                <w:szCs w:val="22"/>
                <w:lang w:eastAsia="fr-FR"/>
              </w:rPr>
              <w:t>Ex : Réceptionner, identifier et contrôler les produits (qualité et quantité), les conditionner (matières premières, fabrications intermédiaires, produits finis) protéger, étiqueter, ranger. Surveiller les stocks…</w:t>
            </w:r>
          </w:p>
        </w:tc>
        <w:tc>
          <w:tcPr>
            <w:tcW w:w="466" w:type="dxa"/>
            <w:tcBorders>
              <w:top w:val="nil"/>
              <w:left w:val="nil"/>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r>
      <w:tr w:rsidR="00D3683D" w:rsidRPr="00B1018E" w:rsidTr="00ED59A2">
        <w:trPr>
          <w:trHeight w:val="890"/>
          <w:jc w:val="center"/>
        </w:trPr>
        <w:tc>
          <w:tcPr>
            <w:tcW w:w="7335" w:type="dxa"/>
            <w:tcBorders>
              <w:top w:val="nil"/>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xml:space="preserve">Faire preuve de motivation et participation active, gestion du temps, rapidité </w:t>
            </w:r>
            <w:r w:rsidRPr="00B1018E">
              <w:rPr>
                <w:color w:val="auto"/>
                <w:sz w:val="22"/>
                <w:szCs w:val="22"/>
                <w:lang w:eastAsia="fr-FR"/>
              </w:rPr>
              <w:t>Ex : Organiser son travail, respecter les consignes (dynamisme, adaptabilité…)</w:t>
            </w:r>
          </w:p>
        </w:tc>
        <w:tc>
          <w:tcPr>
            <w:tcW w:w="466" w:type="dxa"/>
            <w:tcBorders>
              <w:top w:val="nil"/>
              <w:left w:val="nil"/>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r>
      <w:tr w:rsidR="00D3683D" w:rsidRPr="00B1018E" w:rsidTr="00ED59A2">
        <w:trPr>
          <w:trHeight w:val="500"/>
          <w:jc w:val="center"/>
        </w:trPr>
        <w:tc>
          <w:tcPr>
            <w:tcW w:w="7335" w:type="dxa"/>
            <w:tcBorders>
              <w:top w:val="nil"/>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xml:space="preserve">Faire preuve de curiosité professionnelle et demander conseil </w:t>
            </w:r>
          </w:p>
        </w:tc>
        <w:tc>
          <w:tcPr>
            <w:tcW w:w="466" w:type="dxa"/>
            <w:tcBorders>
              <w:top w:val="nil"/>
              <w:left w:val="nil"/>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r>
      <w:tr w:rsidR="00D3683D" w:rsidRPr="00B1018E" w:rsidTr="00ED59A2">
        <w:trPr>
          <w:trHeight w:val="500"/>
          <w:jc w:val="center"/>
        </w:trPr>
        <w:tc>
          <w:tcPr>
            <w:tcW w:w="7335" w:type="dxa"/>
            <w:tcBorders>
              <w:top w:val="nil"/>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xml:space="preserve">Capacité à gérer et optimiser la production et le travail en équipe </w:t>
            </w:r>
            <w:r w:rsidRPr="00B1018E">
              <w:rPr>
                <w:color w:val="auto"/>
                <w:sz w:val="22"/>
                <w:szCs w:val="22"/>
                <w:lang w:eastAsia="fr-FR"/>
              </w:rPr>
              <w:t>Ex : Initiative travail en autonomie</w:t>
            </w:r>
          </w:p>
        </w:tc>
        <w:tc>
          <w:tcPr>
            <w:tcW w:w="466" w:type="dxa"/>
            <w:tcBorders>
              <w:top w:val="nil"/>
              <w:left w:val="nil"/>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 </w:t>
            </w:r>
          </w:p>
        </w:tc>
      </w:tr>
      <w:tr w:rsidR="00D3683D" w:rsidRPr="00B1018E" w:rsidTr="00ED59A2">
        <w:trPr>
          <w:trHeight w:val="500"/>
          <w:jc w:val="center"/>
        </w:trPr>
        <w:tc>
          <w:tcPr>
            <w:tcW w:w="7335" w:type="dxa"/>
            <w:tcBorders>
              <w:top w:val="nil"/>
              <w:left w:val="single" w:sz="4" w:space="0" w:color="auto"/>
              <w:bottom w:val="single" w:sz="4" w:space="0" w:color="auto"/>
              <w:right w:val="single" w:sz="4" w:space="0" w:color="auto"/>
            </w:tcBorders>
            <w:shd w:val="clear" w:color="000000" w:fill="C0C0C0"/>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Appréciation sur le comportement professionnel – sous total A</w:t>
            </w:r>
          </w:p>
        </w:tc>
        <w:tc>
          <w:tcPr>
            <w:tcW w:w="18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683D" w:rsidRPr="00B1018E" w:rsidRDefault="00D3683D" w:rsidP="00D3683D">
            <w:pPr>
              <w:suppressAutoHyphens w:val="0"/>
              <w:spacing w:after="0" w:line="240" w:lineRule="auto"/>
              <w:ind w:left="0"/>
              <w:rPr>
                <w:b/>
                <w:color w:val="auto"/>
                <w:sz w:val="22"/>
                <w:szCs w:val="22"/>
                <w:lang w:eastAsia="fr-FR"/>
              </w:rPr>
            </w:pPr>
            <w:r w:rsidRPr="00B1018E">
              <w:rPr>
                <w:b/>
                <w:color w:val="auto"/>
                <w:sz w:val="22"/>
                <w:szCs w:val="22"/>
                <w:lang w:eastAsia="fr-FR"/>
              </w:rPr>
              <w:tab/>
            </w:r>
            <w:r w:rsidRPr="00B1018E">
              <w:rPr>
                <w:b/>
                <w:color w:val="auto"/>
                <w:sz w:val="22"/>
                <w:szCs w:val="22"/>
                <w:lang w:eastAsia="fr-FR"/>
              </w:rPr>
              <w:tab/>
              <w:t xml:space="preserve">/14 </w:t>
            </w:r>
          </w:p>
        </w:tc>
      </w:tr>
    </w:tbl>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2160"/>
        <w:gridCol w:w="3276"/>
        <w:gridCol w:w="3920"/>
      </w:tblGrid>
      <w:tr w:rsidR="00D3683D" w:rsidRPr="00D3683D" w:rsidTr="00ED59A2">
        <w:trPr>
          <w:trHeight w:val="401"/>
          <w:jc w:val="center"/>
        </w:trPr>
        <w:tc>
          <w:tcPr>
            <w:tcW w:w="5436" w:type="dxa"/>
            <w:gridSpan w:val="2"/>
            <w:vAlign w:val="center"/>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r w:rsidRPr="00D3683D">
              <w:rPr>
                <w:rFonts w:ascii="Times New Roman" w:hAnsi="Times New Roman" w:cs="Times New Roman"/>
                <w:color w:val="auto"/>
                <w:sz w:val="24"/>
                <w:szCs w:val="24"/>
                <w:lang w:eastAsia="fr-FR"/>
              </w:rPr>
              <w:t>RELEVES DES ABSENCES</w:t>
            </w:r>
          </w:p>
        </w:tc>
        <w:tc>
          <w:tcPr>
            <w:tcW w:w="3920" w:type="dxa"/>
            <w:vAlign w:val="center"/>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r w:rsidRPr="00D3683D">
              <w:rPr>
                <w:rFonts w:ascii="Times New Roman" w:hAnsi="Times New Roman" w:cs="Times New Roman"/>
                <w:color w:val="auto"/>
                <w:sz w:val="24"/>
                <w:szCs w:val="24"/>
                <w:lang w:eastAsia="fr-FR"/>
              </w:rPr>
              <w:t>REMARQUES</w:t>
            </w:r>
          </w:p>
        </w:tc>
      </w:tr>
      <w:tr w:rsidR="00D3683D" w:rsidRPr="00D3683D" w:rsidTr="00ED59A2">
        <w:trPr>
          <w:cantSplit/>
          <w:trHeight w:val="852"/>
          <w:jc w:val="center"/>
        </w:trPr>
        <w:tc>
          <w:tcPr>
            <w:tcW w:w="2160" w:type="dxa"/>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r w:rsidRPr="00D3683D">
              <w:rPr>
                <w:rFonts w:ascii="Times New Roman" w:hAnsi="Times New Roman" w:cs="Times New Roman"/>
                <w:color w:val="auto"/>
                <w:sz w:val="24"/>
                <w:szCs w:val="24"/>
                <w:lang w:eastAsia="fr-FR"/>
              </w:rPr>
              <w:t>DATES</w:t>
            </w:r>
          </w:p>
        </w:tc>
        <w:tc>
          <w:tcPr>
            <w:tcW w:w="3276" w:type="dxa"/>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r w:rsidRPr="00D3683D">
              <w:rPr>
                <w:rFonts w:ascii="Times New Roman" w:hAnsi="Times New Roman" w:cs="Times New Roman"/>
                <w:color w:val="auto"/>
                <w:sz w:val="24"/>
                <w:szCs w:val="24"/>
                <w:lang w:eastAsia="fr-FR"/>
              </w:rPr>
              <w:t xml:space="preserve">MOTIF </w:t>
            </w:r>
            <w:r w:rsidRPr="00D3683D">
              <w:rPr>
                <w:rFonts w:ascii="Times New Roman" w:hAnsi="Times New Roman" w:cs="Times New Roman"/>
                <w:color w:val="auto"/>
                <w:sz w:val="24"/>
                <w:szCs w:val="24"/>
                <w:lang w:eastAsia="fr-FR"/>
              </w:rPr>
              <w:br/>
              <w:t>(RETARD, MALADIE)</w:t>
            </w:r>
          </w:p>
        </w:tc>
        <w:tc>
          <w:tcPr>
            <w:tcW w:w="3920" w:type="dxa"/>
            <w:vMerge w:val="restart"/>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p>
        </w:tc>
      </w:tr>
      <w:tr w:rsidR="00D3683D" w:rsidRPr="00D3683D" w:rsidTr="00ED59A2">
        <w:trPr>
          <w:cantSplit/>
          <w:trHeight w:val="276"/>
          <w:jc w:val="center"/>
        </w:trPr>
        <w:tc>
          <w:tcPr>
            <w:tcW w:w="2160" w:type="dxa"/>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p>
        </w:tc>
        <w:tc>
          <w:tcPr>
            <w:tcW w:w="3276" w:type="dxa"/>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p>
        </w:tc>
        <w:tc>
          <w:tcPr>
            <w:tcW w:w="3920" w:type="dxa"/>
            <w:vMerge/>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p>
        </w:tc>
      </w:tr>
      <w:tr w:rsidR="00D3683D" w:rsidRPr="00D3683D" w:rsidTr="00ED59A2">
        <w:trPr>
          <w:cantSplit/>
          <w:trHeight w:val="276"/>
          <w:jc w:val="center"/>
        </w:trPr>
        <w:tc>
          <w:tcPr>
            <w:tcW w:w="2160" w:type="dxa"/>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p>
        </w:tc>
        <w:tc>
          <w:tcPr>
            <w:tcW w:w="3276" w:type="dxa"/>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p>
        </w:tc>
        <w:tc>
          <w:tcPr>
            <w:tcW w:w="3920" w:type="dxa"/>
            <w:vMerge/>
          </w:tcPr>
          <w:p w:rsidR="00D3683D" w:rsidRPr="00D3683D" w:rsidRDefault="00D3683D" w:rsidP="00D3683D">
            <w:pPr>
              <w:suppressAutoHyphens w:val="0"/>
              <w:spacing w:after="0" w:line="240" w:lineRule="auto"/>
              <w:ind w:left="0"/>
              <w:rPr>
                <w:rFonts w:ascii="Times New Roman" w:hAnsi="Times New Roman" w:cs="Times New Roman"/>
                <w:color w:val="auto"/>
                <w:sz w:val="24"/>
                <w:szCs w:val="24"/>
                <w:lang w:eastAsia="fr-FR"/>
              </w:rPr>
            </w:pPr>
          </w:p>
        </w:tc>
      </w:tr>
    </w:tbl>
    <w:p w:rsidR="00D3683D" w:rsidRPr="00D3683D" w:rsidRDefault="00D3683D">
      <w:pPr>
        <w:suppressAutoHyphens w:val="0"/>
        <w:spacing w:after="0" w:line="240" w:lineRule="auto"/>
        <w:ind w:left="0"/>
        <w:rPr>
          <w:rFonts w:ascii="Times New Roman" w:hAnsi="Times New Roman" w:cs="Times New Roman"/>
          <w:color w:val="auto"/>
          <w:sz w:val="24"/>
          <w:szCs w:val="24"/>
          <w:lang w:eastAsia="fr-FR"/>
        </w:rPr>
        <w:sectPr w:rsidR="00D3683D" w:rsidRPr="00D3683D" w:rsidSect="00220755">
          <w:pgSz w:w="11906" w:h="16838" w:code="9"/>
          <w:pgMar w:top="567" w:right="709" w:bottom="822" w:left="992" w:header="0" w:footer="0" w:gutter="0"/>
          <w:pgBorders w:offsetFrom="page">
            <w:left w:val="threeDEngrave" w:sz="6" w:space="24" w:color="FFCC00"/>
          </w:pgBorders>
          <w:cols w:space="720"/>
          <w:docGrid w:linePitch="360"/>
        </w:sectPr>
      </w:pPr>
    </w:p>
    <w:p w:rsidR="007D150B" w:rsidRDefault="007D150B" w:rsidP="00B1018E">
      <w:pPr>
        <w:suppressAutoHyphens w:val="0"/>
        <w:spacing w:after="0" w:line="240" w:lineRule="auto"/>
        <w:ind w:left="0"/>
        <w:rPr>
          <w:rFonts w:ascii="Times New Roman" w:hAnsi="Times New Roman" w:cs="Times New Roman"/>
          <w:b/>
          <w:color w:val="auto"/>
          <w:sz w:val="28"/>
          <w:szCs w:val="28"/>
          <w:lang w:eastAsia="fr-F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870"/>
        <w:gridCol w:w="3709"/>
        <w:gridCol w:w="741"/>
      </w:tblGrid>
      <w:tr w:rsidR="007D150B" w:rsidRPr="00D3683D" w:rsidTr="00155BC1">
        <w:trPr>
          <w:cantSplit/>
          <w:trHeight w:val="608"/>
          <w:jc w:val="center"/>
        </w:trPr>
        <w:tc>
          <w:tcPr>
            <w:tcW w:w="5870" w:type="dxa"/>
            <w:vMerge w:val="restart"/>
            <w:shd w:val="clear" w:color="auto" w:fill="FFFFFF"/>
            <w:vAlign w:val="center"/>
          </w:tcPr>
          <w:p w:rsidR="007D150B" w:rsidRPr="00D3683D" w:rsidRDefault="007D150B" w:rsidP="00ED59A2">
            <w:pPr>
              <w:suppressAutoHyphens w:val="0"/>
              <w:spacing w:after="0" w:line="240" w:lineRule="auto"/>
              <w:ind w:left="0"/>
              <w:rPr>
                <w:b/>
                <w:color w:val="auto"/>
                <w:sz w:val="24"/>
                <w:szCs w:val="24"/>
                <w:lang w:eastAsia="fr-FR"/>
              </w:rPr>
            </w:pPr>
            <w:r w:rsidRPr="00D3683D">
              <w:rPr>
                <w:b/>
                <w:color w:val="auto"/>
                <w:sz w:val="24"/>
                <w:szCs w:val="24"/>
                <w:lang w:eastAsia="fr-FR"/>
              </w:rPr>
              <w:t>E2 Épreuve de pratique professionnelle prenant en compte la formation en milieu professionnel - Coefficient 9</w:t>
            </w:r>
          </w:p>
        </w:tc>
        <w:tc>
          <w:tcPr>
            <w:tcW w:w="4450" w:type="dxa"/>
            <w:gridSpan w:val="2"/>
            <w:shd w:val="clear" w:color="auto" w:fill="FFFFFF"/>
            <w:vAlign w:val="center"/>
          </w:tcPr>
          <w:p w:rsidR="007D150B" w:rsidRPr="00D3683D" w:rsidRDefault="007D150B" w:rsidP="00ED59A2">
            <w:pPr>
              <w:suppressAutoHyphens w:val="0"/>
              <w:spacing w:after="0" w:line="240" w:lineRule="auto"/>
              <w:ind w:left="0"/>
              <w:rPr>
                <w:b/>
                <w:color w:val="auto"/>
                <w:sz w:val="24"/>
                <w:szCs w:val="24"/>
                <w:lang w:eastAsia="fr-FR"/>
              </w:rPr>
            </w:pPr>
            <w:r w:rsidRPr="00D3683D">
              <w:rPr>
                <w:b/>
                <w:color w:val="auto"/>
                <w:sz w:val="24"/>
                <w:szCs w:val="24"/>
                <w:lang w:eastAsia="fr-FR"/>
              </w:rPr>
              <w:t>Situation 3 CCF   / 60</w:t>
            </w:r>
          </w:p>
        </w:tc>
      </w:tr>
      <w:tr w:rsidR="00155BC1" w:rsidRPr="00D3683D" w:rsidTr="00155BC1">
        <w:trPr>
          <w:cantSplit/>
          <w:trHeight w:val="429"/>
          <w:jc w:val="center"/>
        </w:trPr>
        <w:tc>
          <w:tcPr>
            <w:tcW w:w="5870" w:type="dxa"/>
            <w:vMerge/>
            <w:shd w:val="clear" w:color="auto" w:fill="FFFFFF"/>
            <w:vAlign w:val="center"/>
          </w:tcPr>
          <w:p w:rsidR="00155BC1" w:rsidRPr="00D3683D" w:rsidRDefault="00155BC1" w:rsidP="00ED59A2">
            <w:pPr>
              <w:suppressAutoHyphens w:val="0"/>
              <w:spacing w:after="0" w:line="240" w:lineRule="auto"/>
              <w:ind w:left="0"/>
              <w:rPr>
                <w:b/>
                <w:color w:val="auto"/>
                <w:sz w:val="24"/>
                <w:szCs w:val="24"/>
                <w:lang w:eastAsia="fr-FR"/>
              </w:rPr>
            </w:pPr>
          </w:p>
        </w:tc>
        <w:tc>
          <w:tcPr>
            <w:tcW w:w="3709" w:type="dxa"/>
            <w:tcBorders>
              <w:right w:val="single" w:sz="4" w:space="0" w:color="auto"/>
            </w:tcBorders>
            <w:shd w:val="clear" w:color="auto" w:fill="FFFFFF"/>
            <w:vAlign w:val="center"/>
          </w:tcPr>
          <w:p w:rsidR="00155BC1" w:rsidRPr="00D3683D" w:rsidRDefault="00155BC1" w:rsidP="00155BC1">
            <w:pPr>
              <w:suppressAutoHyphens w:val="0"/>
              <w:spacing w:after="0" w:line="240" w:lineRule="auto"/>
              <w:ind w:left="0"/>
              <w:rPr>
                <w:b/>
                <w:color w:val="auto"/>
                <w:sz w:val="24"/>
                <w:szCs w:val="24"/>
                <w:lang w:eastAsia="fr-FR"/>
              </w:rPr>
            </w:pPr>
            <w:r w:rsidRPr="00D3683D">
              <w:rPr>
                <w:b/>
                <w:color w:val="auto"/>
                <w:sz w:val="24"/>
                <w:szCs w:val="24"/>
                <w:lang w:eastAsia="fr-FR"/>
              </w:rPr>
              <w:t>ÉVALUATION en ENTREPRISE</w:t>
            </w:r>
            <w:r>
              <w:rPr>
                <w:b/>
                <w:color w:val="auto"/>
                <w:sz w:val="24"/>
                <w:szCs w:val="24"/>
                <w:lang w:eastAsia="fr-FR"/>
              </w:rPr>
              <w:t xml:space="preserve"> </w:t>
            </w:r>
          </w:p>
        </w:tc>
        <w:tc>
          <w:tcPr>
            <w:tcW w:w="741" w:type="dxa"/>
            <w:tcBorders>
              <w:left w:val="single" w:sz="4" w:space="0" w:color="auto"/>
            </w:tcBorders>
            <w:shd w:val="clear" w:color="auto" w:fill="FFFFFF"/>
            <w:vAlign w:val="center"/>
          </w:tcPr>
          <w:p w:rsidR="00155BC1" w:rsidRPr="00D3683D" w:rsidRDefault="00155BC1" w:rsidP="007D150B">
            <w:pPr>
              <w:suppressAutoHyphens w:val="0"/>
              <w:spacing w:after="0" w:line="240" w:lineRule="auto"/>
              <w:ind w:left="0"/>
              <w:rPr>
                <w:b/>
                <w:color w:val="auto"/>
                <w:sz w:val="24"/>
                <w:szCs w:val="24"/>
                <w:lang w:eastAsia="fr-FR"/>
              </w:rPr>
            </w:pPr>
            <w:r>
              <w:rPr>
                <w:b/>
                <w:color w:val="auto"/>
                <w:sz w:val="24"/>
                <w:szCs w:val="24"/>
                <w:lang w:eastAsia="fr-FR"/>
              </w:rPr>
              <w:t>2/3</w:t>
            </w:r>
          </w:p>
        </w:tc>
      </w:tr>
    </w:tbl>
    <w:p w:rsidR="008B3071" w:rsidRDefault="008B3071" w:rsidP="005E6F32">
      <w:pPr>
        <w:suppressAutoHyphens w:val="0"/>
        <w:spacing w:after="0" w:line="240" w:lineRule="auto"/>
        <w:ind w:left="-222" w:firstLine="222"/>
        <w:jc w:val="center"/>
        <w:rPr>
          <w:b/>
          <w:bCs/>
          <w:i/>
          <w:iCs/>
          <w:color w:val="000000"/>
          <w:sz w:val="22"/>
          <w:szCs w:val="22"/>
          <w:lang w:eastAsia="fr-FR"/>
        </w:rPr>
      </w:pPr>
    </w:p>
    <w:p w:rsidR="00057C22" w:rsidRPr="00057C22" w:rsidRDefault="00057C22" w:rsidP="00057C22">
      <w:pPr>
        <w:suppressAutoHyphens w:val="0"/>
        <w:spacing w:after="0" w:line="240" w:lineRule="auto"/>
        <w:ind w:left="-222" w:firstLine="222"/>
        <w:rPr>
          <w:b/>
          <w:bCs/>
          <w:iCs/>
          <w:color w:val="000000"/>
          <w:sz w:val="24"/>
          <w:szCs w:val="24"/>
          <w:lang w:eastAsia="fr-FR"/>
        </w:rPr>
      </w:pPr>
      <w:r>
        <w:rPr>
          <w:b/>
          <w:bCs/>
          <w:iCs/>
          <w:color w:val="000000"/>
          <w:sz w:val="24"/>
          <w:szCs w:val="24"/>
          <w:lang w:eastAsia="fr-FR"/>
        </w:rPr>
        <w:t xml:space="preserve">    NOM :                                                               PRENOM :</w:t>
      </w:r>
    </w:p>
    <w:p w:rsidR="00057C22" w:rsidRDefault="00057C22" w:rsidP="005E6F32">
      <w:pPr>
        <w:suppressAutoHyphens w:val="0"/>
        <w:spacing w:after="0" w:line="240" w:lineRule="auto"/>
        <w:ind w:left="-222" w:firstLine="222"/>
        <w:jc w:val="center"/>
        <w:rPr>
          <w:b/>
          <w:bCs/>
          <w:i/>
          <w:iCs/>
          <w:color w:val="000000"/>
          <w:sz w:val="22"/>
          <w:szCs w:val="22"/>
          <w:lang w:eastAsia="fr-FR"/>
        </w:rPr>
      </w:pPr>
    </w:p>
    <w:p w:rsidR="00057C22" w:rsidRDefault="00057C22" w:rsidP="005E6F32">
      <w:pPr>
        <w:suppressAutoHyphens w:val="0"/>
        <w:spacing w:after="0" w:line="240" w:lineRule="auto"/>
        <w:ind w:left="-222" w:firstLine="222"/>
        <w:jc w:val="center"/>
        <w:rPr>
          <w:b/>
          <w:bCs/>
          <w:i/>
          <w:iCs/>
          <w:color w:val="000000"/>
          <w:sz w:val="22"/>
          <w:szCs w:val="22"/>
          <w:lang w:eastAsia="fr-FR"/>
        </w:rPr>
        <w:sectPr w:rsidR="00057C22" w:rsidSect="00220755">
          <w:pgSz w:w="11906" w:h="16838" w:code="9"/>
          <w:pgMar w:top="567" w:right="709" w:bottom="822" w:left="992" w:header="0" w:footer="0" w:gutter="0"/>
          <w:pgBorders w:offsetFrom="page">
            <w:left w:val="threeDEngrave" w:sz="6" w:space="24" w:color="FFCC00"/>
          </w:pgBorders>
          <w:cols w:space="720"/>
          <w:docGrid w:linePitch="360"/>
        </w:sectPr>
      </w:pPr>
    </w:p>
    <w:tbl>
      <w:tblPr>
        <w:tblpPr w:leftFromText="141" w:rightFromText="141" w:vertAnchor="text" w:tblpX="-306" w:tblpY="1"/>
        <w:tblOverlap w:val="never"/>
        <w:tblW w:w="10418" w:type="dxa"/>
        <w:tblCellMar>
          <w:left w:w="70" w:type="dxa"/>
          <w:right w:w="70" w:type="dxa"/>
        </w:tblCellMar>
        <w:tblLook w:val="04A0" w:firstRow="1" w:lastRow="0" w:firstColumn="1" w:lastColumn="0" w:noHBand="0" w:noVBand="1"/>
      </w:tblPr>
      <w:tblGrid>
        <w:gridCol w:w="3444"/>
        <w:gridCol w:w="441"/>
        <w:gridCol w:w="441"/>
        <w:gridCol w:w="441"/>
        <w:gridCol w:w="442"/>
        <w:gridCol w:w="218"/>
        <w:gridCol w:w="2133"/>
        <w:gridCol w:w="1153"/>
        <w:gridCol w:w="425"/>
        <w:gridCol w:w="426"/>
        <w:gridCol w:w="419"/>
        <w:gridCol w:w="435"/>
      </w:tblGrid>
      <w:tr w:rsidR="0002701B" w:rsidRPr="0048277F" w:rsidTr="004250D4">
        <w:trPr>
          <w:trHeight w:val="276"/>
        </w:trPr>
        <w:tc>
          <w:tcPr>
            <w:tcW w:w="344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222" w:firstLine="222"/>
              <w:rPr>
                <w:b/>
                <w:bCs/>
                <w:i/>
                <w:iCs/>
                <w:color w:val="000000"/>
                <w:sz w:val="24"/>
                <w:szCs w:val="24"/>
                <w:lang w:eastAsia="fr-FR"/>
              </w:rPr>
            </w:pPr>
            <w:r w:rsidRPr="0048277F">
              <w:rPr>
                <w:b/>
                <w:bCs/>
                <w:i/>
                <w:iCs/>
                <w:color w:val="000000"/>
                <w:sz w:val="22"/>
                <w:szCs w:val="22"/>
                <w:lang w:eastAsia="fr-FR"/>
              </w:rPr>
              <w:t>Boulangerie</w:t>
            </w:r>
          </w:p>
        </w:tc>
        <w:tc>
          <w:tcPr>
            <w:tcW w:w="441" w:type="dxa"/>
            <w:tcBorders>
              <w:top w:val="single" w:sz="4" w:space="0" w:color="auto"/>
              <w:left w:val="nil"/>
              <w:bottom w:val="single" w:sz="8" w:space="0" w:color="auto"/>
              <w:right w:val="single" w:sz="4" w:space="0" w:color="auto"/>
            </w:tcBorders>
            <w:shd w:val="clear" w:color="auto" w:fill="auto"/>
            <w:vAlign w:val="center"/>
            <w:hideMark/>
          </w:tcPr>
          <w:p w:rsidR="0002701B" w:rsidRPr="0002701B" w:rsidRDefault="0002701B" w:rsidP="004250D4">
            <w:pPr>
              <w:suppressAutoHyphens w:val="0"/>
              <w:spacing w:after="0" w:line="240" w:lineRule="auto"/>
              <w:ind w:left="0"/>
              <w:rPr>
                <w:color w:val="000000"/>
                <w:sz w:val="24"/>
                <w:szCs w:val="24"/>
                <w:lang w:eastAsia="fr-FR"/>
              </w:rPr>
            </w:pPr>
            <w:r w:rsidRPr="0002701B">
              <w:rPr>
                <w:color w:val="000000"/>
                <w:sz w:val="22"/>
                <w:szCs w:val="22"/>
                <w:lang w:eastAsia="fr-FR"/>
              </w:rPr>
              <w:t>TI</w:t>
            </w:r>
          </w:p>
        </w:tc>
        <w:tc>
          <w:tcPr>
            <w:tcW w:w="441" w:type="dxa"/>
            <w:tcBorders>
              <w:top w:val="single" w:sz="4" w:space="0" w:color="auto"/>
              <w:left w:val="nil"/>
              <w:bottom w:val="single" w:sz="8" w:space="0" w:color="auto"/>
              <w:right w:val="single" w:sz="4" w:space="0" w:color="auto"/>
            </w:tcBorders>
            <w:shd w:val="clear" w:color="auto" w:fill="auto"/>
            <w:noWrap/>
            <w:vAlign w:val="center"/>
            <w:hideMark/>
          </w:tcPr>
          <w:p w:rsidR="0002701B" w:rsidRPr="0002701B" w:rsidRDefault="0002701B" w:rsidP="004250D4">
            <w:pPr>
              <w:suppressAutoHyphens w:val="0"/>
              <w:spacing w:after="0" w:line="240" w:lineRule="auto"/>
              <w:ind w:left="0"/>
              <w:rPr>
                <w:color w:val="000000"/>
                <w:sz w:val="24"/>
                <w:szCs w:val="24"/>
                <w:lang w:eastAsia="fr-FR"/>
              </w:rPr>
            </w:pPr>
            <w:r w:rsidRPr="0002701B">
              <w:rPr>
                <w:color w:val="000000"/>
                <w:sz w:val="22"/>
                <w:szCs w:val="22"/>
                <w:lang w:eastAsia="fr-FR"/>
              </w:rPr>
              <w:t>I</w:t>
            </w:r>
          </w:p>
        </w:tc>
        <w:tc>
          <w:tcPr>
            <w:tcW w:w="441" w:type="dxa"/>
            <w:tcBorders>
              <w:top w:val="single" w:sz="4" w:space="0" w:color="auto"/>
              <w:left w:val="nil"/>
              <w:bottom w:val="single" w:sz="8" w:space="0" w:color="auto"/>
              <w:right w:val="single" w:sz="4" w:space="0" w:color="auto"/>
            </w:tcBorders>
            <w:shd w:val="clear" w:color="auto" w:fill="auto"/>
            <w:noWrap/>
            <w:vAlign w:val="center"/>
            <w:hideMark/>
          </w:tcPr>
          <w:p w:rsidR="0002701B" w:rsidRPr="0002701B" w:rsidRDefault="0002701B" w:rsidP="004250D4">
            <w:pPr>
              <w:suppressAutoHyphens w:val="0"/>
              <w:spacing w:after="0" w:line="240" w:lineRule="auto"/>
              <w:ind w:left="0"/>
              <w:rPr>
                <w:color w:val="000000"/>
                <w:sz w:val="24"/>
                <w:szCs w:val="24"/>
                <w:lang w:eastAsia="fr-FR"/>
              </w:rPr>
            </w:pPr>
            <w:r w:rsidRPr="0002701B">
              <w:rPr>
                <w:color w:val="000000"/>
                <w:sz w:val="22"/>
                <w:szCs w:val="22"/>
                <w:lang w:eastAsia="fr-FR"/>
              </w:rPr>
              <w:t>B</w:t>
            </w:r>
          </w:p>
        </w:tc>
        <w:tc>
          <w:tcPr>
            <w:tcW w:w="442" w:type="dxa"/>
            <w:tcBorders>
              <w:top w:val="single" w:sz="4" w:space="0" w:color="auto"/>
              <w:left w:val="nil"/>
              <w:bottom w:val="single" w:sz="8" w:space="0" w:color="auto"/>
              <w:right w:val="single" w:sz="4" w:space="0" w:color="auto"/>
            </w:tcBorders>
            <w:shd w:val="clear" w:color="auto" w:fill="auto"/>
            <w:noWrap/>
            <w:vAlign w:val="center"/>
            <w:hideMark/>
          </w:tcPr>
          <w:p w:rsidR="0002701B" w:rsidRPr="0002701B" w:rsidRDefault="0002701B" w:rsidP="004250D4">
            <w:pPr>
              <w:suppressAutoHyphens w:val="0"/>
              <w:spacing w:after="0" w:line="240" w:lineRule="auto"/>
              <w:ind w:left="0"/>
              <w:rPr>
                <w:color w:val="000000"/>
                <w:sz w:val="24"/>
                <w:szCs w:val="24"/>
                <w:lang w:eastAsia="fr-FR"/>
              </w:rPr>
            </w:pPr>
            <w:r w:rsidRPr="0002701B">
              <w:rPr>
                <w:color w:val="000000"/>
                <w:sz w:val="22"/>
                <w:szCs w:val="22"/>
                <w:lang w:eastAsia="fr-FR"/>
              </w:rPr>
              <w:t>TB</w:t>
            </w:r>
          </w:p>
        </w:tc>
        <w:tc>
          <w:tcPr>
            <w:tcW w:w="218" w:type="dxa"/>
            <w:vMerge w:val="restart"/>
            <w:tcBorders>
              <w:top w:val="nil"/>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tcBorders>
              <w:top w:val="single" w:sz="4" w:space="0" w:color="auto"/>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b/>
                <w:color w:val="auto"/>
                <w:sz w:val="22"/>
                <w:szCs w:val="22"/>
                <w:lang w:eastAsia="fr-FR"/>
              </w:rPr>
            </w:pPr>
            <w:r w:rsidRPr="0002701B">
              <w:rPr>
                <w:b/>
                <w:color w:val="auto"/>
                <w:sz w:val="22"/>
                <w:szCs w:val="22"/>
                <w:lang w:eastAsia="fr-FR"/>
              </w:rPr>
              <w:t>Pâtisserie</w:t>
            </w:r>
          </w:p>
        </w:tc>
        <w:tc>
          <w:tcPr>
            <w:tcW w:w="425" w:type="dxa"/>
            <w:tcBorders>
              <w:top w:val="single" w:sz="4" w:space="0" w:color="auto"/>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000000"/>
                <w:sz w:val="24"/>
                <w:szCs w:val="24"/>
                <w:lang w:eastAsia="fr-FR"/>
              </w:rPr>
            </w:pPr>
            <w:r w:rsidRPr="0002701B">
              <w:rPr>
                <w:color w:val="000000"/>
                <w:sz w:val="22"/>
                <w:szCs w:val="22"/>
                <w:lang w:eastAsia="fr-FR"/>
              </w:rPr>
              <w:t>TI</w:t>
            </w:r>
          </w:p>
        </w:tc>
        <w:tc>
          <w:tcPr>
            <w:tcW w:w="426" w:type="dxa"/>
            <w:tcBorders>
              <w:top w:val="single" w:sz="4" w:space="0" w:color="auto"/>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000000"/>
                <w:sz w:val="24"/>
                <w:szCs w:val="24"/>
                <w:lang w:eastAsia="fr-FR"/>
              </w:rPr>
            </w:pPr>
            <w:r w:rsidRPr="0002701B">
              <w:rPr>
                <w:color w:val="000000"/>
                <w:sz w:val="22"/>
                <w:szCs w:val="22"/>
                <w:lang w:eastAsia="fr-FR"/>
              </w:rPr>
              <w:t>I</w:t>
            </w:r>
          </w:p>
        </w:tc>
        <w:tc>
          <w:tcPr>
            <w:tcW w:w="419" w:type="dxa"/>
            <w:tcBorders>
              <w:top w:val="single" w:sz="4" w:space="0" w:color="auto"/>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000000"/>
                <w:sz w:val="24"/>
                <w:szCs w:val="24"/>
                <w:lang w:eastAsia="fr-FR"/>
              </w:rPr>
            </w:pPr>
            <w:r w:rsidRPr="0002701B">
              <w:rPr>
                <w:color w:val="000000"/>
                <w:sz w:val="22"/>
                <w:szCs w:val="22"/>
                <w:lang w:eastAsia="fr-FR"/>
              </w:rPr>
              <w:t>B</w:t>
            </w:r>
          </w:p>
        </w:tc>
        <w:tc>
          <w:tcPr>
            <w:tcW w:w="435" w:type="dxa"/>
            <w:tcBorders>
              <w:top w:val="single" w:sz="4" w:space="0" w:color="auto"/>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000000"/>
                <w:sz w:val="24"/>
                <w:szCs w:val="24"/>
                <w:lang w:eastAsia="fr-FR"/>
              </w:rPr>
            </w:pPr>
            <w:r w:rsidRPr="0002701B">
              <w:rPr>
                <w:color w:val="000000"/>
                <w:sz w:val="22"/>
                <w:szCs w:val="22"/>
                <w:lang w:eastAsia="fr-FR"/>
              </w:rPr>
              <w:t>TB</w:t>
            </w:r>
          </w:p>
        </w:tc>
      </w:tr>
      <w:tr w:rsidR="0002701B" w:rsidRPr="0048277F" w:rsidTr="004250D4">
        <w:trPr>
          <w:trHeight w:val="276"/>
        </w:trPr>
        <w:tc>
          <w:tcPr>
            <w:tcW w:w="5209" w:type="dxa"/>
            <w:gridSpan w:val="5"/>
            <w:tcBorders>
              <w:top w:val="single" w:sz="8" w:space="0" w:color="auto"/>
              <w:left w:val="single" w:sz="4" w:space="0" w:color="auto"/>
              <w:bottom w:val="single" w:sz="8" w:space="0" w:color="auto"/>
              <w:right w:val="single" w:sz="4" w:space="0" w:color="auto"/>
            </w:tcBorders>
            <w:shd w:val="clear" w:color="auto" w:fill="auto"/>
            <w:vAlign w:val="center"/>
            <w:hideMark/>
          </w:tcPr>
          <w:p w:rsidR="0002701B" w:rsidRPr="0048277F" w:rsidRDefault="0002701B" w:rsidP="004250D4">
            <w:pPr>
              <w:suppressAutoHyphens w:val="0"/>
              <w:spacing w:after="0" w:line="240" w:lineRule="auto"/>
              <w:ind w:left="0"/>
              <w:rPr>
                <w:b/>
                <w:bCs/>
                <w:color w:val="000000"/>
                <w:sz w:val="24"/>
                <w:szCs w:val="24"/>
                <w:lang w:eastAsia="fr-FR"/>
              </w:rPr>
            </w:pPr>
            <w:r w:rsidRPr="0048277F">
              <w:rPr>
                <w:b/>
                <w:bCs/>
                <w:color w:val="000000"/>
                <w:sz w:val="22"/>
                <w:szCs w:val="22"/>
                <w:lang w:eastAsia="fr-FR"/>
              </w:rPr>
              <w:t>X compléter le profil</w:t>
            </w: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4991" w:type="dxa"/>
            <w:gridSpan w:val="6"/>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b/>
                <w:color w:val="auto"/>
                <w:sz w:val="22"/>
                <w:szCs w:val="22"/>
                <w:lang w:eastAsia="fr-FR"/>
              </w:rPr>
            </w:pPr>
            <w:r w:rsidRPr="0002701B">
              <w:rPr>
                <w:b/>
                <w:color w:val="auto"/>
                <w:sz w:val="22"/>
                <w:szCs w:val="22"/>
                <w:lang w:eastAsia="fr-FR"/>
              </w:rPr>
              <w:t>Réaliser des mélanges et appareils de base, pétrir les pâtes</w:t>
            </w:r>
          </w:p>
        </w:tc>
      </w:tr>
      <w:tr w:rsidR="0002701B" w:rsidRPr="0048277F" w:rsidTr="004250D4">
        <w:trPr>
          <w:trHeight w:val="276"/>
        </w:trPr>
        <w:tc>
          <w:tcPr>
            <w:tcW w:w="5209" w:type="dxa"/>
            <w:gridSpan w:val="5"/>
            <w:vMerge w:val="restart"/>
            <w:tcBorders>
              <w:top w:val="single" w:sz="8" w:space="0" w:color="auto"/>
              <w:left w:val="single" w:sz="4" w:space="0" w:color="auto"/>
              <w:right w:val="single" w:sz="4" w:space="0" w:color="auto"/>
            </w:tcBorders>
            <w:shd w:val="clear" w:color="auto" w:fill="auto"/>
            <w:vAlign w:val="center"/>
            <w:hideMark/>
          </w:tcPr>
          <w:p w:rsidR="0002701B" w:rsidRPr="0048277F" w:rsidRDefault="0002701B" w:rsidP="004250D4">
            <w:pPr>
              <w:suppressAutoHyphens w:val="0"/>
              <w:spacing w:after="0" w:line="240" w:lineRule="auto"/>
              <w:ind w:left="0"/>
              <w:rPr>
                <w:b/>
                <w:bCs/>
                <w:color w:val="000000"/>
                <w:sz w:val="24"/>
                <w:szCs w:val="24"/>
                <w:lang w:eastAsia="fr-FR"/>
              </w:rPr>
            </w:pPr>
            <w:r w:rsidRPr="0048277F">
              <w:rPr>
                <w:b/>
                <w:bCs/>
                <w:color w:val="000000"/>
                <w:sz w:val="22"/>
                <w:szCs w:val="22"/>
                <w:lang w:eastAsia="fr-FR"/>
              </w:rPr>
              <w:t>Réaliser des mélanges et appareils de base, pétrir les pâtes</w:t>
            </w: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4991" w:type="dxa"/>
            <w:gridSpan w:val="6"/>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268"/>
        </w:trPr>
        <w:tc>
          <w:tcPr>
            <w:tcW w:w="5209" w:type="dxa"/>
            <w:gridSpan w:val="5"/>
            <w:vMerge/>
            <w:tcBorders>
              <w:left w:val="single" w:sz="4" w:space="0" w:color="auto"/>
              <w:bottom w:val="single" w:sz="8" w:space="0" w:color="auto"/>
              <w:right w:val="single" w:sz="4" w:space="0" w:color="auto"/>
            </w:tcBorders>
            <w:shd w:val="clear" w:color="auto" w:fill="auto"/>
            <w:vAlign w:val="center"/>
            <w:hideMark/>
          </w:tcPr>
          <w:p w:rsidR="0002701B" w:rsidRDefault="0002701B" w:rsidP="004250D4">
            <w:pPr>
              <w:suppressAutoHyphens w:val="0"/>
              <w:spacing w:after="0" w:line="240" w:lineRule="auto"/>
              <w:ind w:left="0"/>
              <w:rPr>
                <w:b/>
                <w:bCs/>
                <w:color w:val="000000"/>
                <w:sz w:val="22"/>
                <w:szCs w:val="22"/>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val="restart"/>
            <w:tcBorders>
              <w:top w:val="single" w:sz="4" w:space="0" w:color="auto"/>
              <w:right w:val="single" w:sz="4" w:space="0" w:color="auto"/>
            </w:tcBorders>
            <w:shd w:val="clear" w:color="auto" w:fill="auto"/>
            <w:vAlign w:val="center"/>
          </w:tcPr>
          <w:p w:rsidR="0002701B" w:rsidRPr="00057C22" w:rsidRDefault="0002701B" w:rsidP="004250D4">
            <w:pPr>
              <w:suppressAutoHyphens w:val="0"/>
              <w:spacing w:after="0" w:line="240" w:lineRule="auto"/>
              <w:ind w:left="0"/>
              <w:rPr>
                <w:i/>
                <w:color w:val="auto"/>
                <w:sz w:val="22"/>
                <w:szCs w:val="22"/>
                <w:lang w:eastAsia="fr-FR"/>
              </w:rPr>
            </w:pPr>
            <w:r w:rsidRPr="00057C22">
              <w:rPr>
                <w:i/>
                <w:color w:val="auto"/>
                <w:sz w:val="22"/>
                <w:szCs w:val="22"/>
                <w:lang w:eastAsia="fr-FR"/>
              </w:rPr>
              <w:t>Viennoiseries, pâtes friables, pâte feuilleté</w:t>
            </w:r>
          </w:p>
        </w:tc>
        <w:tc>
          <w:tcPr>
            <w:tcW w:w="42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491"/>
        </w:trPr>
        <w:tc>
          <w:tcPr>
            <w:tcW w:w="3444" w:type="dxa"/>
            <w:vMerge w:val="restart"/>
            <w:tcBorders>
              <w:top w:val="nil"/>
              <w:left w:val="single" w:sz="4" w:space="0" w:color="auto"/>
              <w:right w:val="single" w:sz="8" w:space="0" w:color="auto"/>
            </w:tcBorders>
            <w:shd w:val="clear" w:color="auto" w:fill="auto"/>
            <w:vAlign w:val="center"/>
            <w:hideMark/>
          </w:tcPr>
          <w:p w:rsidR="0002701B" w:rsidRPr="0048277F" w:rsidRDefault="0002701B" w:rsidP="004250D4">
            <w:pPr>
              <w:ind w:left="0"/>
              <w:rPr>
                <w:i/>
                <w:iCs/>
                <w:color w:val="000000"/>
                <w:sz w:val="24"/>
                <w:szCs w:val="24"/>
                <w:lang w:eastAsia="fr-FR"/>
              </w:rPr>
            </w:pPr>
            <w:r w:rsidRPr="0048277F">
              <w:rPr>
                <w:i/>
                <w:iCs/>
                <w:color w:val="000000"/>
                <w:sz w:val="22"/>
                <w:szCs w:val="22"/>
                <w:lang w:eastAsia="fr-FR"/>
              </w:rPr>
              <w:t>Pains de tradition française et</w:t>
            </w:r>
            <w:r w:rsidR="000F7D7A">
              <w:rPr>
                <w:i/>
                <w:iCs/>
                <w:color w:val="000000"/>
                <w:sz w:val="22"/>
                <w:szCs w:val="22"/>
                <w:lang w:eastAsia="fr-FR"/>
              </w:rPr>
              <w:t xml:space="preserve"> pains courant français</w:t>
            </w:r>
          </w:p>
        </w:tc>
        <w:tc>
          <w:tcPr>
            <w:tcW w:w="441" w:type="dxa"/>
            <w:vMerge w:val="restart"/>
            <w:tcBorders>
              <w:top w:val="nil"/>
              <w:left w:val="nil"/>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2" w:type="dxa"/>
            <w:vMerge w:val="restart"/>
            <w:tcBorders>
              <w:top w:val="nil"/>
              <w:left w:val="nil"/>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F7D7A" w:rsidRPr="0048277F" w:rsidTr="004250D4">
        <w:trPr>
          <w:trHeight w:val="253"/>
        </w:trPr>
        <w:tc>
          <w:tcPr>
            <w:tcW w:w="3444" w:type="dxa"/>
            <w:vMerge/>
            <w:tcBorders>
              <w:left w:val="single" w:sz="4" w:space="0" w:color="auto"/>
              <w:bottom w:val="single" w:sz="8" w:space="0" w:color="auto"/>
              <w:right w:val="single" w:sz="8" w:space="0" w:color="auto"/>
            </w:tcBorders>
            <w:shd w:val="clear" w:color="auto" w:fill="auto"/>
            <w:vAlign w:val="center"/>
            <w:hideMark/>
          </w:tcPr>
          <w:p w:rsidR="000F7D7A" w:rsidRPr="0048277F" w:rsidRDefault="000F7D7A" w:rsidP="004250D4">
            <w:pPr>
              <w:suppressAutoHyphens w:val="0"/>
              <w:spacing w:after="0" w:line="240" w:lineRule="auto"/>
              <w:ind w:left="0"/>
              <w:rPr>
                <w:i/>
                <w:iCs/>
                <w:color w:val="000000"/>
                <w:sz w:val="22"/>
                <w:szCs w:val="22"/>
                <w:lang w:eastAsia="fr-FR"/>
              </w:rPr>
            </w:pPr>
          </w:p>
        </w:tc>
        <w:tc>
          <w:tcPr>
            <w:tcW w:w="441" w:type="dxa"/>
            <w:vMerge/>
            <w:tcBorders>
              <w:left w:val="nil"/>
              <w:bottom w:val="single" w:sz="8" w:space="0" w:color="auto"/>
              <w:right w:val="single" w:sz="8" w:space="0" w:color="auto"/>
            </w:tcBorders>
            <w:shd w:val="clear" w:color="auto" w:fill="auto"/>
            <w:vAlign w:val="center"/>
            <w:hideMark/>
          </w:tcPr>
          <w:p w:rsidR="000F7D7A" w:rsidRPr="0048277F" w:rsidRDefault="000F7D7A" w:rsidP="004250D4">
            <w:pPr>
              <w:suppressAutoHyphens w:val="0"/>
              <w:spacing w:after="0" w:line="240" w:lineRule="auto"/>
              <w:ind w:left="0"/>
              <w:rPr>
                <w:color w:val="000000"/>
                <w:sz w:val="24"/>
                <w:szCs w:val="24"/>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F7D7A" w:rsidRPr="0048277F" w:rsidRDefault="000F7D7A" w:rsidP="004250D4">
            <w:pPr>
              <w:suppressAutoHyphens w:val="0"/>
              <w:spacing w:after="0" w:line="240" w:lineRule="auto"/>
              <w:ind w:left="0"/>
              <w:rPr>
                <w:rFonts w:ascii="Calibri" w:hAnsi="Calibri" w:cs="Times New Roman"/>
                <w:color w:val="000000"/>
                <w:sz w:val="22"/>
                <w:szCs w:val="22"/>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F7D7A" w:rsidRPr="0048277F" w:rsidRDefault="000F7D7A" w:rsidP="004250D4">
            <w:pPr>
              <w:suppressAutoHyphens w:val="0"/>
              <w:spacing w:after="0" w:line="240" w:lineRule="auto"/>
              <w:ind w:left="0"/>
              <w:rPr>
                <w:rFonts w:ascii="Calibri" w:hAnsi="Calibri" w:cs="Times New Roman"/>
                <w:color w:val="000000"/>
                <w:sz w:val="22"/>
                <w:szCs w:val="22"/>
                <w:lang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0F7D7A" w:rsidRPr="0048277F" w:rsidRDefault="000F7D7A" w:rsidP="004250D4">
            <w:pPr>
              <w:suppressAutoHyphens w:val="0"/>
              <w:spacing w:after="0" w:line="240" w:lineRule="auto"/>
              <w:ind w:left="0"/>
              <w:rPr>
                <w:rFonts w:ascii="Calibri" w:hAnsi="Calibri" w:cs="Times New Roman"/>
                <w:color w:val="000000"/>
                <w:sz w:val="22"/>
                <w:szCs w:val="22"/>
                <w:lang w:eastAsia="fr-FR"/>
              </w:rPr>
            </w:pPr>
          </w:p>
        </w:tc>
        <w:tc>
          <w:tcPr>
            <w:tcW w:w="218" w:type="dxa"/>
            <w:vMerge/>
            <w:tcBorders>
              <w:right w:val="single" w:sz="4" w:space="0" w:color="auto"/>
            </w:tcBorders>
            <w:shd w:val="clear" w:color="auto" w:fill="auto"/>
            <w:vAlign w:val="center"/>
          </w:tcPr>
          <w:p w:rsidR="000F7D7A" w:rsidRPr="0048277F" w:rsidRDefault="000F7D7A" w:rsidP="004250D4">
            <w:pPr>
              <w:suppressAutoHyphens w:val="0"/>
              <w:spacing w:after="0" w:line="240" w:lineRule="auto"/>
              <w:ind w:left="0"/>
              <w:rPr>
                <w:rFonts w:ascii="Times New Roman" w:hAnsi="Times New Roman" w:cs="Times New Roman"/>
                <w:color w:val="auto"/>
                <w:sz w:val="24"/>
                <w:szCs w:val="24"/>
                <w:lang w:eastAsia="fr-FR"/>
              </w:rPr>
            </w:pPr>
          </w:p>
        </w:tc>
        <w:tc>
          <w:tcPr>
            <w:tcW w:w="4991" w:type="dxa"/>
            <w:gridSpan w:val="6"/>
            <w:vMerge w:val="restart"/>
            <w:tcBorders>
              <w:top w:val="single" w:sz="4" w:space="0" w:color="auto"/>
              <w:right w:val="single" w:sz="4" w:space="0" w:color="auto"/>
            </w:tcBorders>
            <w:shd w:val="clear" w:color="auto" w:fill="auto"/>
            <w:vAlign w:val="center"/>
          </w:tcPr>
          <w:p w:rsidR="000F7D7A" w:rsidRPr="0002701B" w:rsidRDefault="000F7D7A" w:rsidP="004250D4">
            <w:pPr>
              <w:suppressAutoHyphens w:val="0"/>
              <w:spacing w:after="0" w:line="240" w:lineRule="auto"/>
              <w:ind w:left="0"/>
              <w:rPr>
                <w:color w:val="auto"/>
                <w:sz w:val="22"/>
                <w:szCs w:val="22"/>
                <w:lang w:eastAsia="fr-FR"/>
              </w:rPr>
            </w:pPr>
            <w:r w:rsidRPr="0048277F">
              <w:rPr>
                <w:b/>
                <w:bCs/>
                <w:color w:val="000000"/>
                <w:sz w:val="22"/>
                <w:szCs w:val="22"/>
                <w:lang w:eastAsia="fr-FR"/>
              </w:rPr>
              <w:t>Mettre en œuvre- Assembler des produits</w:t>
            </w:r>
          </w:p>
        </w:tc>
      </w:tr>
      <w:tr w:rsidR="000F7D7A" w:rsidRPr="0048277F" w:rsidTr="004250D4">
        <w:trPr>
          <w:trHeight w:val="276"/>
        </w:trPr>
        <w:tc>
          <w:tcPr>
            <w:tcW w:w="3444" w:type="dxa"/>
            <w:vMerge w:val="restart"/>
            <w:tcBorders>
              <w:top w:val="nil"/>
              <w:left w:val="single" w:sz="4" w:space="0" w:color="auto"/>
              <w:right w:val="single" w:sz="8" w:space="0" w:color="auto"/>
            </w:tcBorders>
            <w:shd w:val="clear" w:color="auto" w:fill="auto"/>
            <w:vAlign w:val="center"/>
            <w:hideMark/>
          </w:tcPr>
          <w:p w:rsidR="000F7D7A" w:rsidRPr="0048277F" w:rsidRDefault="000F7D7A" w:rsidP="004250D4">
            <w:pPr>
              <w:suppressAutoHyphens w:val="0"/>
              <w:spacing w:after="0" w:line="240" w:lineRule="auto"/>
              <w:ind w:left="0"/>
              <w:rPr>
                <w:i/>
                <w:iCs/>
                <w:color w:val="000000"/>
                <w:sz w:val="24"/>
                <w:szCs w:val="24"/>
                <w:lang w:eastAsia="fr-FR"/>
              </w:rPr>
            </w:pPr>
            <w:r w:rsidRPr="0048277F">
              <w:rPr>
                <w:i/>
                <w:iCs/>
                <w:color w:val="000000"/>
                <w:sz w:val="22"/>
                <w:szCs w:val="22"/>
                <w:lang w:eastAsia="fr-FR"/>
              </w:rPr>
              <w:t>Pains spéciaux, pâte à décors...</w:t>
            </w:r>
          </w:p>
        </w:tc>
        <w:tc>
          <w:tcPr>
            <w:tcW w:w="441" w:type="dxa"/>
            <w:vMerge w:val="restart"/>
            <w:tcBorders>
              <w:top w:val="nil"/>
              <w:left w:val="nil"/>
              <w:right w:val="single" w:sz="8" w:space="0" w:color="auto"/>
            </w:tcBorders>
            <w:shd w:val="clear" w:color="auto" w:fill="auto"/>
            <w:vAlign w:val="center"/>
            <w:hideMark/>
          </w:tcPr>
          <w:p w:rsidR="000F7D7A" w:rsidRPr="0048277F" w:rsidRDefault="000F7D7A" w:rsidP="004250D4">
            <w:pPr>
              <w:suppressAutoHyphens w:val="0"/>
              <w:spacing w:after="0" w:line="240" w:lineRule="auto"/>
              <w:ind w:left="0"/>
              <w:rPr>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F7D7A" w:rsidRPr="0048277F" w:rsidRDefault="000F7D7A" w:rsidP="004250D4">
            <w:pPr>
              <w:suppressAutoHyphens w:val="0"/>
              <w:spacing w:after="0" w:line="240" w:lineRule="auto"/>
              <w:ind w:left="0"/>
              <w:rPr>
                <w:rFonts w:ascii="Calibri" w:hAnsi="Calibri" w:cs="Times New Roman"/>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F7D7A" w:rsidRPr="0048277F" w:rsidRDefault="000F7D7A" w:rsidP="004250D4">
            <w:pPr>
              <w:suppressAutoHyphens w:val="0"/>
              <w:spacing w:after="0" w:line="240" w:lineRule="auto"/>
              <w:ind w:left="0"/>
              <w:rPr>
                <w:rFonts w:ascii="Calibri" w:hAnsi="Calibri" w:cs="Times New Roman"/>
                <w:color w:val="000000"/>
                <w:sz w:val="24"/>
                <w:szCs w:val="24"/>
                <w:lang w:eastAsia="fr-FR"/>
              </w:rPr>
            </w:pPr>
          </w:p>
        </w:tc>
        <w:tc>
          <w:tcPr>
            <w:tcW w:w="442" w:type="dxa"/>
            <w:vMerge w:val="restart"/>
            <w:tcBorders>
              <w:top w:val="nil"/>
              <w:left w:val="nil"/>
              <w:right w:val="single" w:sz="4" w:space="0" w:color="auto"/>
            </w:tcBorders>
            <w:shd w:val="clear" w:color="auto" w:fill="auto"/>
            <w:noWrap/>
            <w:vAlign w:val="center"/>
            <w:hideMark/>
          </w:tcPr>
          <w:p w:rsidR="000F7D7A" w:rsidRPr="0048277F" w:rsidRDefault="000F7D7A"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0F7D7A" w:rsidRPr="0048277F" w:rsidRDefault="000F7D7A" w:rsidP="004250D4">
            <w:pPr>
              <w:suppressAutoHyphens w:val="0"/>
              <w:spacing w:after="0" w:line="240" w:lineRule="auto"/>
              <w:ind w:left="0"/>
              <w:rPr>
                <w:rFonts w:ascii="Times New Roman" w:hAnsi="Times New Roman" w:cs="Times New Roman"/>
                <w:color w:val="auto"/>
                <w:sz w:val="24"/>
                <w:szCs w:val="24"/>
                <w:lang w:eastAsia="fr-FR"/>
              </w:rPr>
            </w:pPr>
          </w:p>
        </w:tc>
        <w:tc>
          <w:tcPr>
            <w:tcW w:w="4991" w:type="dxa"/>
            <w:gridSpan w:val="6"/>
            <w:vMerge/>
            <w:tcBorders>
              <w:bottom w:val="single" w:sz="4" w:space="0" w:color="auto"/>
              <w:right w:val="single" w:sz="4" w:space="0" w:color="auto"/>
            </w:tcBorders>
            <w:shd w:val="clear" w:color="auto" w:fill="auto"/>
            <w:vAlign w:val="center"/>
          </w:tcPr>
          <w:p w:rsidR="000F7D7A" w:rsidRPr="0002701B" w:rsidRDefault="000F7D7A" w:rsidP="004250D4">
            <w:pPr>
              <w:suppressAutoHyphens w:val="0"/>
              <w:spacing w:after="0" w:line="240" w:lineRule="auto"/>
              <w:ind w:left="0"/>
              <w:rPr>
                <w:color w:val="auto"/>
                <w:sz w:val="22"/>
                <w:szCs w:val="22"/>
                <w:lang w:eastAsia="fr-FR"/>
              </w:rPr>
            </w:pPr>
          </w:p>
        </w:tc>
      </w:tr>
      <w:tr w:rsidR="0002701B" w:rsidRPr="0048277F" w:rsidTr="004250D4">
        <w:trPr>
          <w:trHeight w:val="285"/>
        </w:trPr>
        <w:tc>
          <w:tcPr>
            <w:tcW w:w="3444" w:type="dxa"/>
            <w:vMerge/>
            <w:tcBorders>
              <w:left w:val="single" w:sz="4" w:space="0" w:color="auto"/>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i/>
                <w:iCs/>
                <w:color w:val="000000"/>
                <w:sz w:val="22"/>
                <w:szCs w:val="22"/>
                <w:lang w:eastAsia="fr-FR"/>
              </w:rPr>
            </w:pPr>
          </w:p>
        </w:tc>
        <w:tc>
          <w:tcPr>
            <w:tcW w:w="441" w:type="dxa"/>
            <w:vMerge/>
            <w:tcBorders>
              <w:left w:val="nil"/>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val="restart"/>
            <w:tcBorders>
              <w:top w:val="single" w:sz="4" w:space="0" w:color="auto"/>
              <w:right w:val="single" w:sz="4" w:space="0" w:color="auto"/>
            </w:tcBorders>
            <w:shd w:val="clear" w:color="auto" w:fill="auto"/>
            <w:vAlign w:val="center"/>
          </w:tcPr>
          <w:p w:rsidR="0002701B" w:rsidRPr="00057C22" w:rsidRDefault="000F7D7A" w:rsidP="004250D4">
            <w:pPr>
              <w:suppressAutoHyphens w:val="0"/>
              <w:spacing w:after="0" w:line="240" w:lineRule="auto"/>
              <w:ind w:left="0"/>
              <w:rPr>
                <w:i/>
                <w:color w:val="auto"/>
                <w:sz w:val="22"/>
                <w:szCs w:val="22"/>
                <w:lang w:eastAsia="fr-FR"/>
              </w:rPr>
            </w:pPr>
            <w:r w:rsidRPr="00057C22">
              <w:rPr>
                <w:i/>
                <w:color w:val="auto"/>
                <w:sz w:val="22"/>
                <w:szCs w:val="22"/>
                <w:lang w:eastAsia="fr-FR"/>
              </w:rPr>
              <w:t>Foncer des tartes, des quiches…</w:t>
            </w:r>
          </w:p>
        </w:tc>
        <w:tc>
          <w:tcPr>
            <w:tcW w:w="42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276"/>
        </w:trPr>
        <w:tc>
          <w:tcPr>
            <w:tcW w:w="3444" w:type="dxa"/>
            <w:vMerge w:val="restart"/>
            <w:tcBorders>
              <w:top w:val="nil"/>
              <w:left w:val="single" w:sz="4"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i/>
                <w:iCs/>
                <w:color w:val="000000"/>
                <w:sz w:val="24"/>
                <w:szCs w:val="24"/>
                <w:lang w:eastAsia="fr-FR"/>
              </w:rPr>
            </w:pPr>
            <w:r w:rsidRPr="0048277F">
              <w:rPr>
                <w:i/>
                <w:iCs/>
                <w:color w:val="000000"/>
                <w:sz w:val="22"/>
                <w:szCs w:val="22"/>
                <w:lang w:eastAsia="fr-FR"/>
              </w:rPr>
              <w:t>Viennoiseries, pâtes friables, pâte feuilletée</w:t>
            </w:r>
          </w:p>
        </w:tc>
        <w:tc>
          <w:tcPr>
            <w:tcW w:w="441" w:type="dxa"/>
            <w:vMerge w:val="restart"/>
            <w:tcBorders>
              <w:top w:val="nil"/>
              <w:left w:val="nil"/>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2" w:type="dxa"/>
            <w:vMerge w:val="restart"/>
            <w:tcBorders>
              <w:top w:val="nil"/>
              <w:left w:val="nil"/>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tcBorders>
              <w:bottom w:val="single" w:sz="4" w:space="0" w:color="auto"/>
              <w:right w:val="single" w:sz="4" w:space="0" w:color="auto"/>
            </w:tcBorders>
            <w:shd w:val="clear" w:color="auto" w:fill="auto"/>
            <w:vAlign w:val="center"/>
          </w:tcPr>
          <w:p w:rsidR="0002701B" w:rsidRPr="00057C22" w:rsidRDefault="0002701B" w:rsidP="004250D4">
            <w:pPr>
              <w:suppressAutoHyphens w:val="0"/>
              <w:spacing w:after="0" w:line="240" w:lineRule="auto"/>
              <w:ind w:left="0"/>
              <w:rPr>
                <w:i/>
                <w:color w:val="auto"/>
                <w:sz w:val="22"/>
                <w:szCs w:val="22"/>
                <w:lang w:eastAsia="fr-FR"/>
              </w:rPr>
            </w:pPr>
          </w:p>
        </w:tc>
        <w:tc>
          <w:tcPr>
            <w:tcW w:w="42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368"/>
        </w:trPr>
        <w:tc>
          <w:tcPr>
            <w:tcW w:w="3444" w:type="dxa"/>
            <w:vMerge/>
            <w:tcBorders>
              <w:left w:val="single" w:sz="4" w:space="0" w:color="auto"/>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i/>
                <w:iCs/>
                <w:color w:val="000000"/>
                <w:sz w:val="22"/>
                <w:szCs w:val="22"/>
                <w:lang w:eastAsia="fr-FR"/>
              </w:rPr>
            </w:pPr>
          </w:p>
        </w:tc>
        <w:tc>
          <w:tcPr>
            <w:tcW w:w="441" w:type="dxa"/>
            <w:vMerge/>
            <w:tcBorders>
              <w:left w:val="nil"/>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val="restart"/>
            <w:tcBorders>
              <w:top w:val="single" w:sz="4" w:space="0" w:color="auto"/>
              <w:right w:val="single" w:sz="4" w:space="0" w:color="auto"/>
            </w:tcBorders>
            <w:shd w:val="clear" w:color="auto" w:fill="auto"/>
            <w:vAlign w:val="center"/>
          </w:tcPr>
          <w:p w:rsidR="0002701B" w:rsidRPr="00057C22" w:rsidRDefault="000F7D7A" w:rsidP="004250D4">
            <w:pPr>
              <w:suppressAutoHyphens w:val="0"/>
              <w:spacing w:after="0" w:line="240" w:lineRule="auto"/>
              <w:ind w:left="0"/>
              <w:rPr>
                <w:i/>
                <w:color w:val="auto"/>
                <w:sz w:val="22"/>
                <w:szCs w:val="22"/>
                <w:lang w:eastAsia="fr-FR"/>
              </w:rPr>
            </w:pPr>
            <w:r w:rsidRPr="00057C22">
              <w:rPr>
                <w:i/>
                <w:color w:val="auto"/>
                <w:sz w:val="22"/>
                <w:szCs w:val="22"/>
                <w:lang w:eastAsia="fr-FR"/>
              </w:rPr>
              <w:t>Réaliser des crèmes</w:t>
            </w:r>
          </w:p>
        </w:tc>
        <w:tc>
          <w:tcPr>
            <w:tcW w:w="42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276"/>
        </w:trPr>
        <w:tc>
          <w:tcPr>
            <w:tcW w:w="5209" w:type="dxa"/>
            <w:gridSpan w:val="5"/>
            <w:vMerge w:val="restart"/>
            <w:tcBorders>
              <w:top w:val="single" w:sz="8" w:space="0" w:color="auto"/>
              <w:left w:val="single" w:sz="4" w:space="0" w:color="auto"/>
              <w:right w:val="single" w:sz="4" w:space="0" w:color="auto"/>
            </w:tcBorders>
            <w:shd w:val="clear" w:color="auto" w:fill="auto"/>
            <w:vAlign w:val="center"/>
            <w:hideMark/>
          </w:tcPr>
          <w:p w:rsidR="0002701B" w:rsidRPr="0048277F" w:rsidRDefault="0002701B" w:rsidP="004250D4">
            <w:pPr>
              <w:suppressAutoHyphens w:val="0"/>
              <w:spacing w:after="0" w:line="240" w:lineRule="auto"/>
              <w:ind w:left="0"/>
              <w:rPr>
                <w:b/>
                <w:bCs/>
                <w:color w:val="000000"/>
                <w:sz w:val="24"/>
                <w:szCs w:val="24"/>
                <w:lang w:eastAsia="fr-FR"/>
              </w:rPr>
            </w:pPr>
            <w:r w:rsidRPr="0048277F">
              <w:rPr>
                <w:b/>
                <w:bCs/>
                <w:color w:val="000000"/>
                <w:sz w:val="22"/>
                <w:szCs w:val="22"/>
                <w:lang w:eastAsia="fr-FR"/>
              </w:rPr>
              <w:t>Mettre en œuvre- Assembler des produits</w:t>
            </w: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tcBorders>
              <w:bottom w:val="single" w:sz="4" w:space="0" w:color="auto"/>
              <w:right w:val="single" w:sz="4" w:space="0" w:color="auto"/>
            </w:tcBorders>
            <w:shd w:val="clear" w:color="auto" w:fill="auto"/>
            <w:vAlign w:val="center"/>
          </w:tcPr>
          <w:p w:rsidR="0002701B" w:rsidRPr="00057C22" w:rsidRDefault="0002701B" w:rsidP="004250D4">
            <w:pPr>
              <w:suppressAutoHyphens w:val="0"/>
              <w:spacing w:after="0" w:line="240" w:lineRule="auto"/>
              <w:ind w:left="0"/>
              <w:rPr>
                <w:i/>
                <w:color w:val="auto"/>
                <w:sz w:val="22"/>
                <w:szCs w:val="22"/>
                <w:lang w:eastAsia="fr-FR"/>
              </w:rPr>
            </w:pPr>
          </w:p>
        </w:tc>
        <w:tc>
          <w:tcPr>
            <w:tcW w:w="42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253"/>
        </w:trPr>
        <w:tc>
          <w:tcPr>
            <w:tcW w:w="5209" w:type="dxa"/>
            <w:gridSpan w:val="5"/>
            <w:vMerge/>
            <w:tcBorders>
              <w:left w:val="single" w:sz="4" w:space="0" w:color="auto"/>
              <w:bottom w:val="single" w:sz="8" w:space="0" w:color="auto"/>
              <w:right w:val="single" w:sz="4" w:space="0" w:color="auto"/>
            </w:tcBorders>
            <w:shd w:val="clear" w:color="auto" w:fill="auto"/>
            <w:vAlign w:val="center"/>
            <w:hideMark/>
          </w:tcPr>
          <w:p w:rsidR="0002701B" w:rsidRPr="0048277F" w:rsidRDefault="0002701B" w:rsidP="004250D4">
            <w:pPr>
              <w:suppressAutoHyphens w:val="0"/>
              <w:spacing w:after="0" w:line="240" w:lineRule="auto"/>
              <w:ind w:left="0"/>
              <w:rPr>
                <w:b/>
                <w:bCs/>
                <w:color w:val="000000"/>
                <w:sz w:val="22"/>
                <w:szCs w:val="22"/>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val="restart"/>
            <w:tcBorders>
              <w:top w:val="single" w:sz="4" w:space="0" w:color="auto"/>
              <w:right w:val="single" w:sz="4" w:space="0" w:color="auto"/>
            </w:tcBorders>
            <w:shd w:val="clear" w:color="auto" w:fill="auto"/>
            <w:vAlign w:val="center"/>
          </w:tcPr>
          <w:p w:rsidR="0002701B" w:rsidRPr="00057C22" w:rsidRDefault="000F7D7A" w:rsidP="004250D4">
            <w:pPr>
              <w:suppressAutoHyphens w:val="0"/>
              <w:spacing w:after="0" w:line="240" w:lineRule="auto"/>
              <w:ind w:left="0"/>
              <w:rPr>
                <w:i/>
                <w:color w:val="auto"/>
                <w:sz w:val="22"/>
                <w:szCs w:val="22"/>
                <w:lang w:eastAsia="fr-FR"/>
              </w:rPr>
            </w:pPr>
            <w:proofErr w:type="spellStart"/>
            <w:r w:rsidRPr="00057C22">
              <w:rPr>
                <w:i/>
                <w:color w:val="auto"/>
                <w:sz w:val="22"/>
                <w:szCs w:val="22"/>
                <w:lang w:eastAsia="fr-FR"/>
              </w:rPr>
              <w:t>Crèmer</w:t>
            </w:r>
            <w:proofErr w:type="spellEnd"/>
            <w:r w:rsidRPr="00057C22">
              <w:rPr>
                <w:i/>
                <w:color w:val="auto"/>
                <w:sz w:val="22"/>
                <w:szCs w:val="22"/>
                <w:lang w:eastAsia="fr-FR"/>
              </w:rPr>
              <w:t xml:space="preserve"> une préparation</w:t>
            </w:r>
          </w:p>
        </w:tc>
        <w:tc>
          <w:tcPr>
            <w:tcW w:w="42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331"/>
        </w:trPr>
        <w:tc>
          <w:tcPr>
            <w:tcW w:w="3444" w:type="dxa"/>
            <w:tcBorders>
              <w:top w:val="nil"/>
              <w:left w:val="single" w:sz="4" w:space="0" w:color="auto"/>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i/>
                <w:iCs/>
                <w:color w:val="000000"/>
                <w:sz w:val="24"/>
                <w:szCs w:val="24"/>
                <w:lang w:eastAsia="fr-FR"/>
              </w:rPr>
            </w:pPr>
            <w:proofErr w:type="spellStart"/>
            <w:r w:rsidRPr="0048277F">
              <w:rPr>
                <w:i/>
                <w:iCs/>
                <w:color w:val="000000"/>
                <w:sz w:val="22"/>
                <w:szCs w:val="22"/>
                <w:lang w:eastAsia="fr-FR"/>
              </w:rPr>
              <w:t>Tourer</w:t>
            </w:r>
            <w:proofErr w:type="spellEnd"/>
            <w:r w:rsidRPr="0048277F">
              <w:rPr>
                <w:i/>
                <w:iCs/>
                <w:color w:val="000000"/>
                <w:sz w:val="22"/>
                <w:szCs w:val="22"/>
                <w:lang w:eastAsia="fr-FR"/>
              </w:rPr>
              <w:t xml:space="preserve"> et abaisser les pâtons</w:t>
            </w:r>
          </w:p>
        </w:tc>
        <w:tc>
          <w:tcPr>
            <w:tcW w:w="441" w:type="dxa"/>
            <w:tcBorders>
              <w:top w:val="nil"/>
              <w:left w:val="nil"/>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2" w:type="dxa"/>
            <w:tcBorders>
              <w:top w:val="nil"/>
              <w:left w:val="nil"/>
              <w:bottom w:val="single" w:sz="8" w:space="0" w:color="auto"/>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tcBorders>
              <w:bottom w:val="single" w:sz="4" w:space="0" w:color="auto"/>
              <w:right w:val="single" w:sz="4" w:space="0" w:color="auto"/>
            </w:tcBorders>
            <w:shd w:val="clear" w:color="auto" w:fill="auto"/>
            <w:vAlign w:val="center"/>
          </w:tcPr>
          <w:p w:rsidR="0002701B" w:rsidRPr="00057C22" w:rsidRDefault="0002701B" w:rsidP="004250D4">
            <w:pPr>
              <w:suppressAutoHyphens w:val="0"/>
              <w:spacing w:after="0" w:line="240" w:lineRule="auto"/>
              <w:ind w:left="0"/>
              <w:rPr>
                <w:i/>
                <w:color w:val="auto"/>
                <w:sz w:val="22"/>
                <w:szCs w:val="22"/>
                <w:lang w:eastAsia="fr-FR"/>
              </w:rPr>
            </w:pPr>
          </w:p>
        </w:tc>
        <w:tc>
          <w:tcPr>
            <w:tcW w:w="42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331"/>
        </w:trPr>
        <w:tc>
          <w:tcPr>
            <w:tcW w:w="3444" w:type="dxa"/>
            <w:tcBorders>
              <w:top w:val="nil"/>
              <w:left w:val="single" w:sz="4" w:space="0" w:color="auto"/>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i/>
                <w:iCs/>
                <w:color w:val="000000"/>
                <w:sz w:val="24"/>
                <w:szCs w:val="24"/>
                <w:lang w:eastAsia="fr-FR"/>
              </w:rPr>
            </w:pPr>
            <w:r w:rsidRPr="0048277F">
              <w:rPr>
                <w:i/>
                <w:iCs/>
                <w:color w:val="000000"/>
                <w:sz w:val="22"/>
                <w:szCs w:val="22"/>
                <w:lang w:eastAsia="fr-FR"/>
              </w:rPr>
              <w:t>Peser et diviser</w:t>
            </w:r>
          </w:p>
        </w:tc>
        <w:tc>
          <w:tcPr>
            <w:tcW w:w="441" w:type="dxa"/>
            <w:tcBorders>
              <w:top w:val="nil"/>
              <w:left w:val="nil"/>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2" w:type="dxa"/>
            <w:tcBorders>
              <w:top w:val="nil"/>
              <w:left w:val="nil"/>
              <w:bottom w:val="single" w:sz="8" w:space="0" w:color="auto"/>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val="restart"/>
            <w:tcBorders>
              <w:top w:val="single" w:sz="4" w:space="0" w:color="auto"/>
              <w:right w:val="single" w:sz="4" w:space="0" w:color="auto"/>
            </w:tcBorders>
            <w:shd w:val="clear" w:color="auto" w:fill="auto"/>
            <w:vAlign w:val="center"/>
          </w:tcPr>
          <w:p w:rsidR="0002701B" w:rsidRPr="00057C22" w:rsidRDefault="000F7D7A" w:rsidP="004250D4">
            <w:pPr>
              <w:suppressAutoHyphens w:val="0"/>
              <w:spacing w:after="0" w:line="240" w:lineRule="auto"/>
              <w:ind w:left="0"/>
              <w:rPr>
                <w:i/>
                <w:color w:val="auto"/>
                <w:sz w:val="22"/>
                <w:szCs w:val="22"/>
                <w:lang w:eastAsia="fr-FR"/>
              </w:rPr>
            </w:pPr>
            <w:r w:rsidRPr="00057C22">
              <w:rPr>
                <w:i/>
                <w:color w:val="auto"/>
                <w:sz w:val="22"/>
                <w:szCs w:val="22"/>
                <w:lang w:eastAsia="fr-FR"/>
              </w:rPr>
              <w:t>Dresser à la poche : (pâte à choux, meringues, petits fours…)</w:t>
            </w:r>
          </w:p>
        </w:tc>
        <w:tc>
          <w:tcPr>
            <w:tcW w:w="42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276"/>
        </w:trPr>
        <w:tc>
          <w:tcPr>
            <w:tcW w:w="3444" w:type="dxa"/>
            <w:vMerge w:val="restart"/>
            <w:tcBorders>
              <w:top w:val="nil"/>
              <w:left w:val="single" w:sz="4"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i/>
                <w:iCs/>
                <w:color w:val="000000"/>
                <w:sz w:val="24"/>
                <w:szCs w:val="24"/>
                <w:lang w:eastAsia="fr-FR"/>
              </w:rPr>
            </w:pPr>
            <w:r w:rsidRPr="0048277F">
              <w:rPr>
                <w:i/>
                <w:iCs/>
                <w:color w:val="000000"/>
                <w:sz w:val="22"/>
                <w:szCs w:val="22"/>
                <w:lang w:eastAsia="fr-FR"/>
              </w:rPr>
              <w:t>Bouler</w:t>
            </w:r>
          </w:p>
        </w:tc>
        <w:tc>
          <w:tcPr>
            <w:tcW w:w="441" w:type="dxa"/>
            <w:vMerge w:val="restart"/>
            <w:tcBorders>
              <w:top w:val="nil"/>
              <w:left w:val="nil"/>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2" w:type="dxa"/>
            <w:vMerge w:val="restart"/>
            <w:tcBorders>
              <w:top w:val="nil"/>
              <w:left w:val="nil"/>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tcBorders>
              <w:bottom w:val="single" w:sz="4" w:space="0" w:color="auto"/>
              <w:right w:val="single" w:sz="4" w:space="0" w:color="auto"/>
            </w:tcBorders>
            <w:shd w:val="clear" w:color="auto" w:fill="auto"/>
            <w:vAlign w:val="center"/>
          </w:tcPr>
          <w:p w:rsidR="0002701B" w:rsidRPr="00057C22" w:rsidRDefault="0002701B" w:rsidP="004250D4">
            <w:pPr>
              <w:suppressAutoHyphens w:val="0"/>
              <w:spacing w:after="0" w:line="240" w:lineRule="auto"/>
              <w:ind w:left="0"/>
              <w:rPr>
                <w:i/>
                <w:color w:val="auto"/>
                <w:sz w:val="22"/>
                <w:szCs w:val="22"/>
                <w:lang w:eastAsia="fr-FR"/>
              </w:rPr>
            </w:pPr>
          </w:p>
        </w:tc>
        <w:tc>
          <w:tcPr>
            <w:tcW w:w="42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253"/>
        </w:trPr>
        <w:tc>
          <w:tcPr>
            <w:tcW w:w="3444" w:type="dxa"/>
            <w:vMerge/>
            <w:tcBorders>
              <w:left w:val="single" w:sz="4" w:space="0" w:color="auto"/>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i/>
                <w:iCs/>
                <w:color w:val="000000"/>
                <w:sz w:val="22"/>
                <w:szCs w:val="22"/>
                <w:lang w:eastAsia="fr-FR"/>
              </w:rPr>
            </w:pPr>
          </w:p>
        </w:tc>
        <w:tc>
          <w:tcPr>
            <w:tcW w:w="441" w:type="dxa"/>
            <w:vMerge/>
            <w:tcBorders>
              <w:left w:val="nil"/>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val="restart"/>
            <w:tcBorders>
              <w:top w:val="single" w:sz="4" w:space="0" w:color="auto"/>
              <w:right w:val="single" w:sz="4" w:space="0" w:color="auto"/>
            </w:tcBorders>
            <w:shd w:val="clear" w:color="auto" w:fill="auto"/>
            <w:vAlign w:val="center"/>
          </w:tcPr>
          <w:p w:rsidR="0002701B" w:rsidRPr="00057C22" w:rsidRDefault="000F7D7A" w:rsidP="004250D4">
            <w:pPr>
              <w:suppressAutoHyphens w:val="0"/>
              <w:spacing w:after="0" w:line="240" w:lineRule="auto"/>
              <w:ind w:left="0"/>
              <w:rPr>
                <w:i/>
                <w:color w:val="auto"/>
                <w:sz w:val="22"/>
                <w:szCs w:val="22"/>
                <w:lang w:eastAsia="fr-FR"/>
              </w:rPr>
            </w:pPr>
            <w:r w:rsidRPr="00057C22">
              <w:rPr>
                <w:i/>
                <w:color w:val="auto"/>
                <w:sz w:val="22"/>
                <w:szCs w:val="22"/>
                <w:lang w:eastAsia="fr-FR"/>
              </w:rPr>
              <w:t xml:space="preserve">Monter un entremets, un petit </w:t>
            </w:r>
            <w:r w:rsidR="00057C22" w:rsidRPr="00057C22">
              <w:rPr>
                <w:i/>
                <w:color w:val="auto"/>
                <w:sz w:val="22"/>
                <w:szCs w:val="22"/>
                <w:lang w:eastAsia="fr-FR"/>
              </w:rPr>
              <w:t>gâteau</w:t>
            </w:r>
            <w:r w:rsidRPr="00057C22">
              <w:rPr>
                <w:i/>
                <w:color w:val="auto"/>
                <w:sz w:val="22"/>
                <w:szCs w:val="22"/>
                <w:lang w:eastAsia="fr-FR"/>
              </w:rPr>
              <w:t xml:space="preserve">… </w:t>
            </w:r>
            <w:r w:rsidR="00AC68EF" w:rsidRPr="00057C22">
              <w:rPr>
                <w:i/>
                <w:color w:val="auto"/>
                <w:sz w:val="22"/>
                <w:szCs w:val="22"/>
                <w:lang w:eastAsia="fr-FR"/>
              </w:rPr>
              <w:t>(garnir</w:t>
            </w:r>
            <w:r w:rsidRPr="00057C22">
              <w:rPr>
                <w:i/>
                <w:color w:val="auto"/>
                <w:sz w:val="22"/>
                <w:szCs w:val="22"/>
                <w:lang w:eastAsia="fr-FR"/>
              </w:rPr>
              <w:t xml:space="preserve"> et monter)</w:t>
            </w:r>
          </w:p>
        </w:tc>
        <w:tc>
          <w:tcPr>
            <w:tcW w:w="42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331"/>
        </w:trPr>
        <w:tc>
          <w:tcPr>
            <w:tcW w:w="3444" w:type="dxa"/>
            <w:tcBorders>
              <w:top w:val="nil"/>
              <w:left w:val="single" w:sz="4" w:space="0" w:color="auto"/>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i/>
                <w:iCs/>
                <w:color w:val="000000"/>
                <w:sz w:val="24"/>
                <w:szCs w:val="24"/>
                <w:lang w:eastAsia="fr-FR"/>
              </w:rPr>
            </w:pPr>
            <w:r w:rsidRPr="0048277F">
              <w:rPr>
                <w:i/>
                <w:iCs/>
                <w:color w:val="000000"/>
                <w:sz w:val="22"/>
                <w:szCs w:val="22"/>
                <w:lang w:eastAsia="fr-FR"/>
              </w:rPr>
              <w:t>Façonner à la machine</w:t>
            </w:r>
          </w:p>
        </w:tc>
        <w:tc>
          <w:tcPr>
            <w:tcW w:w="441" w:type="dxa"/>
            <w:tcBorders>
              <w:top w:val="nil"/>
              <w:left w:val="nil"/>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2" w:type="dxa"/>
            <w:tcBorders>
              <w:top w:val="nil"/>
              <w:left w:val="nil"/>
              <w:bottom w:val="single" w:sz="8" w:space="0" w:color="auto"/>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F7D7A" w:rsidRPr="0048277F" w:rsidTr="004250D4">
        <w:trPr>
          <w:trHeight w:val="331"/>
        </w:trPr>
        <w:tc>
          <w:tcPr>
            <w:tcW w:w="3444" w:type="dxa"/>
            <w:tcBorders>
              <w:top w:val="nil"/>
              <w:left w:val="single" w:sz="4" w:space="0" w:color="auto"/>
              <w:bottom w:val="single" w:sz="8" w:space="0" w:color="auto"/>
              <w:right w:val="single" w:sz="8" w:space="0" w:color="auto"/>
            </w:tcBorders>
            <w:shd w:val="clear" w:color="auto" w:fill="auto"/>
            <w:vAlign w:val="center"/>
            <w:hideMark/>
          </w:tcPr>
          <w:p w:rsidR="000F7D7A" w:rsidRPr="0048277F" w:rsidRDefault="000F7D7A" w:rsidP="004250D4">
            <w:pPr>
              <w:suppressAutoHyphens w:val="0"/>
              <w:spacing w:after="0" w:line="240" w:lineRule="auto"/>
              <w:ind w:left="0"/>
              <w:rPr>
                <w:i/>
                <w:iCs/>
                <w:color w:val="000000"/>
                <w:sz w:val="24"/>
                <w:szCs w:val="24"/>
                <w:lang w:eastAsia="fr-FR"/>
              </w:rPr>
            </w:pPr>
            <w:r w:rsidRPr="0048277F">
              <w:rPr>
                <w:i/>
                <w:iCs/>
                <w:color w:val="000000"/>
                <w:sz w:val="22"/>
                <w:szCs w:val="22"/>
                <w:lang w:eastAsia="fr-FR"/>
              </w:rPr>
              <w:t>Façonner des formes diverses</w:t>
            </w:r>
          </w:p>
        </w:tc>
        <w:tc>
          <w:tcPr>
            <w:tcW w:w="441" w:type="dxa"/>
            <w:tcBorders>
              <w:top w:val="nil"/>
              <w:left w:val="nil"/>
              <w:bottom w:val="single" w:sz="8" w:space="0" w:color="auto"/>
              <w:right w:val="single" w:sz="8" w:space="0" w:color="auto"/>
            </w:tcBorders>
            <w:shd w:val="clear" w:color="auto" w:fill="auto"/>
            <w:vAlign w:val="center"/>
            <w:hideMark/>
          </w:tcPr>
          <w:p w:rsidR="000F7D7A" w:rsidRPr="0048277F" w:rsidRDefault="000F7D7A" w:rsidP="004250D4">
            <w:pPr>
              <w:suppressAutoHyphens w:val="0"/>
              <w:spacing w:after="0" w:line="240" w:lineRule="auto"/>
              <w:ind w:left="0"/>
              <w:rPr>
                <w:color w:val="000000"/>
                <w:sz w:val="24"/>
                <w:szCs w:val="24"/>
                <w:lang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0F7D7A" w:rsidRPr="0048277F" w:rsidRDefault="000F7D7A" w:rsidP="004250D4">
            <w:pPr>
              <w:suppressAutoHyphens w:val="0"/>
              <w:spacing w:after="0" w:line="240" w:lineRule="auto"/>
              <w:ind w:left="0"/>
              <w:rPr>
                <w:rFonts w:ascii="Calibri" w:hAnsi="Calibri" w:cs="Times New Roman"/>
                <w:color w:val="000000"/>
                <w:sz w:val="24"/>
                <w:szCs w:val="24"/>
                <w:lang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0F7D7A" w:rsidRPr="0048277F" w:rsidRDefault="000F7D7A" w:rsidP="004250D4">
            <w:pPr>
              <w:suppressAutoHyphens w:val="0"/>
              <w:spacing w:after="0" w:line="240" w:lineRule="auto"/>
              <w:ind w:left="0"/>
              <w:rPr>
                <w:rFonts w:ascii="Calibri" w:hAnsi="Calibri" w:cs="Times New Roman"/>
                <w:color w:val="000000"/>
                <w:sz w:val="24"/>
                <w:szCs w:val="24"/>
                <w:lang w:eastAsia="fr-FR"/>
              </w:rPr>
            </w:pPr>
          </w:p>
        </w:tc>
        <w:tc>
          <w:tcPr>
            <w:tcW w:w="442" w:type="dxa"/>
            <w:tcBorders>
              <w:top w:val="nil"/>
              <w:left w:val="nil"/>
              <w:bottom w:val="single" w:sz="8" w:space="0" w:color="auto"/>
              <w:right w:val="single" w:sz="4" w:space="0" w:color="auto"/>
            </w:tcBorders>
            <w:shd w:val="clear" w:color="auto" w:fill="auto"/>
            <w:noWrap/>
            <w:vAlign w:val="center"/>
            <w:hideMark/>
          </w:tcPr>
          <w:p w:rsidR="000F7D7A" w:rsidRPr="0048277F" w:rsidRDefault="000F7D7A"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0F7D7A" w:rsidRPr="0048277F" w:rsidRDefault="000F7D7A" w:rsidP="004250D4">
            <w:pPr>
              <w:suppressAutoHyphens w:val="0"/>
              <w:spacing w:after="0" w:line="240" w:lineRule="auto"/>
              <w:ind w:left="0"/>
              <w:rPr>
                <w:rFonts w:ascii="Times New Roman" w:hAnsi="Times New Roman" w:cs="Times New Roman"/>
                <w:color w:val="auto"/>
                <w:sz w:val="24"/>
                <w:szCs w:val="24"/>
                <w:lang w:eastAsia="fr-FR"/>
              </w:rPr>
            </w:pPr>
          </w:p>
        </w:tc>
        <w:tc>
          <w:tcPr>
            <w:tcW w:w="4991" w:type="dxa"/>
            <w:gridSpan w:val="6"/>
            <w:tcBorders>
              <w:top w:val="single" w:sz="4" w:space="0" w:color="auto"/>
              <w:bottom w:val="single" w:sz="4" w:space="0" w:color="auto"/>
              <w:right w:val="single" w:sz="4" w:space="0" w:color="auto"/>
            </w:tcBorders>
            <w:shd w:val="clear" w:color="auto" w:fill="auto"/>
            <w:vAlign w:val="center"/>
          </w:tcPr>
          <w:p w:rsidR="000F7D7A" w:rsidRPr="00AC68EF" w:rsidRDefault="00AC68EF" w:rsidP="004250D4">
            <w:pPr>
              <w:suppressAutoHyphens w:val="0"/>
              <w:spacing w:after="0" w:line="240" w:lineRule="auto"/>
              <w:ind w:left="0"/>
              <w:rPr>
                <w:b/>
                <w:color w:val="auto"/>
                <w:sz w:val="22"/>
                <w:szCs w:val="22"/>
                <w:lang w:eastAsia="fr-FR"/>
              </w:rPr>
            </w:pPr>
            <w:r w:rsidRPr="00AC68EF">
              <w:rPr>
                <w:b/>
                <w:color w:val="auto"/>
                <w:sz w:val="22"/>
                <w:szCs w:val="22"/>
                <w:lang w:eastAsia="fr-FR"/>
              </w:rPr>
              <w:t>Conduire des mises au point</w:t>
            </w:r>
          </w:p>
        </w:tc>
      </w:tr>
      <w:tr w:rsidR="0002701B" w:rsidRPr="0048277F" w:rsidTr="004250D4">
        <w:trPr>
          <w:trHeight w:val="369"/>
        </w:trPr>
        <w:tc>
          <w:tcPr>
            <w:tcW w:w="5209" w:type="dxa"/>
            <w:gridSpan w:val="5"/>
            <w:tcBorders>
              <w:top w:val="nil"/>
              <w:left w:val="single" w:sz="4" w:space="0" w:color="auto"/>
              <w:bottom w:val="single" w:sz="8" w:space="0" w:color="auto"/>
              <w:right w:val="single" w:sz="4" w:space="0" w:color="auto"/>
            </w:tcBorders>
            <w:shd w:val="clear" w:color="auto" w:fill="auto"/>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r w:rsidRPr="0048277F">
              <w:rPr>
                <w:b/>
                <w:bCs/>
                <w:color w:val="000000"/>
                <w:sz w:val="22"/>
                <w:szCs w:val="22"/>
                <w:lang w:eastAsia="fr-FR"/>
              </w:rPr>
              <w:t>Conduire des fermentations</w:t>
            </w: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val="restart"/>
            <w:tcBorders>
              <w:top w:val="single" w:sz="4" w:space="0" w:color="auto"/>
              <w:right w:val="single" w:sz="4" w:space="0" w:color="auto"/>
            </w:tcBorders>
            <w:shd w:val="clear" w:color="auto" w:fill="auto"/>
            <w:vAlign w:val="center"/>
          </w:tcPr>
          <w:p w:rsidR="0002701B" w:rsidRPr="00057C22" w:rsidRDefault="00AC68EF" w:rsidP="004250D4">
            <w:pPr>
              <w:suppressAutoHyphens w:val="0"/>
              <w:spacing w:after="0" w:line="240" w:lineRule="auto"/>
              <w:ind w:left="0"/>
              <w:rPr>
                <w:i/>
                <w:color w:val="auto"/>
                <w:sz w:val="22"/>
                <w:szCs w:val="22"/>
                <w:lang w:eastAsia="fr-FR"/>
              </w:rPr>
            </w:pPr>
            <w:r w:rsidRPr="00057C22">
              <w:rPr>
                <w:i/>
                <w:color w:val="auto"/>
                <w:sz w:val="22"/>
                <w:szCs w:val="22"/>
                <w:lang w:eastAsia="fr-FR"/>
              </w:rPr>
              <w:t>Réaliser une mise au point du chocolat de couverture</w:t>
            </w:r>
          </w:p>
        </w:tc>
        <w:tc>
          <w:tcPr>
            <w:tcW w:w="42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491"/>
        </w:trPr>
        <w:tc>
          <w:tcPr>
            <w:tcW w:w="3444" w:type="dxa"/>
            <w:vMerge w:val="restart"/>
            <w:tcBorders>
              <w:top w:val="nil"/>
              <w:left w:val="single" w:sz="4" w:space="0" w:color="auto"/>
              <w:right w:val="single" w:sz="8" w:space="0" w:color="auto"/>
            </w:tcBorders>
            <w:shd w:val="clear" w:color="auto" w:fill="auto"/>
            <w:vAlign w:val="center"/>
            <w:hideMark/>
          </w:tcPr>
          <w:p w:rsidR="0002701B" w:rsidRPr="0048277F" w:rsidRDefault="0002701B" w:rsidP="004250D4">
            <w:pPr>
              <w:ind w:left="0"/>
              <w:rPr>
                <w:i/>
                <w:iCs/>
                <w:color w:val="000000"/>
                <w:sz w:val="24"/>
                <w:szCs w:val="24"/>
                <w:lang w:eastAsia="fr-FR"/>
              </w:rPr>
            </w:pPr>
            <w:r w:rsidRPr="0048277F">
              <w:rPr>
                <w:i/>
                <w:iCs/>
                <w:color w:val="000000"/>
                <w:sz w:val="22"/>
                <w:szCs w:val="22"/>
                <w:lang w:eastAsia="fr-FR"/>
              </w:rPr>
              <w:t xml:space="preserve">Conduire les différentes </w:t>
            </w:r>
            <w:r w:rsidR="00AC68EF">
              <w:rPr>
                <w:i/>
                <w:iCs/>
                <w:color w:val="000000"/>
                <w:sz w:val="22"/>
                <w:szCs w:val="22"/>
                <w:lang w:eastAsia="fr-FR"/>
              </w:rPr>
              <w:t>méthodes de fermentation</w:t>
            </w:r>
          </w:p>
        </w:tc>
        <w:tc>
          <w:tcPr>
            <w:tcW w:w="441" w:type="dxa"/>
            <w:vMerge w:val="restart"/>
            <w:tcBorders>
              <w:top w:val="nil"/>
              <w:left w:val="nil"/>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2" w:type="dxa"/>
            <w:vMerge w:val="restart"/>
            <w:tcBorders>
              <w:top w:val="nil"/>
              <w:left w:val="nil"/>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tcBorders>
              <w:bottom w:val="single" w:sz="4" w:space="0" w:color="auto"/>
              <w:right w:val="single" w:sz="4" w:space="0" w:color="auto"/>
            </w:tcBorders>
            <w:shd w:val="clear" w:color="auto" w:fill="auto"/>
            <w:vAlign w:val="center"/>
          </w:tcPr>
          <w:p w:rsidR="0002701B" w:rsidRPr="00057C22" w:rsidRDefault="0002701B" w:rsidP="004250D4">
            <w:pPr>
              <w:suppressAutoHyphens w:val="0"/>
              <w:spacing w:after="0" w:line="240" w:lineRule="auto"/>
              <w:ind w:left="0"/>
              <w:rPr>
                <w:i/>
                <w:color w:val="auto"/>
                <w:sz w:val="22"/>
                <w:szCs w:val="22"/>
                <w:lang w:eastAsia="fr-FR"/>
              </w:rPr>
            </w:pPr>
          </w:p>
        </w:tc>
        <w:tc>
          <w:tcPr>
            <w:tcW w:w="42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F7D7A" w:rsidRPr="0048277F" w:rsidTr="004250D4">
        <w:trPr>
          <w:trHeight w:val="175"/>
        </w:trPr>
        <w:tc>
          <w:tcPr>
            <w:tcW w:w="3444" w:type="dxa"/>
            <w:vMerge/>
            <w:tcBorders>
              <w:left w:val="single" w:sz="4" w:space="0" w:color="auto"/>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i/>
                <w:iCs/>
                <w:color w:val="000000"/>
                <w:sz w:val="22"/>
                <w:szCs w:val="22"/>
                <w:lang w:eastAsia="fr-FR"/>
              </w:rPr>
            </w:pPr>
          </w:p>
        </w:tc>
        <w:tc>
          <w:tcPr>
            <w:tcW w:w="441" w:type="dxa"/>
            <w:vMerge/>
            <w:tcBorders>
              <w:left w:val="nil"/>
              <w:bottom w:val="single" w:sz="8" w:space="0" w:color="auto"/>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2"/>
                <w:szCs w:val="22"/>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tcBorders>
              <w:top w:val="single" w:sz="4" w:space="0" w:color="auto"/>
              <w:bottom w:val="single" w:sz="4" w:space="0" w:color="auto"/>
              <w:right w:val="single" w:sz="4" w:space="0" w:color="auto"/>
            </w:tcBorders>
            <w:shd w:val="clear" w:color="auto" w:fill="auto"/>
            <w:vAlign w:val="center"/>
          </w:tcPr>
          <w:p w:rsidR="0002701B" w:rsidRPr="00057C22" w:rsidRDefault="00AC68EF" w:rsidP="004250D4">
            <w:pPr>
              <w:suppressAutoHyphens w:val="0"/>
              <w:spacing w:after="0" w:line="240" w:lineRule="auto"/>
              <w:ind w:left="0"/>
              <w:rPr>
                <w:i/>
                <w:color w:val="auto"/>
                <w:sz w:val="22"/>
                <w:szCs w:val="22"/>
                <w:lang w:eastAsia="fr-FR"/>
              </w:rPr>
            </w:pPr>
            <w:r w:rsidRPr="00057C22">
              <w:rPr>
                <w:i/>
                <w:color w:val="auto"/>
                <w:sz w:val="22"/>
                <w:szCs w:val="22"/>
                <w:lang w:eastAsia="fr-FR"/>
              </w:rPr>
              <w:t>Mettre au point un nappage, un fondant</w:t>
            </w:r>
          </w:p>
        </w:tc>
        <w:tc>
          <w:tcPr>
            <w:tcW w:w="425" w:type="dxa"/>
            <w:tcBorders>
              <w:top w:val="single" w:sz="4" w:space="0" w:color="auto"/>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tcBorders>
              <w:top w:val="single" w:sz="4" w:space="0" w:color="auto"/>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tcBorders>
              <w:top w:val="single" w:sz="4" w:space="0" w:color="auto"/>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tcBorders>
              <w:top w:val="single" w:sz="4" w:space="0" w:color="auto"/>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AC68EF" w:rsidRPr="0048277F" w:rsidTr="004250D4">
        <w:trPr>
          <w:trHeight w:val="331"/>
        </w:trPr>
        <w:tc>
          <w:tcPr>
            <w:tcW w:w="3444" w:type="dxa"/>
            <w:tcBorders>
              <w:top w:val="nil"/>
              <w:left w:val="single" w:sz="4" w:space="0" w:color="auto"/>
              <w:bottom w:val="single" w:sz="8" w:space="0" w:color="auto"/>
              <w:right w:val="single" w:sz="8" w:space="0" w:color="auto"/>
            </w:tcBorders>
            <w:shd w:val="clear" w:color="auto" w:fill="auto"/>
            <w:vAlign w:val="center"/>
            <w:hideMark/>
          </w:tcPr>
          <w:p w:rsidR="00AC68EF" w:rsidRPr="0048277F" w:rsidRDefault="00AC68EF" w:rsidP="004250D4">
            <w:pPr>
              <w:suppressAutoHyphens w:val="0"/>
              <w:spacing w:after="0" w:line="240" w:lineRule="auto"/>
              <w:ind w:left="0"/>
              <w:rPr>
                <w:i/>
                <w:iCs/>
                <w:color w:val="000000"/>
                <w:sz w:val="24"/>
                <w:szCs w:val="24"/>
                <w:lang w:eastAsia="fr-FR"/>
              </w:rPr>
            </w:pPr>
            <w:r w:rsidRPr="0048277F">
              <w:rPr>
                <w:i/>
                <w:iCs/>
                <w:color w:val="000000"/>
                <w:sz w:val="22"/>
                <w:szCs w:val="22"/>
                <w:lang w:eastAsia="fr-FR"/>
              </w:rPr>
              <w:t>Apprécier l’évolution de la fermentation</w:t>
            </w:r>
          </w:p>
        </w:tc>
        <w:tc>
          <w:tcPr>
            <w:tcW w:w="441" w:type="dxa"/>
            <w:tcBorders>
              <w:top w:val="nil"/>
              <w:left w:val="nil"/>
              <w:bottom w:val="single" w:sz="8" w:space="0" w:color="auto"/>
              <w:right w:val="single" w:sz="8" w:space="0" w:color="auto"/>
            </w:tcBorders>
            <w:shd w:val="clear" w:color="auto" w:fill="auto"/>
            <w:vAlign w:val="center"/>
            <w:hideMark/>
          </w:tcPr>
          <w:p w:rsidR="00AC68EF" w:rsidRPr="0048277F" w:rsidRDefault="00AC68EF" w:rsidP="004250D4">
            <w:pPr>
              <w:suppressAutoHyphens w:val="0"/>
              <w:spacing w:after="0" w:line="240" w:lineRule="auto"/>
              <w:ind w:left="0"/>
              <w:rPr>
                <w:color w:val="000000"/>
                <w:sz w:val="24"/>
                <w:szCs w:val="24"/>
                <w:lang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AC68EF" w:rsidRPr="0048277F" w:rsidRDefault="00AC68EF" w:rsidP="004250D4">
            <w:pPr>
              <w:suppressAutoHyphens w:val="0"/>
              <w:spacing w:after="0" w:line="240" w:lineRule="auto"/>
              <w:ind w:left="0"/>
              <w:rPr>
                <w:rFonts w:ascii="Calibri" w:hAnsi="Calibri" w:cs="Times New Roman"/>
                <w:color w:val="000000"/>
                <w:sz w:val="24"/>
                <w:szCs w:val="24"/>
                <w:lang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AC68EF" w:rsidRPr="0048277F" w:rsidRDefault="00AC68EF" w:rsidP="004250D4">
            <w:pPr>
              <w:suppressAutoHyphens w:val="0"/>
              <w:spacing w:after="0" w:line="240" w:lineRule="auto"/>
              <w:ind w:left="0"/>
              <w:rPr>
                <w:rFonts w:ascii="Calibri" w:hAnsi="Calibri" w:cs="Times New Roman"/>
                <w:color w:val="000000"/>
                <w:sz w:val="24"/>
                <w:szCs w:val="24"/>
                <w:lang w:eastAsia="fr-FR"/>
              </w:rPr>
            </w:pPr>
          </w:p>
        </w:tc>
        <w:tc>
          <w:tcPr>
            <w:tcW w:w="442" w:type="dxa"/>
            <w:tcBorders>
              <w:top w:val="nil"/>
              <w:left w:val="nil"/>
              <w:bottom w:val="single" w:sz="8" w:space="0" w:color="auto"/>
              <w:right w:val="single" w:sz="4" w:space="0" w:color="auto"/>
            </w:tcBorders>
            <w:shd w:val="clear" w:color="auto" w:fill="auto"/>
            <w:noWrap/>
            <w:vAlign w:val="center"/>
            <w:hideMark/>
          </w:tcPr>
          <w:p w:rsidR="00AC68EF" w:rsidRPr="0048277F" w:rsidRDefault="00AC68EF"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AC68EF" w:rsidRPr="0048277F" w:rsidRDefault="00AC68EF" w:rsidP="004250D4">
            <w:pPr>
              <w:suppressAutoHyphens w:val="0"/>
              <w:spacing w:after="0" w:line="240" w:lineRule="auto"/>
              <w:ind w:left="0"/>
              <w:rPr>
                <w:rFonts w:ascii="Times New Roman" w:hAnsi="Times New Roman" w:cs="Times New Roman"/>
                <w:color w:val="auto"/>
                <w:sz w:val="24"/>
                <w:szCs w:val="24"/>
                <w:lang w:eastAsia="fr-FR"/>
              </w:rPr>
            </w:pPr>
          </w:p>
        </w:tc>
        <w:tc>
          <w:tcPr>
            <w:tcW w:w="4991" w:type="dxa"/>
            <w:gridSpan w:val="6"/>
            <w:tcBorders>
              <w:top w:val="single" w:sz="4" w:space="0" w:color="auto"/>
              <w:bottom w:val="single" w:sz="4" w:space="0" w:color="auto"/>
              <w:right w:val="single" w:sz="4" w:space="0" w:color="auto"/>
            </w:tcBorders>
            <w:shd w:val="clear" w:color="auto" w:fill="auto"/>
            <w:vAlign w:val="center"/>
          </w:tcPr>
          <w:p w:rsidR="00AC68EF" w:rsidRPr="0002701B" w:rsidRDefault="00AC68EF" w:rsidP="004250D4">
            <w:pPr>
              <w:suppressAutoHyphens w:val="0"/>
              <w:spacing w:after="0" w:line="240" w:lineRule="auto"/>
              <w:ind w:left="0"/>
              <w:rPr>
                <w:color w:val="auto"/>
                <w:sz w:val="22"/>
                <w:szCs w:val="22"/>
                <w:lang w:eastAsia="fr-FR"/>
              </w:rPr>
            </w:pPr>
            <w:r w:rsidRPr="0048277F">
              <w:rPr>
                <w:b/>
                <w:bCs/>
                <w:color w:val="000000"/>
                <w:sz w:val="22"/>
                <w:szCs w:val="22"/>
                <w:lang w:eastAsia="fr-FR"/>
              </w:rPr>
              <w:t>Conduire des cuissons</w:t>
            </w:r>
          </w:p>
        </w:tc>
      </w:tr>
      <w:tr w:rsidR="0002701B" w:rsidRPr="0048277F" w:rsidTr="004250D4">
        <w:trPr>
          <w:trHeight w:val="331"/>
        </w:trPr>
        <w:tc>
          <w:tcPr>
            <w:tcW w:w="5209" w:type="dxa"/>
            <w:gridSpan w:val="5"/>
            <w:tcBorders>
              <w:top w:val="single" w:sz="8" w:space="0" w:color="auto"/>
              <w:left w:val="single" w:sz="4" w:space="0" w:color="auto"/>
              <w:bottom w:val="single" w:sz="8" w:space="0" w:color="auto"/>
              <w:right w:val="single" w:sz="4" w:space="0" w:color="auto"/>
            </w:tcBorders>
            <w:shd w:val="clear" w:color="auto" w:fill="auto"/>
            <w:vAlign w:val="center"/>
            <w:hideMark/>
          </w:tcPr>
          <w:p w:rsidR="0002701B" w:rsidRPr="0048277F" w:rsidRDefault="0002701B" w:rsidP="004250D4">
            <w:pPr>
              <w:suppressAutoHyphens w:val="0"/>
              <w:spacing w:after="0" w:line="240" w:lineRule="auto"/>
              <w:ind w:left="0"/>
              <w:rPr>
                <w:b/>
                <w:bCs/>
                <w:color w:val="000000"/>
                <w:sz w:val="24"/>
                <w:szCs w:val="24"/>
                <w:lang w:eastAsia="fr-FR"/>
              </w:rPr>
            </w:pPr>
            <w:r w:rsidRPr="0048277F">
              <w:rPr>
                <w:b/>
                <w:bCs/>
                <w:color w:val="000000"/>
                <w:sz w:val="22"/>
                <w:szCs w:val="22"/>
                <w:lang w:eastAsia="fr-FR"/>
              </w:rPr>
              <w:t>Conduire des cuissons</w:t>
            </w: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val="restart"/>
            <w:tcBorders>
              <w:top w:val="single" w:sz="4" w:space="0" w:color="auto"/>
              <w:right w:val="single" w:sz="4" w:space="0" w:color="auto"/>
            </w:tcBorders>
            <w:shd w:val="clear" w:color="auto" w:fill="auto"/>
            <w:vAlign w:val="center"/>
          </w:tcPr>
          <w:p w:rsidR="0002701B" w:rsidRPr="00057C22" w:rsidRDefault="00057C22" w:rsidP="004250D4">
            <w:pPr>
              <w:suppressAutoHyphens w:val="0"/>
              <w:spacing w:after="0" w:line="240" w:lineRule="auto"/>
              <w:ind w:left="0"/>
              <w:rPr>
                <w:i/>
                <w:color w:val="auto"/>
                <w:sz w:val="22"/>
                <w:szCs w:val="22"/>
                <w:lang w:eastAsia="fr-FR"/>
              </w:rPr>
            </w:pPr>
            <w:r w:rsidRPr="00057C22">
              <w:rPr>
                <w:i/>
                <w:color w:val="auto"/>
                <w:sz w:val="22"/>
                <w:szCs w:val="22"/>
                <w:lang w:eastAsia="fr-FR"/>
              </w:rPr>
              <w:t>Apprécier la cuisson d’une préparation sur feux (crèmes et sirop de sucre)</w:t>
            </w:r>
          </w:p>
        </w:tc>
        <w:tc>
          <w:tcPr>
            <w:tcW w:w="42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val="restart"/>
            <w:tcBorders>
              <w:top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2701B" w:rsidRPr="0048277F" w:rsidTr="004250D4">
        <w:trPr>
          <w:trHeight w:val="491"/>
        </w:trPr>
        <w:tc>
          <w:tcPr>
            <w:tcW w:w="3444" w:type="dxa"/>
            <w:vMerge w:val="restart"/>
            <w:tcBorders>
              <w:top w:val="nil"/>
              <w:left w:val="single" w:sz="4" w:space="0" w:color="auto"/>
              <w:right w:val="single" w:sz="8" w:space="0" w:color="auto"/>
            </w:tcBorders>
            <w:shd w:val="clear" w:color="auto" w:fill="auto"/>
            <w:vAlign w:val="center"/>
            <w:hideMark/>
          </w:tcPr>
          <w:p w:rsidR="0002701B" w:rsidRPr="0048277F" w:rsidRDefault="0002701B" w:rsidP="004250D4">
            <w:pPr>
              <w:ind w:left="0"/>
              <w:rPr>
                <w:i/>
                <w:iCs/>
                <w:color w:val="000000"/>
                <w:sz w:val="24"/>
                <w:szCs w:val="24"/>
                <w:lang w:eastAsia="fr-FR"/>
              </w:rPr>
            </w:pPr>
            <w:r w:rsidRPr="0048277F">
              <w:rPr>
                <w:i/>
                <w:iCs/>
                <w:color w:val="000000"/>
                <w:sz w:val="22"/>
                <w:szCs w:val="22"/>
                <w:lang w:eastAsia="fr-FR"/>
              </w:rPr>
              <w:t>Préparer à la cuisson (</w:t>
            </w:r>
            <w:r w:rsidR="00AC68EF" w:rsidRPr="0048277F">
              <w:rPr>
                <w:i/>
                <w:iCs/>
                <w:color w:val="000000"/>
                <w:sz w:val="22"/>
                <w:szCs w:val="22"/>
                <w:lang w:eastAsia="fr-FR"/>
              </w:rPr>
              <w:t>dorer,</w:t>
            </w:r>
            <w:r w:rsidR="00AC68EF">
              <w:rPr>
                <w:i/>
                <w:iCs/>
                <w:color w:val="000000"/>
                <w:sz w:val="22"/>
                <w:szCs w:val="22"/>
                <w:lang w:eastAsia="fr-FR"/>
              </w:rPr>
              <w:t xml:space="preserve"> scarifier, couper aux ciseaux…)</w:t>
            </w:r>
          </w:p>
        </w:tc>
        <w:tc>
          <w:tcPr>
            <w:tcW w:w="441" w:type="dxa"/>
            <w:vMerge w:val="restart"/>
            <w:tcBorders>
              <w:top w:val="nil"/>
              <w:left w:val="nil"/>
              <w:right w:val="single" w:sz="8" w:space="0" w:color="auto"/>
            </w:tcBorders>
            <w:shd w:val="clear" w:color="auto" w:fill="auto"/>
            <w:vAlign w:val="center"/>
            <w:hideMark/>
          </w:tcPr>
          <w:p w:rsidR="0002701B" w:rsidRPr="0048277F" w:rsidRDefault="0002701B" w:rsidP="004250D4">
            <w:pPr>
              <w:suppressAutoHyphens w:val="0"/>
              <w:spacing w:after="0" w:line="240" w:lineRule="auto"/>
              <w:ind w:left="0"/>
              <w:rPr>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1" w:type="dxa"/>
            <w:vMerge w:val="restart"/>
            <w:tcBorders>
              <w:top w:val="nil"/>
              <w:left w:val="nil"/>
              <w:right w:val="single" w:sz="8"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442" w:type="dxa"/>
            <w:vMerge w:val="restart"/>
            <w:tcBorders>
              <w:top w:val="nil"/>
              <w:left w:val="nil"/>
              <w:right w:val="single" w:sz="4" w:space="0" w:color="auto"/>
            </w:tcBorders>
            <w:shd w:val="clear" w:color="auto" w:fill="auto"/>
            <w:noWrap/>
            <w:vAlign w:val="center"/>
            <w:hideMark/>
          </w:tcPr>
          <w:p w:rsidR="0002701B" w:rsidRPr="0048277F" w:rsidRDefault="0002701B" w:rsidP="004250D4">
            <w:pPr>
              <w:suppressAutoHyphens w:val="0"/>
              <w:spacing w:after="0" w:line="240" w:lineRule="auto"/>
              <w:ind w:left="0"/>
              <w:rPr>
                <w:rFonts w:ascii="Calibri" w:hAnsi="Calibri" w:cs="Times New Roman"/>
                <w:color w:val="000000"/>
                <w:sz w:val="24"/>
                <w:szCs w:val="24"/>
                <w:lang w:eastAsia="fr-FR"/>
              </w:rPr>
            </w:pPr>
          </w:p>
        </w:tc>
        <w:tc>
          <w:tcPr>
            <w:tcW w:w="218" w:type="dxa"/>
            <w:vMerge/>
            <w:tcBorders>
              <w:right w:val="single" w:sz="4" w:space="0" w:color="auto"/>
            </w:tcBorders>
            <w:shd w:val="clear" w:color="auto" w:fill="auto"/>
            <w:vAlign w:val="center"/>
          </w:tcPr>
          <w:p w:rsidR="0002701B" w:rsidRPr="0048277F" w:rsidRDefault="0002701B"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vMerge/>
            <w:tcBorders>
              <w:bottom w:val="single" w:sz="4" w:space="0" w:color="auto"/>
              <w:right w:val="single" w:sz="4" w:space="0" w:color="auto"/>
            </w:tcBorders>
            <w:shd w:val="clear" w:color="auto" w:fill="auto"/>
            <w:vAlign w:val="center"/>
          </w:tcPr>
          <w:p w:rsidR="0002701B" w:rsidRPr="00057C22" w:rsidRDefault="0002701B" w:rsidP="004250D4">
            <w:pPr>
              <w:suppressAutoHyphens w:val="0"/>
              <w:spacing w:after="0" w:line="240" w:lineRule="auto"/>
              <w:ind w:left="0"/>
              <w:rPr>
                <w:i/>
                <w:color w:val="auto"/>
                <w:sz w:val="22"/>
                <w:szCs w:val="22"/>
                <w:lang w:eastAsia="fr-FR"/>
              </w:rPr>
            </w:pPr>
          </w:p>
        </w:tc>
        <w:tc>
          <w:tcPr>
            <w:tcW w:w="42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26"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19"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c>
          <w:tcPr>
            <w:tcW w:w="435" w:type="dxa"/>
            <w:vMerge/>
            <w:tcBorders>
              <w:bottom w:val="single" w:sz="4" w:space="0" w:color="auto"/>
              <w:right w:val="single" w:sz="4" w:space="0" w:color="auto"/>
            </w:tcBorders>
            <w:shd w:val="clear" w:color="auto" w:fill="auto"/>
            <w:vAlign w:val="center"/>
          </w:tcPr>
          <w:p w:rsidR="0002701B" w:rsidRPr="0002701B" w:rsidRDefault="0002701B" w:rsidP="004250D4">
            <w:pPr>
              <w:suppressAutoHyphens w:val="0"/>
              <w:spacing w:after="0" w:line="240" w:lineRule="auto"/>
              <w:ind w:left="0"/>
              <w:rPr>
                <w:color w:val="auto"/>
                <w:sz w:val="22"/>
                <w:szCs w:val="22"/>
                <w:lang w:eastAsia="fr-FR"/>
              </w:rPr>
            </w:pPr>
          </w:p>
        </w:tc>
      </w:tr>
      <w:tr w:rsidR="00057C22" w:rsidRPr="0048277F" w:rsidTr="004250D4">
        <w:trPr>
          <w:trHeight w:val="368"/>
        </w:trPr>
        <w:tc>
          <w:tcPr>
            <w:tcW w:w="3444" w:type="dxa"/>
            <w:vMerge/>
            <w:tcBorders>
              <w:left w:val="single" w:sz="4" w:space="0" w:color="auto"/>
              <w:bottom w:val="single" w:sz="8" w:space="0" w:color="auto"/>
              <w:right w:val="single" w:sz="8" w:space="0" w:color="auto"/>
            </w:tcBorders>
            <w:shd w:val="clear" w:color="auto" w:fill="auto"/>
            <w:vAlign w:val="center"/>
            <w:hideMark/>
          </w:tcPr>
          <w:p w:rsidR="00057C22" w:rsidRPr="0048277F" w:rsidRDefault="00057C22" w:rsidP="004250D4">
            <w:pPr>
              <w:suppressAutoHyphens w:val="0"/>
              <w:spacing w:after="0" w:line="240" w:lineRule="auto"/>
              <w:ind w:left="0"/>
              <w:rPr>
                <w:i/>
                <w:iCs/>
                <w:color w:val="000000"/>
                <w:sz w:val="22"/>
                <w:szCs w:val="22"/>
                <w:lang w:eastAsia="fr-FR"/>
              </w:rPr>
            </w:pPr>
          </w:p>
        </w:tc>
        <w:tc>
          <w:tcPr>
            <w:tcW w:w="441" w:type="dxa"/>
            <w:vMerge/>
            <w:tcBorders>
              <w:left w:val="nil"/>
              <w:bottom w:val="single" w:sz="8" w:space="0" w:color="auto"/>
              <w:right w:val="single" w:sz="8" w:space="0" w:color="auto"/>
            </w:tcBorders>
            <w:shd w:val="clear" w:color="auto" w:fill="auto"/>
            <w:vAlign w:val="center"/>
            <w:hideMark/>
          </w:tcPr>
          <w:p w:rsidR="00057C22" w:rsidRPr="0048277F" w:rsidRDefault="00057C22" w:rsidP="004250D4">
            <w:pPr>
              <w:suppressAutoHyphens w:val="0"/>
              <w:spacing w:after="0" w:line="240" w:lineRule="auto"/>
              <w:ind w:left="0"/>
              <w:rPr>
                <w:color w:val="000000"/>
                <w:sz w:val="24"/>
                <w:szCs w:val="24"/>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57C22" w:rsidRPr="0048277F" w:rsidRDefault="00057C22" w:rsidP="004250D4">
            <w:pPr>
              <w:suppressAutoHyphens w:val="0"/>
              <w:spacing w:after="0" w:line="240" w:lineRule="auto"/>
              <w:ind w:left="0"/>
              <w:rPr>
                <w:rFonts w:ascii="Calibri" w:hAnsi="Calibri" w:cs="Times New Roman"/>
                <w:color w:val="000000"/>
                <w:sz w:val="22"/>
                <w:szCs w:val="22"/>
                <w:lang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057C22" w:rsidRPr="0048277F" w:rsidRDefault="00057C22" w:rsidP="004250D4">
            <w:pPr>
              <w:suppressAutoHyphens w:val="0"/>
              <w:spacing w:after="0" w:line="240" w:lineRule="auto"/>
              <w:ind w:left="0"/>
              <w:rPr>
                <w:rFonts w:ascii="Calibri" w:hAnsi="Calibri" w:cs="Times New Roman"/>
                <w:color w:val="000000"/>
                <w:sz w:val="22"/>
                <w:szCs w:val="22"/>
                <w:lang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057C22" w:rsidRPr="0048277F" w:rsidRDefault="00057C22" w:rsidP="004250D4">
            <w:pPr>
              <w:suppressAutoHyphens w:val="0"/>
              <w:spacing w:after="0" w:line="240" w:lineRule="auto"/>
              <w:ind w:left="0"/>
              <w:rPr>
                <w:rFonts w:ascii="Calibri" w:hAnsi="Calibri" w:cs="Times New Roman"/>
                <w:color w:val="000000"/>
                <w:sz w:val="22"/>
                <w:szCs w:val="22"/>
                <w:lang w:eastAsia="fr-FR"/>
              </w:rPr>
            </w:pPr>
          </w:p>
        </w:tc>
        <w:tc>
          <w:tcPr>
            <w:tcW w:w="218" w:type="dxa"/>
            <w:vMerge/>
            <w:tcBorders>
              <w:right w:val="single" w:sz="4" w:space="0" w:color="auto"/>
            </w:tcBorders>
            <w:shd w:val="clear" w:color="auto" w:fill="auto"/>
            <w:vAlign w:val="center"/>
          </w:tcPr>
          <w:p w:rsidR="00057C22" w:rsidRPr="0048277F" w:rsidRDefault="00057C22"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tcBorders>
              <w:top w:val="single" w:sz="4" w:space="0" w:color="auto"/>
              <w:bottom w:val="single" w:sz="4" w:space="0" w:color="auto"/>
              <w:right w:val="single" w:sz="4" w:space="0" w:color="auto"/>
            </w:tcBorders>
            <w:shd w:val="clear" w:color="auto" w:fill="auto"/>
            <w:vAlign w:val="center"/>
          </w:tcPr>
          <w:p w:rsidR="00057C22" w:rsidRPr="00057C22" w:rsidRDefault="00057C22" w:rsidP="004250D4">
            <w:pPr>
              <w:suppressAutoHyphens w:val="0"/>
              <w:spacing w:after="0" w:line="240" w:lineRule="auto"/>
              <w:ind w:left="0"/>
              <w:rPr>
                <w:i/>
                <w:color w:val="auto"/>
                <w:sz w:val="22"/>
                <w:szCs w:val="22"/>
                <w:lang w:eastAsia="fr-FR"/>
              </w:rPr>
            </w:pPr>
            <w:r w:rsidRPr="00057C22">
              <w:rPr>
                <w:i/>
                <w:color w:val="auto"/>
                <w:sz w:val="22"/>
                <w:szCs w:val="22"/>
                <w:lang w:eastAsia="fr-FR"/>
              </w:rPr>
              <w:t>Mettre au four et assurer les cuissons</w:t>
            </w:r>
          </w:p>
        </w:tc>
        <w:tc>
          <w:tcPr>
            <w:tcW w:w="425" w:type="dxa"/>
            <w:tcBorders>
              <w:top w:val="single" w:sz="4" w:space="0" w:color="auto"/>
              <w:bottom w:val="single" w:sz="4" w:space="0" w:color="auto"/>
              <w:right w:val="single" w:sz="4" w:space="0" w:color="auto"/>
            </w:tcBorders>
            <w:shd w:val="clear" w:color="auto" w:fill="auto"/>
            <w:vAlign w:val="center"/>
          </w:tcPr>
          <w:p w:rsidR="00057C22" w:rsidRPr="0002701B" w:rsidRDefault="00057C22" w:rsidP="004250D4">
            <w:pPr>
              <w:suppressAutoHyphens w:val="0"/>
              <w:spacing w:after="0" w:line="240" w:lineRule="auto"/>
              <w:ind w:left="0"/>
              <w:rPr>
                <w:color w:val="auto"/>
                <w:sz w:val="22"/>
                <w:szCs w:val="22"/>
                <w:lang w:eastAsia="fr-FR"/>
              </w:rPr>
            </w:pPr>
          </w:p>
        </w:tc>
        <w:tc>
          <w:tcPr>
            <w:tcW w:w="426" w:type="dxa"/>
            <w:tcBorders>
              <w:top w:val="single" w:sz="4" w:space="0" w:color="auto"/>
              <w:bottom w:val="single" w:sz="4" w:space="0" w:color="auto"/>
              <w:right w:val="single" w:sz="4" w:space="0" w:color="auto"/>
            </w:tcBorders>
            <w:shd w:val="clear" w:color="auto" w:fill="auto"/>
            <w:vAlign w:val="center"/>
          </w:tcPr>
          <w:p w:rsidR="00057C22" w:rsidRPr="0002701B" w:rsidRDefault="00057C22" w:rsidP="004250D4">
            <w:pPr>
              <w:suppressAutoHyphens w:val="0"/>
              <w:spacing w:after="0" w:line="240" w:lineRule="auto"/>
              <w:ind w:left="0"/>
              <w:rPr>
                <w:color w:val="auto"/>
                <w:sz w:val="22"/>
                <w:szCs w:val="22"/>
                <w:lang w:eastAsia="fr-FR"/>
              </w:rPr>
            </w:pPr>
          </w:p>
        </w:tc>
        <w:tc>
          <w:tcPr>
            <w:tcW w:w="419" w:type="dxa"/>
            <w:tcBorders>
              <w:top w:val="single" w:sz="4" w:space="0" w:color="auto"/>
              <w:bottom w:val="single" w:sz="4" w:space="0" w:color="auto"/>
              <w:right w:val="single" w:sz="4" w:space="0" w:color="auto"/>
            </w:tcBorders>
            <w:shd w:val="clear" w:color="auto" w:fill="auto"/>
            <w:vAlign w:val="center"/>
          </w:tcPr>
          <w:p w:rsidR="00057C22" w:rsidRPr="0002701B" w:rsidRDefault="00057C22" w:rsidP="004250D4">
            <w:pPr>
              <w:suppressAutoHyphens w:val="0"/>
              <w:spacing w:after="0" w:line="240" w:lineRule="auto"/>
              <w:ind w:left="0"/>
              <w:rPr>
                <w:color w:val="auto"/>
                <w:sz w:val="22"/>
                <w:szCs w:val="22"/>
                <w:lang w:eastAsia="fr-FR"/>
              </w:rPr>
            </w:pPr>
          </w:p>
        </w:tc>
        <w:tc>
          <w:tcPr>
            <w:tcW w:w="435" w:type="dxa"/>
            <w:tcBorders>
              <w:top w:val="single" w:sz="4" w:space="0" w:color="auto"/>
              <w:bottom w:val="single" w:sz="4" w:space="0" w:color="auto"/>
              <w:right w:val="single" w:sz="4" w:space="0" w:color="auto"/>
            </w:tcBorders>
            <w:shd w:val="clear" w:color="auto" w:fill="auto"/>
            <w:vAlign w:val="center"/>
          </w:tcPr>
          <w:p w:rsidR="00057C22" w:rsidRPr="0002701B" w:rsidRDefault="00057C22" w:rsidP="004250D4">
            <w:pPr>
              <w:suppressAutoHyphens w:val="0"/>
              <w:spacing w:after="0" w:line="240" w:lineRule="auto"/>
              <w:ind w:left="0"/>
              <w:rPr>
                <w:color w:val="auto"/>
                <w:sz w:val="22"/>
                <w:szCs w:val="22"/>
                <w:lang w:eastAsia="fr-FR"/>
              </w:rPr>
            </w:pPr>
          </w:p>
        </w:tc>
      </w:tr>
      <w:tr w:rsidR="00057C22" w:rsidRPr="0048277F" w:rsidTr="004250D4">
        <w:trPr>
          <w:trHeight w:val="331"/>
        </w:trPr>
        <w:tc>
          <w:tcPr>
            <w:tcW w:w="3444" w:type="dxa"/>
            <w:tcBorders>
              <w:top w:val="nil"/>
              <w:left w:val="single" w:sz="4" w:space="0" w:color="auto"/>
              <w:bottom w:val="single" w:sz="4" w:space="0" w:color="auto"/>
              <w:right w:val="single" w:sz="8" w:space="0" w:color="auto"/>
            </w:tcBorders>
            <w:shd w:val="clear" w:color="000000" w:fill="C0C0C0"/>
            <w:vAlign w:val="center"/>
            <w:hideMark/>
          </w:tcPr>
          <w:p w:rsidR="00057C22" w:rsidRPr="0048277F" w:rsidRDefault="00057C22" w:rsidP="004250D4">
            <w:pPr>
              <w:suppressAutoHyphens w:val="0"/>
              <w:spacing w:after="0" w:line="240" w:lineRule="auto"/>
              <w:ind w:left="0"/>
              <w:rPr>
                <w:b/>
                <w:bCs/>
                <w:color w:val="000000"/>
                <w:sz w:val="24"/>
                <w:szCs w:val="24"/>
                <w:lang w:eastAsia="fr-FR"/>
              </w:rPr>
            </w:pPr>
            <w:r w:rsidRPr="0048277F">
              <w:rPr>
                <w:b/>
                <w:bCs/>
                <w:color w:val="000000"/>
                <w:sz w:val="22"/>
                <w:szCs w:val="22"/>
                <w:lang w:eastAsia="fr-FR"/>
              </w:rPr>
              <w:t>Transformation et fabrication</w:t>
            </w:r>
          </w:p>
        </w:tc>
        <w:tc>
          <w:tcPr>
            <w:tcW w:w="1765" w:type="dxa"/>
            <w:gridSpan w:val="4"/>
            <w:tcBorders>
              <w:top w:val="single" w:sz="8" w:space="0" w:color="auto"/>
              <w:left w:val="nil"/>
              <w:bottom w:val="single" w:sz="4" w:space="0" w:color="auto"/>
              <w:right w:val="single" w:sz="4" w:space="0" w:color="auto"/>
            </w:tcBorders>
            <w:shd w:val="clear" w:color="000000" w:fill="C0C0C0"/>
            <w:vAlign w:val="center"/>
            <w:hideMark/>
          </w:tcPr>
          <w:p w:rsidR="00057C22" w:rsidRPr="0048277F" w:rsidRDefault="00C4622A" w:rsidP="004250D4">
            <w:pPr>
              <w:suppressAutoHyphens w:val="0"/>
              <w:spacing w:after="0" w:line="240" w:lineRule="auto"/>
              <w:ind w:left="0"/>
              <w:rPr>
                <w:b/>
                <w:bCs/>
                <w:color w:val="000000"/>
                <w:sz w:val="24"/>
                <w:szCs w:val="24"/>
                <w:lang w:eastAsia="fr-FR"/>
              </w:rPr>
            </w:pPr>
            <w:r>
              <w:rPr>
                <w:b/>
                <w:bCs/>
                <w:color w:val="000000"/>
                <w:sz w:val="22"/>
                <w:szCs w:val="22"/>
                <w:lang w:eastAsia="fr-FR"/>
              </w:rPr>
              <w:t xml:space="preserve">                </w:t>
            </w:r>
            <w:r w:rsidR="00057C22" w:rsidRPr="0048277F">
              <w:rPr>
                <w:b/>
                <w:bCs/>
                <w:color w:val="000000"/>
                <w:sz w:val="22"/>
                <w:szCs w:val="22"/>
                <w:lang w:eastAsia="fr-FR"/>
              </w:rPr>
              <w:t>/8</w:t>
            </w:r>
          </w:p>
        </w:tc>
        <w:tc>
          <w:tcPr>
            <w:tcW w:w="218" w:type="dxa"/>
            <w:vMerge/>
            <w:tcBorders>
              <w:bottom w:val="single" w:sz="4" w:space="0" w:color="auto"/>
              <w:right w:val="single" w:sz="4" w:space="0" w:color="auto"/>
            </w:tcBorders>
            <w:shd w:val="clear" w:color="auto" w:fill="auto"/>
            <w:vAlign w:val="center"/>
          </w:tcPr>
          <w:p w:rsidR="00057C22" w:rsidRPr="0048277F" w:rsidRDefault="00057C22" w:rsidP="004250D4">
            <w:pPr>
              <w:suppressAutoHyphens w:val="0"/>
              <w:spacing w:after="0" w:line="240" w:lineRule="auto"/>
              <w:ind w:left="0"/>
              <w:rPr>
                <w:rFonts w:ascii="Times New Roman" w:hAnsi="Times New Roman" w:cs="Times New Roman"/>
                <w:color w:val="auto"/>
                <w:sz w:val="24"/>
                <w:szCs w:val="24"/>
                <w:lang w:eastAsia="fr-FR"/>
              </w:rPr>
            </w:pPr>
          </w:p>
        </w:tc>
        <w:tc>
          <w:tcPr>
            <w:tcW w:w="3286"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057C22" w:rsidRPr="0048277F" w:rsidRDefault="00057C22" w:rsidP="004250D4">
            <w:pPr>
              <w:suppressAutoHyphens w:val="0"/>
              <w:spacing w:after="0" w:line="240" w:lineRule="auto"/>
              <w:ind w:left="0"/>
              <w:rPr>
                <w:b/>
                <w:bCs/>
                <w:color w:val="000000"/>
                <w:sz w:val="24"/>
                <w:szCs w:val="24"/>
                <w:lang w:eastAsia="fr-FR"/>
              </w:rPr>
            </w:pPr>
            <w:r w:rsidRPr="0048277F">
              <w:rPr>
                <w:b/>
                <w:bCs/>
                <w:color w:val="000000"/>
                <w:sz w:val="22"/>
                <w:szCs w:val="22"/>
                <w:lang w:eastAsia="fr-FR"/>
              </w:rPr>
              <w:t>Transformation et fabrication</w:t>
            </w:r>
          </w:p>
        </w:tc>
        <w:tc>
          <w:tcPr>
            <w:tcW w:w="1705"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057C22" w:rsidRPr="0048277F" w:rsidRDefault="00C4622A" w:rsidP="004250D4">
            <w:pPr>
              <w:suppressAutoHyphens w:val="0"/>
              <w:spacing w:after="0" w:line="240" w:lineRule="auto"/>
              <w:ind w:left="0"/>
              <w:rPr>
                <w:b/>
                <w:bCs/>
                <w:color w:val="000000"/>
                <w:sz w:val="24"/>
                <w:szCs w:val="24"/>
                <w:lang w:eastAsia="fr-FR"/>
              </w:rPr>
            </w:pPr>
            <w:r>
              <w:rPr>
                <w:b/>
                <w:bCs/>
                <w:color w:val="000000"/>
                <w:sz w:val="22"/>
                <w:szCs w:val="22"/>
                <w:lang w:eastAsia="fr-FR"/>
              </w:rPr>
              <w:t xml:space="preserve">                 </w:t>
            </w:r>
            <w:r w:rsidR="00057C22" w:rsidRPr="0048277F">
              <w:rPr>
                <w:b/>
                <w:bCs/>
                <w:color w:val="000000"/>
                <w:sz w:val="22"/>
                <w:szCs w:val="22"/>
                <w:lang w:eastAsia="fr-FR"/>
              </w:rPr>
              <w:t>/8</w:t>
            </w:r>
          </w:p>
        </w:tc>
      </w:tr>
      <w:tr w:rsidR="0048277F" w:rsidRPr="0048277F" w:rsidTr="00425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7560" w:type="dxa"/>
            <w:gridSpan w:val="7"/>
            <w:shd w:val="clear" w:color="auto" w:fill="C0C0C0"/>
            <w:vAlign w:val="center"/>
          </w:tcPr>
          <w:p w:rsidR="0048277F" w:rsidRPr="0002701B" w:rsidRDefault="0048277F" w:rsidP="008B534B">
            <w:pPr>
              <w:keepNext/>
              <w:numPr>
                <w:ilvl w:val="0"/>
                <w:numId w:val="13"/>
              </w:numPr>
              <w:tabs>
                <w:tab w:val="clear" w:pos="1068"/>
              </w:tabs>
              <w:suppressAutoHyphens w:val="0"/>
              <w:spacing w:before="200" w:after="200" w:line="240" w:lineRule="auto"/>
              <w:ind w:left="181" w:firstLine="0"/>
              <w:outlineLvl w:val="0"/>
              <w:rPr>
                <w:b/>
                <w:bCs/>
                <w:color w:val="auto"/>
                <w:sz w:val="22"/>
                <w:szCs w:val="22"/>
                <w:lang w:eastAsia="fr-FR"/>
              </w:rPr>
            </w:pPr>
            <w:r w:rsidRPr="0002701B">
              <w:rPr>
                <w:b/>
                <w:bCs/>
                <w:color w:val="auto"/>
                <w:sz w:val="22"/>
                <w:szCs w:val="22"/>
                <w:lang w:eastAsia="fr-FR"/>
              </w:rPr>
              <w:t>Transformation et fabrication – sous total B</w:t>
            </w:r>
          </w:p>
        </w:tc>
        <w:tc>
          <w:tcPr>
            <w:tcW w:w="2858" w:type="dxa"/>
            <w:gridSpan w:val="5"/>
            <w:shd w:val="clear" w:color="auto" w:fill="auto"/>
            <w:vAlign w:val="center"/>
          </w:tcPr>
          <w:p w:rsidR="0048277F" w:rsidRPr="0002701B" w:rsidRDefault="00C4622A" w:rsidP="004250D4">
            <w:pPr>
              <w:suppressAutoHyphens w:val="0"/>
              <w:spacing w:after="0" w:line="240" w:lineRule="auto"/>
              <w:ind w:left="0"/>
              <w:rPr>
                <w:b/>
                <w:color w:val="auto"/>
                <w:sz w:val="22"/>
                <w:szCs w:val="22"/>
                <w:lang w:eastAsia="fr-FR"/>
              </w:rPr>
            </w:pPr>
            <w:r>
              <w:rPr>
                <w:b/>
                <w:color w:val="auto"/>
                <w:sz w:val="22"/>
                <w:szCs w:val="22"/>
                <w:lang w:eastAsia="fr-FR"/>
              </w:rPr>
              <w:t xml:space="preserve">                              /</w:t>
            </w:r>
            <w:r w:rsidR="0048277F" w:rsidRPr="0002701B">
              <w:rPr>
                <w:b/>
                <w:color w:val="auto"/>
                <w:sz w:val="22"/>
                <w:szCs w:val="22"/>
                <w:lang w:eastAsia="fr-FR"/>
              </w:rPr>
              <w:t>16</w:t>
            </w:r>
          </w:p>
        </w:tc>
      </w:tr>
    </w:tbl>
    <w:p w:rsidR="0048277F" w:rsidRPr="0048277F" w:rsidRDefault="0048277F" w:rsidP="0048277F">
      <w:pPr>
        <w:suppressAutoHyphens w:val="0"/>
        <w:spacing w:after="0" w:line="240" w:lineRule="auto"/>
        <w:ind w:left="0"/>
        <w:rPr>
          <w:rFonts w:ascii="Times New Roman" w:hAnsi="Times New Roman" w:cs="Times New Roman"/>
          <w:color w:val="auto"/>
          <w:sz w:val="24"/>
          <w:szCs w:val="24"/>
          <w:lang w:eastAsia="fr-FR"/>
        </w:rPr>
      </w:pPr>
    </w:p>
    <w:p w:rsidR="0048277F" w:rsidRPr="0048277F" w:rsidRDefault="0048277F" w:rsidP="0048277F">
      <w:pPr>
        <w:suppressAutoHyphens w:val="0"/>
        <w:spacing w:after="0" w:line="240" w:lineRule="auto"/>
        <w:ind w:left="0"/>
        <w:rPr>
          <w:rFonts w:ascii="Times New Roman" w:hAnsi="Times New Roman" w:cs="Times New Roman"/>
          <w:color w:val="auto"/>
          <w:sz w:val="24"/>
          <w:szCs w:val="24"/>
          <w:lang w:eastAsia="fr-FR"/>
        </w:rPr>
      </w:pPr>
    </w:p>
    <w:p w:rsidR="007D150B" w:rsidRPr="007D150B" w:rsidRDefault="007D150B" w:rsidP="007D150B">
      <w:pPr>
        <w:ind w:left="1276"/>
        <w:rPr>
          <w:color w:val="auto"/>
          <w:sz w:val="22"/>
        </w:rPr>
      </w:pPr>
      <w:r w:rsidRPr="007D150B">
        <w:rPr>
          <w:b/>
          <w:color w:val="auto"/>
          <w:sz w:val="22"/>
        </w:rPr>
        <w:t>COMPORTEMENT PROFESSIONNEL – TRANSFORMATION – FABRICATION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0"/>
        <w:gridCol w:w="2925"/>
      </w:tblGrid>
      <w:tr w:rsidR="007D150B" w:rsidTr="00C4622A">
        <w:trPr>
          <w:trHeight w:val="539"/>
          <w:jc w:val="center"/>
        </w:trPr>
        <w:tc>
          <w:tcPr>
            <w:tcW w:w="7020" w:type="dxa"/>
            <w:shd w:val="clear" w:color="auto" w:fill="C0C0C0"/>
            <w:vAlign w:val="center"/>
          </w:tcPr>
          <w:p w:rsidR="007D150B" w:rsidRPr="007D150B" w:rsidRDefault="007D150B" w:rsidP="00C4622A">
            <w:pPr>
              <w:tabs>
                <w:tab w:val="left" w:pos="5330"/>
              </w:tabs>
              <w:spacing w:before="240"/>
              <w:jc w:val="center"/>
              <w:rPr>
                <w:b/>
                <w:color w:val="auto"/>
              </w:rPr>
            </w:pPr>
            <w:r w:rsidRPr="007D150B">
              <w:rPr>
                <w:b/>
                <w:color w:val="auto"/>
                <w:sz w:val="22"/>
              </w:rPr>
              <w:t>SOUS TOTAL 1</w:t>
            </w:r>
          </w:p>
          <w:p w:rsidR="007D150B" w:rsidRPr="007D150B" w:rsidRDefault="007D150B" w:rsidP="00C4622A">
            <w:pPr>
              <w:tabs>
                <w:tab w:val="left" w:pos="5330"/>
              </w:tabs>
              <w:jc w:val="center"/>
              <w:rPr>
                <w:b/>
                <w:color w:val="auto"/>
              </w:rPr>
            </w:pPr>
            <w:r w:rsidRPr="007D150B">
              <w:rPr>
                <w:b/>
                <w:color w:val="auto"/>
                <w:sz w:val="22"/>
              </w:rPr>
              <w:t>(Sous total A + sous total B)</w:t>
            </w:r>
          </w:p>
        </w:tc>
        <w:tc>
          <w:tcPr>
            <w:tcW w:w="2925" w:type="dxa"/>
            <w:shd w:val="clear" w:color="auto" w:fill="C0C0C0"/>
            <w:vAlign w:val="center"/>
          </w:tcPr>
          <w:p w:rsidR="007D150B" w:rsidRPr="007D150B" w:rsidRDefault="007D150B" w:rsidP="00ED59A2">
            <w:pPr>
              <w:rPr>
                <w:b/>
                <w:color w:val="auto"/>
              </w:rPr>
            </w:pPr>
            <w:r w:rsidRPr="007D150B">
              <w:rPr>
                <w:b/>
                <w:color w:val="auto"/>
                <w:sz w:val="28"/>
              </w:rPr>
              <w:tab/>
            </w:r>
            <w:r w:rsidRPr="007D150B">
              <w:rPr>
                <w:b/>
                <w:color w:val="auto"/>
                <w:sz w:val="28"/>
              </w:rPr>
              <w:tab/>
              <w:t>/ 30</w:t>
            </w:r>
          </w:p>
        </w:tc>
      </w:tr>
    </w:tbl>
    <w:p w:rsidR="009C4CA1" w:rsidRDefault="009C4CA1" w:rsidP="009C4CA1">
      <w:pPr>
        <w:tabs>
          <w:tab w:val="left" w:pos="9034"/>
        </w:tabs>
        <w:suppressAutoHyphens w:val="0"/>
        <w:spacing w:after="0" w:line="240" w:lineRule="auto"/>
        <w:ind w:left="0"/>
        <w:rPr>
          <w:rFonts w:ascii="Calibri" w:hAnsi="Calibri" w:cs="Times New Roman"/>
          <w:color w:val="auto"/>
          <w:sz w:val="22"/>
          <w:szCs w:val="22"/>
          <w:lang w:eastAsia="zh-CN"/>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870"/>
        <w:gridCol w:w="3759"/>
        <w:gridCol w:w="691"/>
      </w:tblGrid>
      <w:tr w:rsidR="00155BC1" w:rsidRPr="00D3683D" w:rsidTr="00ED59A2">
        <w:trPr>
          <w:cantSplit/>
          <w:trHeight w:val="608"/>
          <w:jc w:val="center"/>
        </w:trPr>
        <w:tc>
          <w:tcPr>
            <w:tcW w:w="5870" w:type="dxa"/>
            <w:vMerge w:val="restart"/>
            <w:shd w:val="clear" w:color="auto" w:fill="FFFFFF"/>
            <w:vAlign w:val="center"/>
          </w:tcPr>
          <w:p w:rsidR="00155BC1" w:rsidRPr="00D3683D" w:rsidRDefault="00155BC1" w:rsidP="00ED59A2">
            <w:pPr>
              <w:suppressAutoHyphens w:val="0"/>
              <w:spacing w:after="0" w:line="240" w:lineRule="auto"/>
              <w:ind w:left="0"/>
              <w:rPr>
                <w:b/>
                <w:color w:val="auto"/>
                <w:sz w:val="24"/>
                <w:szCs w:val="24"/>
                <w:lang w:eastAsia="fr-FR"/>
              </w:rPr>
            </w:pPr>
            <w:r w:rsidRPr="00D3683D">
              <w:rPr>
                <w:b/>
                <w:color w:val="auto"/>
                <w:sz w:val="24"/>
                <w:szCs w:val="24"/>
                <w:lang w:eastAsia="fr-FR"/>
              </w:rPr>
              <w:lastRenderedPageBreak/>
              <w:t>E2 Épreuve de pratique professionnelle prenant en compte la formation en milieu professionnel - Coefficient 9</w:t>
            </w:r>
          </w:p>
        </w:tc>
        <w:tc>
          <w:tcPr>
            <w:tcW w:w="4450" w:type="dxa"/>
            <w:gridSpan w:val="2"/>
            <w:shd w:val="clear" w:color="auto" w:fill="FFFFFF"/>
            <w:vAlign w:val="center"/>
          </w:tcPr>
          <w:p w:rsidR="00155BC1" w:rsidRPr="00D3683D" w:rsidRDefault="00155BC1" w:rsidP="00ED59A2">
            <w:pPr>
              <w:suppressAutoHyphens w:val="0"/>
              <w:spacing w:after="0" w:line="240" w:lineRule="auto"/>
              <w:ind w:left="0"/>
              <w:rPr>
                <w:b/>
                <w:color w:val="auto"/>
                <w:sz w:val="24"/>
                <w:szCs w:val="24"/>
                <w:lang w:eastAsia="fr-FR"/>
              </w:rPr>
            </w:pPr>
            <w:r w:rsidRPr="00D3683D">
              <w:rPr>
                <w:b/>
                <w:color w:val="auto"/>
                <w:sz w:val="24"/>
                <w:szCs w:val="24"/>
                <w:lang w:eastAsia="fr-FR"/>
              </w:rPr>
              <w:t>Situation 3 CCF   / 60</w:t>
            </w:r>
          </w:p>
        </w:tc>
      </w:tr>
      <w:tr w:rsidR="00155BC1" w:rsidRPr="00D3683D" w:rsidTr="00ED59A2">
        <w:trPr>
          <w:cantSplit/>
          <w:trHeight w:val="608"/>
          <w:jc w:val="center"/>
        </w:trPr>
        <w:tc>
          <w:tcPr>
            <w:tcW w:w="5870" w:type="dxa"/>
            <w:vMerge/>
            <w:shd w:val="clear" w:color="auto" w:fill="FFFFFF"/>
            <w:vAlign w:val="center"/>
          </w:tcPr>
          <w:p w:rsidR="00155BC1" w:rsidRPr="00D3683D" w:rsidRDefault="00155BC1" w:rsidP="00ED59A2">
            <w:pPr>
              <w:suppressAutoHyphens w:val="0"/>
              <w:spacing w:after="0" w:line="240" w:lineRule="auto"/>
              <w:ind w:left="0"/>
              <w:rPr>
                <w:b/>
                <w:color w:val="auto"/>
                <w:sz w:val="24"/>
                <w:szCs w:val="24"/>
                <w:lang w:eastAsia="fr-FR"/>
              </w:rPr>
            </w:pPr>
          </w:p>
        </w:tc>
        <w:tc>
          <w:tcPr>
            <w:tcW w:w="3759" w:type="dxa"/>
            <w:tcBorders>
              <w:right w:val="single" w:sz="4" w:space="0" w:color="auto"/>
            </w:tcBorders>
            <w:shd w:val="clear" w:color="auto" w:fill="FFFFFF"/>
            <w:vAlign w:val="center"/>
          </w:tcPr>
          <w:p w:rsidR="00155BC1" w:rsidRPr="00D3683D" w:rsidRDefault="00155BC1" w:rsidP="00ED59A2">
            <w:pPr>
              <w:suppressAutoHyphens w:val="0"/>
              <w:spacing w:after="0" w:line="240" w:lineRule="auto"/>
              <w:ind w:left="0"/>
              <w:rPr>
                <w:b/>
                <w:color w:val="auto"/>
                <w:sz w:val="24"/>
                <w:szCs w:val="24"/>
                <w:lang w:eastAsia="fr-FR"/>
              </w:rPr>
            </w:pPr>
            <w:r w:rsidRPr="00D3683D">
              <w:rPr>
                <w:b/>
                <w:color w:val="auto"/>
                <w:sz w:val="24"/>
                <w:szCs w:val="24"/>
                <w:lang w:eastAsia="fr-FR"/>
              </w:rPr>
              <w:t>ÉVALUATION en ENTREPRISE</w:t>
            </w:r>
            <w:r>
              <w:rPr>
                <w:b/>
                <w:color w:val="auto"/>
                <w:sz w:val="24"/>
                <w:szCs w:val="24"/>
                <w:lang w:eastAsia="fr-FR"/>
              </w:rPr>
              <w:t xml:space="preserve"> </w:t>
            </w:r>
          </w:p>
        </w:tc>
        <w:tc>
          <w:tcPr>
            <w:tcW w:w="691" w:type="dxa"/>
            <w:tcBorders>
              <w:left w:val="single" w:sz="4" w:space="0" w:color="auto"/>
            </w:tcBorders>
            <w:shd w:val="clear" w:color="auto" w:fill="FFFFFF"/>
            <w:vAlign w:val="center"/>
          </w:tcPr>
          <w:p w:rsidR="00155BC1" w:rsidRPr="00D3683D" w:rsidRDefault="00155BC1" w:rsidP="00ED59A2">
            <w:pPr>
              <w:suppressAutoHyphens w:val="0"/>
              <w:spacing w:after="0" w:line="240" w:lineRule="auto"/>
              <w:ind w:left="0"/>
              <w:rPr>
                <w:b/>
                <w:color w:val="auto"/>
                <w:sz w:val="24"/>
                <w:szCs w:val="24"/>
                <w:lang w:eastAsia="fr-FR"/>
              </w:rPr>
            </w:pPr>
            <w:r>
              <w:rPr>
                <w:b/>
                <w:color w:val="auto"/>
                <w:sz w:val="24"/>
                <w:szCs w:val="24"/>
                <w:lang w:eastAsia="fr-FR"/>
              </w:rPr>
              <w:t>3/3</w:t>
            </w:r>
          </w:p>
        </w:tc>
      </w:tr>
    </w:tbl>
    <w:p w:rsidR="00097265" w:rsidRDefault="00097265" w:rsidP="003E1B3D">
      <w:pPr>
        <w:spacing w:after="0"/>
      </w:pPr>
    </w:p>
    <w:p w:rsidR="00097265" w:rsidRPr="00097265" w:rsidRDefault="00097265" w:rsidP="003E1B3D">
      <w:pPr>
        <w:tabs>
          <w:tab w:val="left" w:pos="1276"/>
          <w:tab w:val="left" w:pos="5580"/>
        </w:tabs>
        <w:suppressAutoHyphens w:val="0"/>
        <w:spacing w:after="0" w:line="240" w:lineRule="auto"/>
        <w:ind w:left="539" w:right="873"/>
        <w:rPr>
          <w:rFonts w:cs="Times New Roman"/>
          <w:b/>
          <w:bCs/>
          <w:color w:val="auto"/>
          <w:sz w:val="22"/>
          <w:szCs w:val="24"/>
          <w:lang w:eastAsia="fr-FR"/>
        </w:rPr>
      </w:pPr>
      <w:r w:rsidRPr="00097265">
        <w:rPr>
          <w:rFonts w:cs="Times New Roman"/>
          <w:b/>
          <w:bCs/>
          <w:color w:val="auto"/>
          <w:sz w:val="22"/>
          <w:szCs w:val="24"/>
          <w:lang w:eastAsia="fr-FR"/>
        </w:rPr>
        <w:t xml:space="preserve">NOM : </w:t>
      </w:r>
      <w:r w:rsidRPr="00097265">
        <w:rPr>
          <w:rFonts w:cs="Times New Roman"/>
          <w:b/>
          <w:bCs/>
          <w:color w:val="auto"/>
          <w:sz w:val="22"/>
          <w:szCs w:val="24"/>
          <w:lang w:eastAsia="fr-FR"/>
        </w:rPr>
        <w:tab/>
      </w:r>
      <w:r w:rsidR="00057C22">
        <w:rPr>
          <w:rFonts w:cs="Times New Roman"/>
          <w:b/>
          <w:bCs/>
          <w:color w:val="auto"/>
          <w:sz w:val="22"/>
          <w:szCs w:val="24"/>
          <w:lang w:eastAsia="fr-FR"/>
        </w:rPr>
        <w:t xml:space="preserve">                                                                 </w:t>
      </w:r>
      <w:r w:rsidRPr="00097265">
        <w:rPr>
          <w:rFonts w:cs="Times New Roman"/>
          <w:b/>
          <w:bCs/>
          <w:color w:val="auto"/>
          <w:sz w:val="22"/>
          <w:szCs w:val="24"/>
          <w:lang w:eastAsia="fr-FR"/>
        </w:rPr>
        <w:t>PRENOM :</w:t>
      </w:r>
    </w:p>
    <w:p w:rsidR="00097265" w:rsidRPr="00097265" w:rsidRDefault="00097265" w:rsidP="003E1B3D">
      <w:pPr>
        <w:tabs>
          <w:tab w:val="left" w:pos="1418"/>
          <w:tab w:val="left" w:pos="5580"/>
        </w:tabs>
        <w:suppressAutoHyphens w:val="0"/>
        <w:spacing w:after="0" w:line="240" w:lineRule="auto"/>
        <w:ind w:left="539" w:right="873"/>
        <w:rPr>
          <w:rFonts w:cs="Times New Roman"/>
          <w:b/>
          <w:bCs/>
          <w:color w:val="FF0000"/>
          <w:sz w:val="22"/>
          <w:szCs w:val="24"/>
          <w:lang w:eastAsia="fr-FR"/>
        </w:rPr>
      </w:pPr>
    </w:p>
    <w:tbl>
      <w:tblPr>
        <w:tblW w:w="9551" w:type="dxa"/>
        <w:jc w:val="center"/>
        <w:tblCellMar>
          <w:left w:w="70" w:type="dxa"/>
          <w:right w:w="70" w:type="dxa"/>
        </w:tblCellMar>
        <w:tblLook w:val="04A0" w:firstRow="1" w:lastRow="0" w:firstColumn="1" w:lastColumn="0" w:noHBand="0" w:noVBand="1"/>
      </w:tblPr>
      <w:tblGrid>
        <w:gridCol w:w="7656"/>
        <w:gridCol w:w="473"/>
        <w:gridCol w:w="470"/>
        <w:gridCol w:w="470"/>
        <w:gridCol w:w="482"/>
      </w:tblGrid>
      <w:tr w:rsidR="00097265" w:rsidRPr="00097265" w:rsidTr="00065569">
        <w:trPr>
          <w:trHeight w:val="286"/>
          <w:jc w:val="center"/>
        </w:trPr>
        <w:tc>
          <w:tcPr>
            <w:tcW w:w="76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b/>
                <w:bCs/>
                <w:color w:val="000000"/>
                <w:sz w:val="24"/>
                <w:szCs w:val="24"/>
                <w:lang w:eastAsia="fr-FR"/>
              </w:rPr>
            </w:pPr>
            <w:r w:rsidRPr="00097265">
              <w:rPr>
                <w:rFonts w:ascii="Calibri" w:hAnsi="Calibri" w:cs="Times New Roman"/>
                <w:b/>
                <w:bCs/>
                <w:color w:val="000000"/>
                <w:sz w:val="22"/>
                <w:szCs w:val="22"/>
                <w:lang w:eastAsia="fr-FR"/>
              </w:rPr>
              <w:t>X compléter le profil</w:t>
            </w:r>
          </w:p>
        </w:tc>
        <w:tc>
          <w:tcPr>
            <w:tcW w:w="473" w:type="dxa"/>
            <w:tcBorders>
              <w:top w:val="single" w:sz="8"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b/>
                <w:bCs/>
                <w:color w:val="000000"/>
                <w:sz w:val="24"/>
                <w:szCs w:val="24"/>
                <w:lang w:eastAsia="fr-FR"/>
              </w:rPr>
            </w:pPr>
            <w:r w:rsidRPr="00097265">
              <w:rPr>
                <w:rFonts w:ascii="Calibri" w:hAnsi="Calibri" w:cs="Times New Roman"/>
                <w:b/>
                <w:bCs/>
                <w:color w:val="000000"/>
                <w:sz w:val="22"/>
                <w:szCs w:val="22"/>
                <w:lang w:eastAsia="fr-FR"/>
              </w:rPr>
              <w:t>TI</w:t>
            </w:r>
          </w:p>
        </w:tc>
        <w:tc>
          <w:tcPr>
            <w:tcW w:w="470" w:type="dxa"/>
            <w:tcBorders>
              <w:top w:val="single" w:sz="8"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b/>
                <w:bCs/>
                <w:color w:val="000000"/>
                <w:sz w:val="24"/>
                <w:szCs w:val="24"/>
                <w:lang w:eastAsia="fr-FR"/>
              </w:rPr>
            </w:pPr>
            <w:r w:rsidRPr="00097265">
              <w:rPr>
                <w:rFonts w:ascii="Calibri" w:hAnsi="Calibri" w:cs="Times New Roman"/>
                <w:b/>
                <w:bCs/>
                <w:color w:val="000000"/>
                <w:sz w:val="22"/>
                <w:szCs w:val="22"/>
                <w:lang w:eastAsia="fr-FR"/>
              </w:rPr>
              <w:t>I</w:t>
            </w:r>
          </w:p>
        </w:tc>
        <w:tc>
          <w:tcPr>
            <w:tcW w:w="470" w:type="dxa"/>
            <w:tcBorders>
              <w:top w:val="single" w:sz="8"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b/>
                <w:bCs/>
                <w:color w:val="000000"/>
                <w:sz w:val="24"/>
                <w:szCs w:val="24"/>
                <w:lang w:eastAsia="fr-FR"/>
              </w:rPr>
            </w:pPr>
            <w:r w:rsidRPr="00097265">
              <w:rPr>
                <w:rFonts w:ascii="Calibri" w:hAnsi="Calibri" w:cs="Times New Roman"/>
                <w:b/>
                <w:bCs/>
                <w:color w:val="000000"/>
                <w:sz w:val="22"/>
                <w:szCs w:val="22"/>
                <w:lang w:eastAsia="fr-FR"/>
              </w:rPr>
              <w:t>B</w:t>
            </w:r>
          </w:p>
        </w:tc>
        <w:tc>
          <w:tcPr>
            <w:tcW w:w="482" w:type="dxa"/>
            <w:tcBorders>
              <w:top w:val="single" w:sz="8" w:space="0" w:color="auto"/>
              <w:left w:val="nil"/>
              <w:bottom w:val="single" w:sz="4" w:space="0" w:color="auto"/>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b/>
                <w:bCs/>
                <w:color w:val="000000"/>
                <w:sz w:val="24"/>
                <w:szCs w:val="24"/>
                <w:lang w:eastAsia="fr-FR"/>
              </w:rPr>
            </w:pPr>
            <w:r w:rsidRPr="00097265">
              <w:rPr>
                <w:rFonts w:ascii="Calibri" w:hAnsi="Calibri" w:cs="Times New Roman"/>
                <w:b/>
                <w:bCs/>
                <w:color w:val="000000"/>
                <w:sz w:val="22"/>
                <w:szCs w:val="22"/>
                <w:lang w:eastAsia="fr-FR"/>
              </w:rPr>
              <w:t>TB</w:t>
            </w:r>
          </w:p>
        </w:tc>
      </w:tr>
      <w:tr w:rsidR="00097265" w:rsidRPr="00097265" w:rsidTr="00065569">
        <w:trPr>
          <w:trHeight w:val="477"/>
          <w:jc w:val="center"/>
        </w:trPr>
        <w:tc>
          <w:tcPr>
            <w:tcW w:w="7656" w:type="dxa"/>
            <w:tcBorders>
              <w:top w:val="single" w:sz="4" w:space="0" w:color="auto"/>
              <w:left w:val="single" w:sz="8" w:space="0" w:color="auto"/>
              <w:bottom w:val="nil"/>
              <w:right w:val="nil"/>
            </w:tcBorders>
            <w:shd w:val="clear" w:color="auto" w:fill="auto"/>
            <w:vAlign w:val="center"/>
            <w:hideMark/>
          </w:tcPr>
          <w:p w:rsidR="00097265" w:rsidRPr="00097265" w:rsidRDefault="00097265" w:rsidP="00097265">
            <w:pPr>
              <w:suppressAutoHyphens w:val="0"/>
              <w:spacing w:after="0" w:line="240" w:lineRule="auto"/>
              <w:ind w:left="0"/>
              <w:rPr>
                <w:i/>
                <w:iCs/>
                <w:color w:val="000000"/>
                <w:sz w:val="16"/>
                <w:szCs w:val="16"/>
                <w:lang w:eastAsia="fr-FR"/>
              </w:rPr>
            </w:pPr>
            <w:r w:rsidRPr="00097265">
              <w:rPr>
                <w:b/>
                <w:bCs/>
                <w:color w:val="000000"/>
                <w:sz w:val="22"/>
                <w:szCs w:val="22"/>
                <w:lang w:eastAsia="fr-FR"/>
              </w:rPr>
              <w:t xml:space="preserve">Présenter, valoriser les produits, </w:t>
            </w:r>
            <w:proofErr w:type="gramStart"/>
            <w:r w:rsidRPr="00097265">
              <w:rPr>
                <w:b/>
                <w:bCs/>
                <w:color w:val="000000"/>
                <w:sz w:val="22"/>
                <w:szCs w:val="22"/>
                <w:lang w:eastAsia="fr-FR"/>
              </w:rPr>
              <w:t>décorer</w:t>
            </w:r>
            <w:proofErr w:type="gramEnd"/>
            <w:r w:rsidRPr="00097265">
              <w:rPr>
                <w:b/>
                <w:bCs/>
                <w:color w:val="000000"/>
                <w:sz w:val="22"/>
                <w:szCs w:val="22"/>
                <w:lang w:eastAsia="fr-FR"/>
              </w:rPr>
              <w:t xml:space="preserve"> </w:t>
            </w:r>
            <w:r w:rsidRPr="00097265">
              <w:rPr>
                <w:rFonts w:ascii="Calibri" w:hAnsi="Calibri" w:cs="Times New Roman"/>
                <w:color w:val="000000"/>
                <w:sz w:val="22"/>
                <w:szCs w:val="22"/>
                <w:lang w:eastAsia="fr-FR"/>
              </w:rPr>
              <w:t> </w:t>
            </w:r>
            <w:r w:rsidRPr="00097265">
              <w:rPr>
                <w:i/>
                <w:iCs/>
                <w:color w:val="000000"/>
                <w:sz w:val="22"/>
                <w:szCs w:val="22"/>
                <w:lang w:eastAsia="fr-FR"/>
              </w:rPr>
              <w:t xml:space="preserve"> </w:t>
            </w:r>
            <w:r w:rsidRPr="00097265">
              <w:rPr>
                <w:i/>
                <w:iCs/>
                <w:color w:val="000000"/>
                <w:sz w:val="22"/>
                <w:szCs w:val="22"/>
                <w:lang w:eastAsia="fr-FR"/>
              </w:rPr>
              <w:br/>
            </w:r>
          </w:p>
          <w:p w:rsidR="00097265" w:rsidRPr="00097265" w:rsidRDefault="00097265" w:rsidP="00097265">
            <w:pPr>
              <w:suppressAutoHyphens w:val="0"/>
              <w:spacing w:after="0" w:line="240" w:lineRule="auto"/>
              <w:ind w:left="0"/>
              <w:rPr>
                <w:i/>
                <w:iCs/>
                <w:color w:val="000000"/>
                <w:sz w:val="24"/>
                <w:szCs w:val="24"/>
                <w:lang w:eastAsia="fr-FR"/>
              </w:rPr>
            </w:pPr>
            <w:r w:rsidRPr="00097265">
              <w:rPr>
                <w:i/>
                <w:iCs/>
                <w:color w:val="000000"/>
                <w:sz w:val="22"/>
                <w:szCs w:val="22"/>
                <w:lang w:eastAsia="fr-FR"/>
              </w:rPr>
              <w:t>Ex : Glacer une préparation (pinceau, palette…)</w:t>
            </w:r>
          </w:p>
        </w:tc>
        <w:tc>
          <w:tcPr>
            <w:tcW w:w="473" w:type="dxa"/>
            <w:vMerge w:val="restart"/>
            <w:tcBorders>
              <w:top w:val="single" w:sz="4" w:space="0" w:color="auto"/>
              <w:left w:val="single" w:sz="4" w:space="0" w:color="auto"/>
              <w:right w:val="single" w:sz="4" w:space="0" w:color="auto"/>
            </w:tcBorders>
            <w:shd w:val="clear" w:color="auto" w:fill="auto"/>
            <w:vAlign w:val="center"/>
            <w:hideMark/>
          </w:tcPr>
          <w:p w:rsidR="00097265" w:rsidRPr="00097265" w:rsidRDefault="00097265" w:rsidP="00097265">
            <w:pPr>
              <w:suppressAutoHyphens w:val="0"/>
              <w:spacing w:after="0" w:line="240" w:lineRule="auto"/>
              <w:ind w:left="0"/>
              <w:rPr>
                <w:color w:val="000000"/>
                <w:sz w:val="24"/>
                <w:szCs w:val="24"/>
                <w:lang w:eastAsia="fr-FR"/>
              </w:rPr>
            </w:pPr>
            <w:r w:rsidRPr="00097265">
              <w:rPr>
                <w:color w:val="000000"/>
                <w:sz w:val="22"/>
                <w:szCs w:val="22"/>
                <w:lang w:eastAsia="fr-FR"/>
              </w:rPr>
              <w:t> </w:t>
            </w:r>
          </w:p>
          <w:p w:rsidR="00097265" w:rsidRPr="00097265" w:rsidRDefault="00097265" w:rsidP="00097265">
            <w:pPr>
              <w:suppressAutoHyphens w:val="0"/>
              <w:spacing w:after="0" w:line="240" w:lineRule="auto"/>
              <w:ind w:left="0"/>
              <w:rPr>
                <w:color w:val="000000"/>
                <w:sz w:val="24"/>
                <w:szCs w:val="24"/>
                <w:lang w:eastAsia="fr-FR"/>
              </w:rPr>
            </w:pPr>
            <w:r w:rsidRPr="00097265">
              <w:rPr>
                <w:color w:val="000000"/>
                <w:sz w:val="22"/>
                <w:szCs w:val="22"/>
                <w:lang w:eastAsia="fr-FR"/>
              </w:rPr>
              <w:t> </w:t>
            </w:r>
          </w:p>
          <w:p w:rsidR="00097265" w:rsidRPr="00097265" w:rsidRDefault="00097265" w:rsidP="00097265">
            <w:pPr>
              <w:suppressAutoHyphens w:val="0"/>
              <w:spacing w:after="0" w:line="240" w:lineRule="auto"/>
              <w:ind w:left="0"/>
              <w:rPr>
                <w:color w:val="000000"/>
                <w:sz w:val="24"/>
                <w:szCs w:val="24"/>
                <w:lang w:eastAsia="fr-FR"/>
              </w:rPr>
            </w:pPr>
            <w:r w:rsidRPr="00097265">
              <w:rPr>
                <w:color w:val="000000"/>
                <w:sz w:val="22"/>
                <w:szCs w:val="22"/>
                <w:lang w:eastAsia="fr-FR"/>
              </w:rPr>
              <w:t> </w:t>
            </w:r>
          </w:p>
        </w:tc>
        <w:tc>
          <w:tcPr>
            <w:tcW w:w="470" w:type="dxa"/>
            <w:vMerge w:val="restart"/>
            <w:tcBorders>
              <w:top w:val="single" w:sz="4" w:space="0" w:color="auto"/>
              <w:left w:val="nil"/>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70" w:type="dxa"/>
            <w:vMerge w:val="restart"/>
            <w:tcBorders>
              <w:top w:val="single" w:sz="4" w:space="0" w:color="auto"/>
              <w:left w:val="nil"/>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82" w:type="dxa"/>
            <w:vMerge w:val="restart"/>
            <w:tcBorders>
              <w:top w:val="single" w:sz="4" w:space="0" w:color="auto"/>
              <w:left w:val="nil"/>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r>
      <w:tr w:rsidR="00097265" w:rsidRPr="00097265" w:rsidTr="00065569">
        <w:trPr>
          <w:trHeight w:val="477"/>
          <w:jc w:val="center"/>
        </w:trPr>
        <w:tc>
          <w:tcPr>
            <w:tcW w:w="7656" w:type="dxa"/>
            <w:tcBorders>
              <w:top w:val="nil"/>
              <w:left w:val="single" w:sz="8" w:space="0" w:color="auto"/>
              <w:bottom w:val="nil"/>
              <w:right w:val="nil"/>
            </w:tcBorders>
            <w:shd w:val="clear" w:color="auto" w:fill="auto"/>
            <w:vAlign w:val="center"/>
            <w:hideMark/>
          </w:tcPr>
          <w:p w:rsidR="00097265" w:rsidRPr="00097265" w:rsidRDefault="00097265" w:rsidP="00097265">
            <w:pPr>
              <w:suppressAutoHyphens w:val="0"/>
              <w:spacing w:after="0" w:line="240" w:lineRule="auto"/>
              <w:ind w:left="0"/>
              <w:rPr>
                <w:i/>
                <w:iCs/>
                <w:color w:val="000000"/>
                <w:sz w:val="24"/>
                <w:szCs w:val="24"/>
                <w:lang w:eastAsia="fr-FR"/>
              </w:rPr>
            </w:pPr>
            <w:r w:rsidRPr="00097265">
              <w:rPr>
                <w:i/>
                <w:iCs/>
                <w:color w:val="000000"/>
                <w:sz w:val="22"/>
                <w:szCs w:val="22"/>
                <w:lang w:eastAsia="fr-FR"/>
              </w:rPr>
              <w:t>Réaliser des petits décors en chocolat de couverture.</w:t>
            </w:r>
          </w:p>
        </w:tc>
        <w:tc>
          <w:tcPr>
            <w:tcW w:w="473" w:type="dxa"/>
            <w:vMerge/>
            <w:tcBorders>
              <w:left w:val="single" w:sz="4" w:space="0" w:color="auto"/>
              <w:right w:val="single" w:sz="4" w:space="0" w:color="auto"/>
            </w:tcBorders>
            <w:shd w:val="clear" w:color="auto" w:fill="auto"/>
            <w:vAlign w:val="center"/>
            <w:hideMark/>
          </w:tcPr>
          <w:p w:rsidR="00097265" w:rsidRPr="00097265" w:rsidRDefault="00097265" w:rsidP="00097265">
            <w:pPr>
              <w:suppressAutoHyphens w:val="0"/>
              <w:spacing w:after="0" w:line="240" w:lineRule="auto"/>
              <w:ind w:left="0"/>
              <w:rPr>
                <w:color w:val="000000"/>
                <w:sz w:val="24"/>
                <w:szCs w:val="24"/>
                <w:lang w:eastAsia="fr-FR"/>
              </w:rPr>
            </w:pPr>
          </w:p>
        </w:tc>
        <w:tc>
          <w:tcPr>
            <w:tcW w:w="470" w:type="dxa"/>
            <w:vMerge/>
            <w:tcBorders>
              <w:left w:val="nil"/>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p>
        </w:tc>
        <w:tc>
          <w:tcPr>
            <w:tcW w:w="470" w:type="dxa"/>
            <w:vMerge/>
            <w:tcBorders>
              <w:left w:val="nil"/>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p>
        </w:tc>
        <w:tc>
          <w:tcPr>
            <w:tcW w:w="482" w:type="dxa"/>
            <w:vMerge/>
            <w:tcBorders>
              <w:left w:val="nil"/>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p>
        </w:tc>
      </w:tr>
      <w:tr w:rsidR="00097265" w:rsidRPr="00097265" w:rsidTr="00065569">
        <w:trPr>
          <w:trHeight w:val="477"/>
          <w:jc w:val="center"/>
        </w:trPr>
        <w:tc>
          <w:tcPr>
            <w:tcW w:w="7656" w:type="dxa"/>
            <w:tcBorders>
              <w:top w:val="nil"/>
              <w:left w:val="single" w:sz="8" w:space="0" w:color="auto"/>
              <w:bottom w:val="single" w:sz="4" w:space="0" w:color="auto"/>
              <w:right w:val="nil"/>
            </w:tcBorders>
            <w:shd w:val="clear" w:color="auto" w:fill="auto"/>
            <w:vAlign w:val="center"/>
            <w:hideMark/>
          </w:tcPr>
          <w:p w:rsidR="00097265" w:rsidRPr="00097265" w:rsidRDefault="00097265" w:rsidP="00097265">
            <w:pPr>
              <w:suppressAutoHyphens w:val="0"/>
              <w:spacing w:after="0" w:line="240" w:lineRule="auto"/>
              <w:ind w:left="0"/>
              <w:rPr>
                <w:i/>
                <w:iCs/>
                <w:color w:val="000000"/>
                <w:sz w:val="24"/>
                <w:szCs w:val="24"/>
                <w:lang w:eastAsia="fr-FR"/>
              </w:rPr>
            </w:pPr>
            <w:r w:rsidRPr="00097265">
              <w:rPr>
                <w:i/>
                <w:iCs/>
                <w:color w:val="000000"/>
                <w:sz w:val="22"/>
                <w:szCs w:val="22"/>
                <w:lang w:eastAsia="fr-FR"/>
              </w:rPr>
              <w:t>Décorer avec un aspect de créativité par rapport à un thème et écrire au cornet.</w:t>
            </w:r>
          </w:p>
        </w:tc>
        <w:tc>
          <w:tcPr>
            <w:tcW w:w="473" w:type="dxa"/>
            <w:vMerge/>
            <w:tcBorders>
              <w:left w:val="single" w:sz="4" w:space="0" w:color="auto"/>
              <w:bottom w:val="single" w:sz="4" w:space="0" w:color="auto"/>
              <w:right w:val="single" w:sz="4" w:space="0" w:color="auto"/>
            </w:tcBorders>
            <w:shd w:val="clear" w:color="auto" w:fill="auto"/>
            <w:vAlign w:val="center"/>
            <w:hideMark/>
          </w:tcPr>
          <w:p w:rsidR="00097265" w:rsidRPr="00097265" w:rsidRDefault="00097265" w:rsidP="00097265">
            <w:pPr>
              <w:suppressAutoHyphens w:val="0"/>
              <w:spacing w:after="0" w:line="240" w:lineRule="auto"/>
              <w:ind w:left="0"/>
              <w:rPr>
                <w:color w:val="000000"/>
                <w:sz w:val="24"/>
                <w:szCs w:val="24"/>
                <w:lang w:eastAsia="fr-FR"/>
              </w:rPr>
            </w:pPr>
          </w:p>
        </w:tc>
        <w:tc>
          <w:tcPr>
            <w:tcW w:w="470" w:type="dxa"/>
            <w:vMerge/>
            <w:tcBorders>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p>
        </w:tc>
        <w:tc>
          <w:tcPr>
            <w:tcW w:w="470" w:type="dxa"/>
            <w:vMerge/>
            <w:tcBorders>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p>
        </w:tc>
        <w:tc>
          <w:tcPr>
            <w:tcW w:w="482" w:type="dxa"/>
            <w:vMerge/>
            <w:tcBorders>
              <w:left w:val="nil"/>
              <w:bottom w:val="single" w:sz="4" w:space="0" w:color="auto"/>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p>
        </w:tc>
      </w:tr>
      <w:tr w:rsidR="00097265" w:rsidRPr="00097265" w:rsidTr="00065569">
        <w:trPr>
          <w:trHeight w:val="573"/>
          <w:jc w:val="center"/>
        </w:trPr>
        <w:tc>
          <w:tcPr>
            <w:tcW w:w="7656" w:type="dxa"/>
            <w:tcBorders>
              <w:top w:val="single" w:sz="4" w:space="0" w:color="auto"/>
              <w:left w:val="single" w:sz="8" w:space="0" w:color="auto"/>
              <w:bottom w:val="single" w:sz="4" w:space="0" w:color="auto"/>
              <w:right w:val="nil"/>
            </w:tcBorders>
            <w:shd w:val="clear" w:color="auto" w:fill="auto"/>
            <w:vAlign w:val="center"/>
            <w:hideMark/>
          </w:tcPr>
          <w:p w:rsidR="00097265" w:rsidRPr="00097265" w:rsidRDefault="00097265" w:rsidP="00097265">
            <w:pPr>
              <w:suppressAutoHyphens w:val="0"/>
              <w:spacing w:after="0" w:line="240" w:lineRule="auto"/>
              <w:ind w:left="0"/>
              <w:rPr>
                <w:i/>
                <w:iCs/>
                <w:color w:val="000000"/>
                <w:sz w:val="16"/>
                <w:szCs w:val="16"/>
                <w:lang w:eastAsia="fr-FR"/>
              </w:rPr>
            </w:pPr>
            <w:r w:rsidRPr="00097265">
              <w:rPr>
                <w:b/>
                <w:bCs/>
                <w:color w:val="000000"/>
                <w:sz w:val="22"/>
                <w:szCs w:val="22"/>
                <w:lang w:eastAsia="fr-FR"/>
              </w:rPr>
              <w:t>Capacité à contrôler les produits et les conditions de commercialisation</w:t>
            </w:r>
            <w:r w:rsidRPr="00097265">
              <w:rPr>
                <w:rFonts w:ascii="Calibri" w:hAnsi="Calibri" w:cs="Times New Roman"/>
                <w:color w:val="000000"/>
                <w:sz w:val="22"/>
                <w:szCs w:val="22"/>
                <w:lang w:eastAsia="fr-FR"/>
              </w:rPr>
              <w:t> </w:t>
            </w:r>
            <w:r w:rsidRPr="00097265">
              <w:rPr>
                <w:i/>
                <w:iCs/>
                <w:color w:val="000000"/>
                <w:sz w:val="22"/>
                <w:szCs w:val="22"/>
                <w:lang w:eastAsia="fr-FR"/>
              </w:rPr>
              <w:t xml:space="preserve"> </w:t>
            </w:r>
            <w:r w:rsidRPr="00097265">
              <w:rPr>
                <w:i/>
                <w:iCs/>
                <w:color w:val="000000"/>
                <w:sz w:val="22"/>
                <w:szCs w:val="22"/>
                <w:lang w:eastAsia="fr-FR"/>
              </w:rPr>
              <w:br/>
            </w:r>
          </w:p>
          <w:p w:rsidR="00097265" w:rsidRPr="00097265" w:rsidRDefault="00097265" w:rsidP="00097265">
            <w:pPr>
              <w:suppressAutoHyphens w:val="0"/>
              <w:spacing w:after="0" w:line="240" w:lineRule="auto"/>
              <w:ind w:left="0"/>
              <w:rPr>
                <w:i/>
                <w:iCs/>
                <w:color w:val="000000"/>
                <w:sz w:val="24"/>
                <w:szCs w:val="24"/>
                <w:lang w:eastAsia="fr-FR"/>
              </w:rPr>
            </w:pPr>
            <w:r w:rsidRPr="00097265">
              <w:rPr>
                <w:i/>
                <w:iCs/>
                <w:color w:val="000000"/>
                <w:sz w:val="22"/>
                <w:szCs w:val="22"/>
                <w:lang w:eastAsia="fr-FR"/>
              </w:rPr>
              <w:t>Ex : Apprécier la conformité d’un produit fini et communiquer les anomalies repérées (taille, régularité…)</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65" w:rsidRPr="00097265" w:rsidRDefault="00097265" w:rsidP="00097265">
            <w:pPr>
              <w:suppressAutoHyphens w:val="0"/>
              <w:spacing w:after="0" w:line="240" w:lineRule="auto"/>
              <w:ind w:left="0"/>
              <w:rPr>
                <w:color w:val="000000"/>
                <w:sz w:val="24"/>
                <w:szCs w:val="24"/>
                <w:lang w:eastAsia="fr-FR"/>
              </w:rPr>
            </w:pPr>
            <w:r w:rsidRPr="00097265">
              <w:rPr>
                <w:color w:val="000000"/>
                <w:sz w:val="22"/>
                <w:szCs w:val="22"/>
                <w:lang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82" w:type="dxa"/>
            <w:tcBorders>
              <w:top w:val="single" w:sz="4" w:space="0" w:color="auto"/>
              <w:left w:val="nil"/>
              <w:bottom w:val="single" w:sz="4" w:space="0" w:color="auto"/>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p>
        </w:tc>
      </w:tr>
      <w:tr w:rsidR="00097265" w:rsidRPr="00097265" w:rsidTr="00065569">
        <w:trPr>
          <w:trHeight w:val="477"/>
          <w:jc w:val="center"/>
        </w:trPr>
        <w:tc>
          <w:tcPr>
            <w:tcW w:w="7656" w:type="dxa"/>
            <w:tcBorders>
              <w:top w:val="single" w:sz="4" w:space="0" w:color="auto"/>
              <w:left w:val="single" w:sz="8" w:space="0" w:color="auto"/>
              <w:bottom w:val="single" w:sz="4" w:space="0" w:color="auto"/>
              <w:right w:val="nil"/>
            </w:tcBorders>
            <w:shd w:val="clear" w:color="auto" w:fill="auto"/>
            <w:vAlign w:val="center"/>
            <w:hideMark/>
          </w:tcPr>
          <w:p w:rsidR="00097265" w:rsidRPr="00097265" w:rsidRDefault="00097265" w:rsidP="00097265">
            <w:pPr>
              <w:suppressAutoHyphens w:val="0"/>
              <w:spacing w:after="0" w:line="240" w:lineRule="auto"/>
              <w:ind w:left="0"/>
              <w:rPr>
                <w:b/>
                <w:bCs/>
                <w:color w:val="000000"/>
                <w:sz w:val="24"/>
                <w:szCs w:val="24"/>
                <w:lang w:eastAsia="fr-FR"/>
              </w:rPr>
            </w:pPr>
          </w:p>
          <w:p w:rsidR="00097265" w:rsidRPr="00097265" w:rsidRDefault="00097265" w:rsidP="00097265">
            <w:pPr>
              <w:suppressAutoHyphens w:val="0"/>
              <w:spacing w:after="0" w:line="240" w:lineRule="auto"/>
              <w:ind w:left="0"/>
              <w:rPr>
                <w:b/>
                <w:bCs/>
                <w:color w:val="000000"/>
                <w:sz w:val="24"/>
                <w:szCs w:val="24"/>
                <w:lang w:eastAsia="fr-FR"/>
              </w:rPr>
            </w:pPr>
            <w:r w:rsidRPr="00097265">
              <w:rPr>
                <w:b/>
                <w:bCs/>
                <w:color w:val="000000"/>
                <w:sz w:val="22"/>
                <w:szCs w:val="22"/>
                <w:lang w:eastAsia="fr-FR"/>
              </w:rPr>
              <w:t>Capacité à proposer des améliorations et innovations</w:t>
            </w:r>
            <w:r w:rsidRPr="00097265">
              <w:rPr>
                <w:b/>
                <w:bCs/>
                <w:color w:val="000000"/>
                <w:sz w:val="22"/>
                <w:szCs w:val="22"/>
                <w:lang w:eastAsia="fr-FR"/>
              </w:rPr>
              <w:br/>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65" w:rsidRPr="00097265" w:rsidRDefault="00097265" w:rsidP="00097265">
            <w:pPr>
              <w:suppressAutoHyphens w:val="0"/>
              <w:spacing w:after="0" w:line="240" w:lineRule="auto"/>
              <w:ind w:left="0"/>
              <w:rPr>
                <w:color w:val="000000"/>
                <w:sz w:val="24"/>
                <w:szCs w:val="24"/>
                <w:lang w:eastAsia="fr-FR"/>
              </w:rPr>
            </w:pPr>
            <w:r w:rsidRPr="00097265">
              <w:rPr>
                <w:color w:val="000000"/>
                <w:sz w:val="22"/>
                <w:szCs w:val="22"/>
                <w:lang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82" w:type="dxa"/>
            <w:tcBorders>
              <w:top w:val="single" w:sz="4" w:space="0" w:color="auto"/>
              <w:left w:val="nil"/>
              <w:bottom w:val="single" w:sz="4" w:space="0" w:color="auto"/>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r>
      <w:tr w:rsidR="00097265" w:rsidRPr="00097265" w:rsidTr="00065569">
        <w:trPr>
          <w:trHeight w:val="582"/>
          <w:jc w:val="center"/>
        </w:trPr>
        <w:tc>
          <w:tcPr>
            <w:tcW w:w="7656" w:type="dxa"/>
            <w:tcBorders>
              <w:top w:val="single" w:sz="4" w:space="0" w:color="auto"/>
              <w:left w:val="single" w:sz="8" w:space="0" w:color="auto"/>
              <w:bottom w:val="single" w:sz="8" w:space="0" w:color="auto"/>
              <w:right w:val="nil"/>
            </w:tcBorders>
            <w:shd w:val="clear" w:color="auto" w:fill="auto"/>
            <w:vAlign w:val="center"/>
            <w:hideMark/>
          </w:tcPr>
          <w:p w:rsidR="00097265" w:rsidRPr="00097265" w:rsidRDefault="00097265" w:rsidP="00097265">
            <w:pPr>
              <w:suppressAutoHyphens w:val="0"/>
              <w:spacing w:after="0" w:line="240" w:lineRule="auto"/>
              <w:ind w:left="0"/>
              <w:rPr>
                <w:b/>
                <w:bCs/>
                <w:color w:val="000000"/>
                <w:sz w:val="16"/>
                <w:szCs w:val="16"/>
                <w:lang w:eastAsia="fr-FR"/>
              </w:rPr>
            </w:pPr>
            <w:r w:rsidRPr="00097265">
              <w:rPr>
                <w:b/>
                <w:bCs/>
                <w:color w:val="000000"/>
                <w:sz w:val="22"/>
                <w:szCs w:val="22"/>
                <w:lang w:eastAsia="fr-FR"/>
              </w:rPr>
              <w:t xml:space="preserve">Capacité à détecter des anomalies et proposer des solutions </w:t>
            </w:r>
            <w:r w:rsidRPr="00097265">
              <w:rPr>
                <w:b/>
                <w:bCs/>
                <w:color w:val="000000"/>
                <w:sz w:val="22"/>
                <w:szCs w:val="22"/>
                <w:lang w:eastAsia="fr-FR"/>
              </w:rPr>
              <w:br/>
            </w:r>
          </w:p>
          <w:p w:rsidR="00097265" w:rsidRPr="00097265" w:rsidRDefault="00097265" w:rsidP="00097265">
            <w:pPr>
              <w:suppressAutoHyphens w:val="0"/>
              <w:spacing w:after="0" w:line="240" w:lineRule="auto"/>
              <w:ind w:left="0"/>
              <w:rPr>
                <w:i/>
                <w:iCs/>
                <w:color w:val="000000"/>
                <w:sz w:val="24"/>
                <w:szCs w:val="24"/>
                <w:lang w:eastAsia="fr-FR"/>
              </w:rPr>
            </w:pPr>
            <w:r w:rsidRPr="00097265">
              <w:rPr>
                <w:i/>
                <w:iCs/>
                <w:color w:val="000000"/>
                <w:sz w:val="22"/>
                <w:szCs w:val="22"/>
                <w:lang w:eastAsia="fr-FR"/>
              </w:rPr>
              <w:t>Ex : Contrôler le bon fonctionnement des appareils et communiquer les anomalies repérées</w:t>
            </w:r>
          </w:p>
        </w:tc>
        <w:tc>
          <w:tcPr>
            <w:tcW w:w="473" w:type="dxa"/>
            <w:tcBorders>
              <w:top w:val="nil"/>
              <w:left w:val="single" w:sz="4" w:space="0" w:color="auto"/>
              <w:bottom w:val="single" w:sz="8" w:space="0" w:color="auto"/>
              <w:right w:val="single" w:sz="4" w:space="0" w:color="auto"/>
            </w:tcBorders>
            <w:shd w:val="clear" w:color="auto" w:fill="auto"/>
            <w:vAlign w:val="center"/>
            <w:hideMark/>
          </w:tcPr>
          <w:p w:rsidR="00097265" w:rsidRPr="00097265" w:rsidRDefault="00097265" w:rsidP="00097265">
            <w:pPr>
              <w:suppressAutoHyphens w:val="0"/>
              <w:spacing w:after="0" w:line="240" w:lineRule="auto"/>
              <w:ind w:left="0"/>
              <w:rPr>
                <w:color w:val="000000"/>
                <w:sz w:val="24"/>
                <w:szCs w:val="24"/>
                <w:lang w:eastAsia="fr-FR"/>
              </w:rPr>
            </w:pPr>
            <w:r w:rsidRPr="00097265">
              <w:rPr>
                <w:color w:val="000000"/>
                <w:sz w:val="22"/>
                <w:szCs w:val="22"/>
                <w:lang w:eastAsia="fr-FR"/>
              </w:rPr>
              <w:t> </w:t>
            </w:r>
          </w:p>
        </w:tc>
        <w:tc>
          <w:tcPr>
            <w:tcW w:w="470" w:type="dxa"/>
            <w:tcBorders>
              <w:top w:val="nil"/>
              <w:left w:val="nil"/>
              <w:bottom w:val="single" w:sz="8"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70" w:type="dxa"/>
            <w:tcBorders>
              <w:top w:val="nil"/>
              <w:left w:val="nil"/>
              <w:bottom w:val="single" w:sz="8"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82" w:type="dxa"/>
            <w:tcBorders>
              <w:top w:val="nil"/>
              <w:left w:val="nil"/>
              <w:bottom w:val="single" w:sz="8" w:space="0" w:color="auto"/>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r>
      <w:tr w:rsidR="00097265" w:rsidRPr="00097265" w:rsidTr="00065569">
        <w:trPr>
          <w:trHeight w:val="454"/>
          <w:jc w:val="center"/>
        </w:trPr>
        <w:tc>
          <w:tcPr>
            <w:tcW w:w="7656" w:type="dxa"/>
            <w:tcBorders>
              <w:top w:val="nil"/>
              <w:left w:val="single" w:sz="8" w:space="0" w:color="auto"/>
              <w:bottom w:val="single" w:sz="8" w:space="0" w:color="auto"/>
              <w:right w:val="nil"/>
            </w:tcBorders>
            <w:shd w:val="clear" w:color="000000" w:fill="C0C0C0"/>
            <w:vAlign w:val="center"/>
            <w:hideMark/>
          </w:tcPr>
          <w:p w:rsidR="00097265" w:rsidRPr="00097265" w:rsidRDefault="00097265" w:rsidP="00097265">
            <w:pPr>
              <w:suppressAutoHyphens w:val="0"/>
              <w:spacing w:after="0" w:line="240" w:lineRule="auto"/>
              <w:ind w:left="0"/>
              <w:jc w:val="center"/>
              <w:rPr>
                <w:b/>
                <w:bCs/>
                <w:color w:val="000000"/>
                <w:sz w:val="24"/>
                <w:szCs w:val="24"/>
                <w:lang w:eastAsia="fr-FR"/>
              </w:rPr>
            </w:pPr>
            <w:r w:rsidRPr="00097265">
              <w:rPr>
                <w:b/>
                <w:bCs/>
                <w:color w:val="000000"/>
                <w:sz w:val="22"/>
                <w:szCs w:val="22"/>
                <w:lang w:eastAsia="fr-FR"/>
              </w:rPr>
              <w:t>Présentation des fabrications</w:t>
            </w:r>
            <w:r w:rsidR="00C4622A">
              <w:rPr>
                <w:b/>
                <w:bCs/>
                <w:color w:val="000000"/>
                <w:sz w:val="22"/>
                <w:szCs w:val="22"/>
                <w:lang w:eastAsia="fr-FR"/>
              </w:rPr>
              <w:t xml:space="preserve"> -</w:t>
            </w:r>
            <w:r w:rsidR="00C4622A" w:rsidRPr="00097265">
              <w:rPr>
                <w:b/>
                <w:bCs/>
                <w:color w:val="000000"/>
                <w:sz w:val="22"/>
                <w:szCs w:val="22"/>
                <w:lang w:eastAsia="fr-FR"/>
              </w:rPr>
              <w:t xml:space="preserve"> SOUS TOTAL 2</w:t>
            </w:r>
            <w:r w:rsidR="00C4622A">
              <w:rPr>
                <w:b/>
                <w:bCs/>
                <w:color w:val="000000"/>
                <w:sz w:val="22"/>
                <w:szCs w:val="22"/>
                <w:lang w:eastAsia="fr-FR"/>
              </w:rPr>
              <w:t> </w:t>
            </w:r>
          </w:p>
        </w:tc>
        <w:tc>
          <w:tcPr>
            <w:tcW w:w="1895" w:type="dxa"/>
            <w:gridSpan w:val="4"/>
            <w:tcBorders>
              <w:top w:val="single" w:sz="8" w:space="0" w:color="auto"/>
              <w:left w:val="single" w:sz="4" w:space="0" w:color="auto"/>
              <w:bottom w:val="single" w:sz="8" w:space="0" w:color="auto"/>
              <w:right w:val="single" w:sz="8" w:space="0" w:color="000000"/>
            </w:tcBorders>
            <w:shd w:val="clear" w:color="000000" w:fill="C0C0C0"/>
            <w:vAlign w:val="center"/>
            <w:hideMark/>
          </w:tcPr>
          <w:p w:rsidR="00097265" w:rsidRPr="00097265" w:rsidRDefault="00097265" w:rsidP="00097265">
            <w:pPr>
              <w:suppressAutoHyphens w:val="0"/>
              <w:spacing w:after="0" w:line="240" w:lineRule="auto"/>
              <w:ind w:left="0"/>
              <w:jc w:val="right"/>
              <w:rPr>
                <w:b/>
                <w:bCs/>
                <w:color w:val="000000"/>
                <w:sz w:val="24"/>
                <w:szCs w:val="24"/>
                <w:lang w:eastAsia="fr-FR"/>
              </w:rPr>
            </w:pPr>
            <w:r w:rsidRPr="00097265">
              <w:rPr>
                <w:b/>
                <w:bCs/>
                <w:color w:val="000000"/>
                <w:sz w:val="22"/>
                <w:szCs w:val="22"/>
                <w:lang w:eastAsia="fr-FR"/>
              </w:rPr>
              <w:t>/10</w:t>
            </w:r>
          </w:p>
        </w:tc>
      </w:tr>
      <w:tr w:rsidR="00097265" w:rsidRPr="00097265" w:rsidTr="00065569">
        <w:trPr>
          <w:trHeight w:val="286"/>
          <w:jc w:val="center"/>
        </w:trPr>
        <w:tc>
          <w:tcPr>
            <w:tcW w:w="8129" w:type="dxa"/>
            <w:gridSpan w:val="2"/>
            <w:tcBorders>
              <w:top w:val="nil"/>
              <w:left w:val="nil"/>
              <w:bottom w:val="single" w:sz="8" w:space="0" w:color="auto"/>
              <w:right w:val="nil"/>
            </w:tcBorders>
            <w:shd w:val="clear" w:color="auto" w:fill="auto"/>
            <w:noWrap/>
            <w:vAlign w:val="center"/>
            <w:hideMark/>
          </w:tcPr>
          <w:p w:rsidR="00097265" w:rsidRPr="00097265" w:rsidRDefault="00097265" w:rsidP="00097265">
            <w:pPr>
              <w:suppressAutoHyphens w:val="0"/>
              <w:spacing w:after="0" w:line="240" w:lineRule="auto"/>
              <w:ind w:left="0"/>
              <w:jc w:val="center"/>
              <w:rPr>
                <w:b/>
                <w:bCs/>
                <w:color w:val="000000"/>
                <w:sz w:val="24"/>
                <w:szCs w:val="24"/>
                <w:lang w:eastAsia="fr-FR"/>
              </w:rPr>
            </w:pPr>
          </w:p>
        </w:tc>
        <w:tc>
          <w:tcPr>
            <w:tcW w:w="470" w:type="dxa"/>
            <w:tcBorders>
              <w:top w:val="nil"/>
              <w:left w:val="nil"/>
              <w:bottom w:val="nil"/>
              <w:right w:val="nil"/>
            </w:tcBorders>
            <w:shd w:val="clear" w:color="auto" w:fill="auto"/>
            <w:noWrap/>
            <w:vAlign w:val="bottom"/>
            <w:hideMark/>
          </w:tcPr>
          <w:p w:rsidR="00097265" w:rsidRPr="00097265" w:rsidRDefault="00097265" w:rsidP="00097265">
            <w:pPr>
              <w:suppressAutoHyphens w:val="0"/>
              <w:spacing w:after="0" w:line="240" w:lineRule="auto"/>
              <w:ind w:left="0"/>
              <w:jc w:val="center"/>
              <w:rPr>
                <w:b/>
                <w:bCs/>
                <w:color w:val="000000"/>
                <w:sz w:val="24"/>
                <w:szCs w:val="24"/>
                <w:lang w:eastAsia="fr-FR"/>
              </w:rPr>
            </w:pPr>
          </w:p>
        </w:tc>
        <w:tc>
          <w:tcPr>
            <w:tcW w:w="470" w:type="dxa"/>
            <w:tcBorders>
              <w:top w:val="nil"/>
              <w:left w:val="nil"/>
              <w:bottom w:val="nil"/>
              <w:right w:val="nil"/>
            </w:tcBorders>
            <w:shd w:val="clear" w:color="auto" w:fill="auto"/>
            <w:noWrap/>
            <w:vAlign w:val="bottom"/>
            <w:hideMark/>
          </w:tcPr>
          <w:p w:rsidR="00097265" w:rsidRPr="00097265" w:rsidRDefault="00097265" w:rsidP="00097265">
            <w:pPr>
              <w:suppressAutoHyphens w:val="0"/>
              <w:spacing w:after="0" w:line="240" w:lineRule="auto"/>
              <w:ind w:left="0"/>
              <w:rPr>
                <w:rFonts w:ascii="Times New Roman" w:hAnsi="Times New Roman" w:cs="Times New Roman"/>
                <w:color w:val="auto"/>
                <w:lang w:eastAsia="fr-FR"/>
              </w:rPr>
            </w:pPr>
          </w:p>
        </w:tc>
        <w:tc>
          <w:tcPr>
            <w:tcW w:w="482" w:type="dxa"/>
            <w:tcBorders>
              <w:top w:val="nil"/>
              <w:left w:val="nil"/>
              <w:bottom w:val="nil"/>
              <w:right w:val="nil"/>
            </w:tcBorders>
            <w:shd w:val="clear" w:color="auto" w:fill="auto"/>
            <w:noWrap/>
            <w:vAlign w:val="bottom"/>
            <w:hideMark/>
          </w:tcPr>
          <w:p w:rsidR="00097265" w:rsidRPr="00097265" w:rsidRDefault="00097265" w:rsidP="00097265">
            <w:pPr>
              <w:suppressAutoHyphens w:val="0"/>
              <w:spacing w:after="0" w:line="240" w:lineRule="auto"/>
              <w:ind w:left="0"/>
              <w:rPr>
                <w:rFonts w:ascii="Times New Roman" w:hAnsi="Times New Roman" w:cs="Times New Roman"/>
                <w:color w:val="auto"/>
                <w:lang w:eastAsia="fr-FR"/>
              </w:rPr>
            </w:pPr>
          </w:p>
        </w:tc>
      </w:tr>
      <w:tr w:rsidR="00097265" w:rsidRPr="00097265" w:rsidTr="00065569">
        <w:trPr>
          <w:trHeight w:val="286"/>
          <w:jc w:val="center"/>
        </w:trPr>
        <w:tc>
          <w:tcPr>
            <w:tcW w:w="765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97265" w:rsidRPr="00097265" w:rsidRDefault="00097265" w:rsidP="00097265">
            <w:pPr>
              <w:suppressAutoHyphens w:val="0"/>
              <w:spacing w:after="0" w:line="240" w:lineRule="auto"/>
              <w:ind w:left="0"/>
              <w:jc w:val="center"/>
              <w:rPr>
                <w:rFonts w:ascii="Calibri" w:hAnsi="Calibri" w:cs="Times New Roman"/>
                <w:b/>
                <w:bCs/>
                <w:color w:val="000000"/>
                <w:sz w:val="24"/>
                <w:szCs w:val="24"/>
                <w:lang w:eastAsia="fr-FR"/>
              </w:rPr>
            </w:pPr>
            <w:r w:rsidRPr="00097265">
              <w:rPr>
                <w:rFonts w:ascii="Calibri" w:hAnsi="Calibri" w:cs="Times New Roman"/>
                <w:b/>
                <w:bCs/>
                <w:color w:val="000000"/>
                <w:sz w:val="22"/>
                <w:szCs w:val="22"/>
                <w:lang w:eastAsia="fr-FR"/>
              </w:rPr>
              <w:t>X compléter le profil</w:t>
            </w:r>
          </w:p>
        </w:tc>
        <w:tc>
          <w:tcPr>
            <w:tcW w:w="473" w:type="dxa"/>
            <w:tcBorders>
              <w:top w:val="single" w:sz="8"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b/>
                <w:bCs/>
                <w:color w:val="000000"/>
                <w:sz w:val="24"/>
                <w:szCs w:val="24"/>
                <w:lang w:eastAsia="fr-FR"/>
              </w:rPr>
            </w:pPr>
            <w:r w:rsidRPr="00097265">
              <w:rPr>
                <w:rFonts w:ascii="Calibri" w:hAnsi="Calibri" w:cs="Times New Roman"/>
                <w:b/>
                <w:bCs/>
                <w:color w:val="000000"/>
                <w:sz w:val="22"/>
                <w:szCs w:val="22"/>
                <w:lang w:eastAsia="fr-FR"/>
              </w:rPr>
              <w:t>TI</w:t>
            </w:r>
          </w:p>
        </w:tc>
        <w:tc>
          <w:tcPr>
            <w:tcW w:w="470" w:type="dxa"/>
            <w:tcBorders>
              <w:top w:val="single" w:sz="8"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b/>
                <w:bCs/>
                <w:color w:val="000000"/>
                <w:sz w:val="24"/>
                <w:szCs w:val="24"/>
                <w:lang w:eastAsia="fr-FR"/>
              </w:rPr>
            </w:pPr>
            <w:r w:rsidRPr="00097265">
              <w:rPr>
                <w:rFonts w:ascii="Calibri" w:hAnsi="Calibri" w:cs="Times New Roman"/>
                <w:b/>
                <w:bCs/>
                <w:color w:val="000000"/>
                <w:sz w:val="22"/>
                <w:szCs w:val="22"/>
                <w:lang w:eastAsia="fr-FR"/>
              </w:rPr>
              <w:t>I</w:t>
            </w:r>
          </w:p>
        </w:tc>
        <w:tc>
          <w:tcPr>
            <w:tcW w:w="470" w:type="dxa"/>
            <w:tcBorders>
              <w:top w:val="single" w:sz="8"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b/>
                <w:bCs/>
                <w:color w:val="000000"/>
                <w:sz w:val="24"/>
                <w:szCs w:val="24"/>
                <w:lang w:eastAsia="fr-FR"/>
              </w:rPr>
            </w:pPr>
            <w:r w:rsidRPr="00097265">
              <w:rPr>
                <w:rFonts w:ascii="Calibri" w:hAnsi="Calibri" w:cs="Times New Roman"/>
                <w:b/>
                <w:bCs/>
                <w:color w:val="000000"/>
                <w:sz w:val="22"/>
                <w:szCs w:val="22"/>
                <w:lang w:eastAsia="fr-FR"/>
              </w:rPr>
              <w:t>B</w:t>
            </w:r>
          </w:p>
        </w:tc>
        <w:tc>
          <w:tcPr>
            <w:tcW w:w="482" w:type="dxa"/>
            <w:tcBorders>
              <w:top w:val="single" w:sz="8" w:space="0" w:color="auto"/>
              <w:left w:val="nil"/>
              <w:bottom w:val="single" w:sz="4" w:space="0" w:color="auto"/>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b/>
                <w:bCs/>
                <w:color w:val="000000"/>
                <w:sz w:val="24"/>
                <w:szCs w:val="24"/>
                <w:lang w:eastAsia="fr-FR"/>
              </w:rPr>
            </w:pPr>
            <w:r w:rsidRPr="00097265">
              <w:rPr>
                <w:rFonts w:ascii="Calibri" w:hAnsi="Calibri" w:cs="Times New Roman"/>
                <w:b/>
                <w:bCs/>
                <w:color w:val="000000"/>
                <w:sz w:val="22"/>
                <w:szCs w:val="22"/>
                <w:lang w:eastAsia="fr-FR"/>
              </w:rPr>
              <w:t>TB</w:t>
            </w:r>
          </w:p>
        </w:tc>
      </w:tr>
      <w:tr w:rsidR="00097265" w:rsidRPr="00097265" w:rsidTr="00065569">
        <w:trPr>
          <w:trHeight w:val="563"/>
          <w:jc w:val="center"/>
        </w:trPr>
        <w:tc>
          <w:tcPr>
            <w:tcW w:w="7656" w:type="dxa"/>
            <w:tcBorders>
              <w:top w:val="nil"/>
              <w:left w:val="single" w:sz="8" w:space="0" w:color="auto"/>
              <w:bottom w:val="single" w:sz="8" w:space="0" w:color="auto"/>
              <w:right w:val="single" w:sz="8" w:space="0" w:color="auto"/>
            </w:tcBorders>
            <w:shd w:val="clear" w:color="auto" w:fill="auto"/>
            <w:vAlign w:val="center"/>
            <w:hideMark/>
          </w:tcPr>
          <w:p w:rsidR="00097265" w:rsidRPr="00097265" w:rsidRDefault="00097265" w:rsidP="00097265">
            <w:pPr>
              <w:suppressAutoHyphens w:val="0"/>
              <w:spacing w:after="0" w:line="240" w:lineRule="auto"/>
              <w:ind w:left="0"/>
              <w:rPr>
                <w:b/>
                <w:bCs/>
                <w:color w:val="000000"/>
                <w:sz w:val="16"/>
                <w:szCs w:val="16"/>
                <w:lang w:eastAsia="fr-FR"/>
              </w:rPr>
            </w:pPr>
            <w:r w:rsidRPr="00097265">
              <w:rPr>
                <w:b/>
                <w:bCs/>
                <w:color w:val="000000"/>
                <w:sz w:val="22"/>
                <w:szCs w:val="22"/>
                <w:lang w:eastAsia="fr-FR"/>
              </w:rPr>
              <w:t>Capacité à communiquer en interne avec les personnels de vente…</w:t>
            </w:r>
            <w:r w:rsidRPr="00097265">
              <w:rPr>
                <w:b/>
                <w:bCs/>
                <w:color w:val="000000"/>
                <w:sz w:val="22"/>
                <w:szCs w:val="22"/>
                <w:lang w:eastAsia="fr-FR"/>
              </w:rPr>
              <w:br/>
            </w:r>
          </w:p>
          <w:p w:rsidR="00097265" w:rsidRPr="00097265" w:rsidRDefault="00097265" w:rsidP="00097265">
            <w:pPr>
              <w:suppressAutoHyphens w:val="0"/>
              <w:spacing w:after="0" w:line="240" w:lineRule="auto"/>
              <w:ind w:left="0"/>
              <w:rPr>
                <w:i/>
                <w:iCs/>
                <w:color w:val="000000"/>
                <w:sz w:val="24"/>
                <w:szCs w:val="24"/>
                <w:lang w:eastAsia="fr-FR"/>
              </w:rPr>
            </w:pPr>
            <w:r w:rsidRPr="00097265">
              <w:rPr>
                <w:i/>
                <w:iCs/>
                <w:color w:val="000000"/>
                <w:sz w:val="22"/>
                <w:szCs w:val="22"/>
                <w:lang w:eastAsia="fr-FR"/>
              </w:rPr>
              <w:t>Ex : Transmettre les caractéristiques techniques aux personnels de vente</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97265" w:rsidRPr="00097265" w:rsidRDefault="00097265" w:rsidP="00097265">
            <w:pPr>
              <w:suppressAutoHyphens w:val="0"/>
              <w:spacing w:after="0" w:line="240" w:lineRule="auto"/>
              <w:ind w:left="0"/>
              <w:rPr>
                <w:color w:val="000000"/>
                <w:sz w:val="24"/>
                <w:szCs w:val="24"/>
                <w:lang w:eastAsia="fr-FR"/>
              </w:rPr>
            </w:pPr>
            <w:r w:rsidRPr="00097265">
              <w:rPr>
                <w:color w:val="000000"/>
                <w:sz w:val="22"/>
                <w:szCs w:val="22"/>
                <w:lang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82" w:type="dxa"/>
            <w:tcBorders>
              <w:top w:val="single" w:sz="4" w:space="0" w:color="auto"/>
              <w:left w:val="nil"/>
              <w:bottom w:val="single" w:sz="4" w:space="0" w:color="auto"/>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r>
      <w:tr w:rsidR="00097265" w:rsidRPr="00097265" w:rsidTr="00065569">
        <w:trPr>
          <w:trHeight w:val="286"/>
          <w:jc w:val="center"/>
        </w:trPr>
        <w:tc>
          <w:tcPr>
            <w:tcW w:w="7656" w:type="dxa"/>
            <w:tcBorders>
              <w:top w:val="nil"/>
              <w:left w:val="single" w:sz="8" w:space="0" w:color="auto"/>
              <w:bottom w:val="single" w:sz="8" w:space="0" w:color="auto"/>
              <w:right w:val="single" w:sz="8" w:space="0" w:color="auto"/>
            </w:tcBorders>
            <w:shd w:val="clear" w:color="auto" w:fill="auto"/>
            <w:vAlign w:val="center"/>
            <w:hideMark/>
          </w:tcPr>
          <w:p w:rsidR="00097265" w:rsidRPr="00097265" w:rsidRDefault="00097265" w:rsidP="00097265">
            <w:pPr>
              <w:suppressAutoHyphens w:val="0"/>
              <w:spacing w:after="0" w:line="240" w:lineRule="auto"/>
              <w:ind w:left="0"/>
              <w:rPr>
                <w:i/>
                <w:iCs/>
                <w:color w:val="000000"/>
                <w:sz w:val="24"/>
                <w:szCs w:val="24"/>
                <w:lang w:eastAsia="fr-FR"/>
              </w:rPr>
            </w:pPr>
            <w:r w:rsidRPr="00097265">
              <w:rPr>
                <w:b/>
                <w:bCs/>
                <w:color w:val="000000"/>
                <w:sz w:val="22"/>
                <w:szCs w:val="22"/>
                <w:lang w:eastAsia="fr-FR"/>
              </w:rPr>
              <w:t xml:space="preserve">Capacité à communiquer avec des tiers </w:t>
            </w:r>
            <w:r w:rsidRPr="00097265">
              <w:rPr>
                <w:color w:val="000000"/>
                <w:sz w:val="22"/>
                <w:szCs w:val="22"/>
                <w:lang w:eastAsia="fr-FR"/>
              </w:rPr>
              <w:t>(clients, fournisseurs…)</w:t>
            </w:r>
            <w:r w:rsidRPr="00097265">
              <w:rPr>
                <w:b/>
                <w:bCs/>
                <w:color w:val="000000"/>
                <w:sz w:val="22"/>
                <w:szCs w:val="22"/>
                <w:lang w:eastAsia="fr-FR"/>
              </w:rPr>
              <w:t xml:space="preserve"> </w:t>
            </w:r>
            <w:r w:rsidRPr="00097265">
              <w:rPr>
                <w:b/>
                <w:bCs/>
                <w:color w:val="000000"/>
                <w:sz w:val="22"/>
                <w:szCs w:val="22"/>
                <w:lang w:eastAsia="fr-FR"/>
              </w:rPr>
              <w:br/>
            </w:r>
            <w:r w:rsidRPr="00097265">
              <w:rPr>
                <w:b/>
                <w:bCs/>
                <w:color w:val="000000"/>
                <w:sz w:val="16"/>
                <w:szCs w:val="16"/>
                <w:lang w:eastAsia="fr-FR"/>
              </w:rPr>
              <w:br/>
            </w:r>
            <w:r w:rsidRPr="00097265">
              <w:rPr>
                <w:i/>
                <w:iCs/>
                <w:color w:val="000000"/>
                <w:sz w:val="22"/>
                <w:szCs w:val="22"/>
                <w:lang w:eastAsia="fr-FR"/>
              </w:rPr>
              <w:t>Ex : Vendre les produits auprès de la clientèle</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97265" w:rsidRPr="00097265" w:rsidRDefault="00097265" w:rsidP="00097265">
            <w:pPr>
              <w:suppressAutoHyphens w:val="0"/>
              <w:spacing w:after="0" w:line="240" w:lineRule="auto"/>
              <w:ind w:left="0"/>
              <w:rPr>
                <w:b/>
                <w:bCs/>
                <w:color w:val="000000"/>
                <w:sz w:val="24"/>
                <w:szCs w:val="24"/>
                <w:lang w:eastAsia="fr-FR"/>
              </w:rPr>
            </w:pPr>
            <w:r w:rsidRPr="00097265">
              <w:rPr>
                <w:b/>
                <w:bCs/>
                <w:color w:val="000000"/>
                <w:sz w:val="22"/>
                <w:szCs w:val="22"/>
                <w:lang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82" w:type="dxa"/>
            <w:tcBorders>
              <w:top w:val="single" w:sz="4" w:space="0" w:color="auto"/>
              <w:left w:val="nil"/>
              <w:bottom w:val="single" w:sz="4" w:space="0" w:color="auto"/>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r>
      <w:tr w:rsidR="00097265" w:rsidRPr="00097265" w:rsidTr="00065569">
        <w:trPr>
          <w:trHeight w:val="544"/>
          <w:jc w:val="center"/>
        </w:trPr>
        <w:tc>
          <w:tcPr>
            <w:tcW w:w="7656" w:type="dxa"/>
            <w:tcBorders>
              <w:top w:val="nil"/>
              <w:left w:val="single" w:sz="8" w:space="0" w:color="auto"/>
              <w:bottom w:val="single" w:sz="8" w:space="0" w:color="auto"/>
              <w:right w:val="single" w:sz="8" w:space="0" w:color="auto"/>
            </w:tcBorders>
            <w:shd w:val="clear" w:color="auto" w:fill="auto"/>
            <w:vAlign w:val="center"/>
            <w:hideMark/>
          </w:tcPr>
          <w:p w:rsidR="00097265" w:rsidRPr="00097265" w:rsidRDefault="00097265" w:rsidP="00097265">
            <w:pPr>
              <w:suppressAutoHyphens w:val="0"/>
              <w:spacing w:after="0" w:line="240" w:lineRule="auto"/>
              <w:ind w:left="0"/>
              <w:rPr>
                <w:b/>
                <w:bCs/>
                <w:color w:val="000000"/>
                <w:sz w:val="16"/>
                <w:szCs w:val="16"/>
                <w:lang w:eastAsia="fr-FR"/>
              </w:rPr>
            </w:pPr>
            <w:r w:rsidRPr="00097265">
              <w:rPr>
                <w:b/>
                <w:bCs/>
                <w:color w:val="000000"/>
                <w:sz w:val="22"/>
                <w:szCs w:val="22"/>
                <w:lang w:eastAsia="fr-FR"/>
              </w:rPr>
              <w:t xml:space="preserve">Capacité à commercialiser les produits </w:t>
            </w:r>
            <w:r w:rsidRPr="00097265">
              <w:rPr>
                <w:b/>
                <w:bCs/>
                <w:color w:val="000000"/>
                <w:sz w:val="22"/>
                <w:szCs w:val="22"/>
                <w:lang w:eastAsia="fr-FR"/>
              </w:rPr>
              <w:br/>
            </w:r>
          </w:p>
          <w:p w:rsidR="00097265" w:rsidRPr="00097265" w:rsidRDefault="00097265" w:rsidP="00097265">
            <w:pPr>
              <w:suppressAutoHyphens w:val="0"/>
              <w:spacing w:after="0" w:line="240" w:lineRule="auto"/>
              <w:ind w:left="0"/>
              <w:rPr>
                <w:b/>
                <w:bCs/>
                <w:color w:val="000000"/>
                <w:sz w:val="24"/>
                <w:szCs w:val="24"/>
                <w:lang w:eastAsia="fr-FR"/>
              </w:rPr>
            </w:pPr>
            <w:r w:rsidRPr="00097265">
              <w:rPr>
                <w:color w:val="000000"/>
                <w:sz w:val="22"/>
                <w:szCs w:val="22"/>
                <w:lang w:eastAsia="fr-FR"/>
              </w:rPr>
              <w:t>(dynamique de vente, utilisation des nouvelles technologies…)</w:t>
            </w:r>
          </w:p>
        </w:tc>
        <w:tc>
          <w:tcPr>
            <w:tcW w:w="473" w:type="dxa"/>
            <w:tcBorders>
              <w:top w:val="nil"/>
              <w:left w:val="nil"/>
              <w:bottom w:val="single" w:sz="4" w:space="0" w:color="auto"/>
              <w:right w:val="single" w:sz="4" w:space="0" w:color="auto"/>
            </w:tcBorders>
            <w:shd w:val="clear" w:color="auto" w:fill="auto"/>
            <w:vAlign w:val="center"/>
            <w:hideMark/>
          </w:tcPr>
          <w:p w:rsidR="00097265" w:rsidRPr="00097265" w:rsidRDefault="00097265" w:rsidP="00097265">
            <w:pPr>
              <w:suppressAutoHyphens w:val="0"/>
              <w:spacing w:after="0" w:line="240" w:lineRule="auto"/>
              <w:ind w:left="0"/>
              <w:jc w:val="center"/>
              <w:rPr>
                <w:color w:val="000000"/>
                <w:sz w:val="24"/>
                <w:szCs w:val="24"/>
                <w:lang w:eastAsia="fr-FR"/>
              </w:rPr>
            </w:pPr>
            <w:r w:rsidRPr="00097265">
              <w:rPr>
                <w:color w:val="000000"/>
                <w:sz w:val="22"/>
                <w:szCs w:val="22"/>
                <w:lang w:eastAsia="fr-FR"/>
              </w:rPr>
              <w:t> </w:t>
            </w:r>
          </w:p>
        </w:tc>
        <w:tc>
          <w:tcPr>
            <w:tcW w:w="470" w:type="dxa"/>
            <w:tcBorders>
              <w:top w:val="nil"/>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70" w:type="dxa"/>
            <w:tcBorders>
              <w:top w:val="nil"/>
              <w:left w:val="nil"/>
              <w:bottom w:val="single" w:sz="4" w:space="0" w:color="auto"/>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82" w:type="dxa"/>
            <w:tcBorders>
              <w:top w:val="nil"/>
              <w:left w:val="nil"/>
              <w:bottom w:val="single" w:sz="4" w:space="0" w:color="auto"/>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r>
      <w:tr w:rsidR="00097265" w:rsidRPr="00097265" w:rsidTr="00065569">
        <w:trPr>
          <w:trHeight w:val="276"/>
          <w:jc w:val="center"/>
        </w:trPr>
        <w:tc>
          <w:tcPr>
            <w:tcW w:w="7656" w:type="dxa"/>
            <w:vMerge w:val="restart"/>
            <w:tcBorders>
              <w:top w:val="nil"/>
              <w:left w:val="single" w:sz="8" w:space="0" w:color="auto"/>
              <w:bottom w:val="single" w:sz="8" w:space="0" w:color="000000"/>
              <w:right w:val="single" w:sz="8" w:space="0" w:color="auto"/>
            </w:tcBorders>
            <w:shd w:val="clear" w:color="auto" w:fill="auto"/>
            <w:vAlign w:val="center"/>
            <w:hideMark/>
          </w:tcPr>
          <w:p w:rsidR="00097265" w:rsidRPr="00097265" w:rsidRDefault="00097265" w:rsidP="00097265">
            <w:pPr>
              <w:suppressAutoHyphens w:val="0"/>
              <w:spacing w:after="0" w:line="240" w:lineRule="auto"/>
              <w:ind w:left="0"/>
              <w:rPr>
                <w:b/>
                <w:bCs/>
                <w:color w:val="000000"/>
                <w:sz w:val="24"/>
                <w:szCs w:val="24"/>
                <w:lang w:eastAsia="fr-FR"/>
              </w:rPr>
            </w:pPr>
            <w:r w:rsidRPr="00097265">
              <w:rPr>
                <w:b/>
                <w:bCs/>
                <w:color w:val="000000"/>
                <w:sz w:val="22"/>
                <w:szCs w:val="22"/>
                <w:lang w:eastAsia="fr-FR"/>
              </w:rPr>
              <w:t>Capacité à conseiller (clients)</w:t>
            </w:r>
          </w:p>
        </w:tc>
        <w:tc>
          <w:tcPr>
            <w:tcW w:w="473" w:type="dxa"/>
            <w:vMerge w:val="restart"/>
            <w:tcBorders>
              <w:top w:val="nil"/>
              <w:left w:val="single" w:sz="8" w:space="0" w:color="auto"/>
              <w:bottom w:val="single" w:sz="4" w:space="0" w:color="000000"/>
              <w:right w:val="single" w:sz="4" w:space="0" w:color="auto"/>
            </w:tcBorders>
            <w:shd w:val="clear" w:color="auto" w:fill="auto"/>
            <w:vAlign w:val="center"/>
            <w:hideMark/>
          </w:tcPr>
          <w:p w:rsidR="00097265" w:rsidRPr="00097265" w:rsidRDefault="00097265" w:rsidP="00097265">
            <w:pPr>
              <w:suppressAutoHyphens w:val="0"/>
              <w:spacing w:after="0" w:line="240" w:lineRule="auto"/>
              <w:ind w:left="0"/>
              <w:jc w:val="center"/>
              <w:rPr>
                <w:color w:val="000000"/>
                <w:sz w:val="24"/>
                <w:szCs w:val="24"/>
                <w:lang w:eastAsia="fr-FR"/>
              </w:rPr>
            </w:pPr>
            <w:r w:rsidRPr="00097265">
              <w:rPr>
                <w:color w:val="000000"/>
                <w:sz w:val="22"/>
                <w:szCs w:val="22"/>
                <w:lang w:eastAsia="fr-FR"/>
              </w:rPr>
              <w:t> </w:t>
            </w:r>
          </w:p>
        </w:tc>
        <w:tc>
          <w:tcPr>
            <w:tcW w:w="4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c>
          <w:tcPr>
            <w:tcW w:w="482"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097265" w:rsidRPr="00097265" w:rsidRDefault="00097265" w:rsidP="00097265">
            <w:pPr>
              <w:suppressAutoHyphens w:val="0"/>
              <w:spacing w:after="0" w:line="240" w:lineRule="auto"/>
              <w:ind w:left="0"/>
              <w:jc w:val="center"/>
              <w:rPr>
                <w:rFonts w:ascii="Calibri" w:hAnsi="Calibri" w:cs="Times New Roman"/>
                <w:color w:val="000000"/>
                <w:sz w:val="24"/>
                <w:szCs w:val="24"/>
                <w:lang w:eastAsia="fr-FR"/>
              </w:rPr>
            </w:pPr>
            <w:r w:rsidRPr="00097265">
              <w:rPr>
                <w:rFonts w:ascii="Calibri" w:hAnsi="Calibri" w:cs="Times New Roman"/>
                <w:color w:val="000000"/>
                <w:sz w:val="22"/>
                <w:szCs w:val="22"/>
                <w:lang w:eastAsia="fr-FR"/>
              </w:rPr>
              <w:t> </w:t>
            </w:r>
          </w:p>
        </w:tc>
      </w:tr>
      <w:tr w:rsidR="00097265" w:rsidRPr="00097265" w:rsidTr="00065569">
        <w:trPr>
          <w:trHeight w:val="276"/>
          <w:jc w:val="center"/>
        </w:trPr>
        <w:tc>
          <w:tcPr>
            <w:tcW w:w="7656" w:type="dxa"/>
            <w:vMerge/>
            <w:tcBorders>
              <w:top w:val="nil"/>
              <w:left w:val="single" w:sz="8" w:space="0" w:color="auto"/>
              <w:bottom w:val="single" w:sz="8" w:space="0" w:color="000000"/>
              <w:right w:val="single" w:sz="8" w:space="0" w:color="auto"/>
            </w:tcBorders>
            <w:vAlign w:val="center"/>
            <w:hideMark/>
          </w:tcPr>
          <w:p w:rsidR="00097265" w:rsidRPr="00097265" w:rsidRDefault="00097265" w:rsidP="00097265">
            <w:pPr>
              <w:suppressAutoHyphens w:val="0"/>
              <w:spacing w:after="0" w:line="240" w:lineRule="auto"/>
              <w:ind w:left="0"/>
              <w:rPr>
                <w:b/>
                <w:bCs/>
                <w:color w:val="000000"/>
                <w:sz w:val="24"/>
                <w:szCs w:val="24"/>
                <w:lang w:eastAsia="fr-FR"/>
              </w:rPr>
            </w:pPr>
          </w:p>
        </w:tc>
        <w:tc>
          <w:tcPr>
            <w:tcW w:w="473" w:type="dxa"/>
            <w:vMerge/>
            <w:tcBorders>
              <w:top w:val="nil"/>
              <w:left w:val="single" w:sz="8" w:space="0" w:color="auto"/>
              <w:bottom w:val="single" w:sz="4" w:space="0" w:color="000000"/>
              <w:right w:val="single" w:sz="4" w:space="0" w:color="auto"/>
            </w:tcBorders>
            <w:vAlign w:val="center"/>
            <w:hideMark/>
          </w:tcPr>
          <w:p w:rsidR="00097265" w:rsidRPr="00097265" w:rsidRDefault="00097265" w:rsidP="00097265">
            <w:pPr>
              <w:suppressAutoHyphens w:val="0"/>
              <w:spacing w:after="0" w:line="240" w:lineRule="auto"/>
              <w:ind w:left="0"/>
              <w:rPr>
                <w:color w:val="000000"/>
                <w:sz w:val="24"/>
                <w:szCs w:val="24"/>
                <w:lang w:eastAsia="fr-FR"/>
              </w:rPr>
            </w:pPr>
          </w:p>
        </w:tc>
        <w:tc>
          <w:tcPr>
            <w:tcW w:w="470" w:type="dxa"/>
            <w:vMerge/>
            <w:tcBorders>
              <w:top w:val="nil"/>
              <w:left w:val="single" w:sz="4" w:space="0" w:color="auto"/>
              <w:bottom w:val="single" w:sz="4" w:space="0" w:color="000000"/>
              <w:right w:val="single" w:sz="4" w:space="0" w:color="auto"/>
            </w:tcBorders>
            <w:vAlign w:val="center"/>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p>
        </w:tc>
        <w:tc>
          <w:tcPr>
            <w:tcW w:w="470" w:type="dxa"/>
            <w:vMerge/>
            <w:tcBorders>
              <w:top w:val="nil"/>
              <w:left w:val="single" w:sz="4" w:space="0" w:color="auto"/>
              <w:bottom w:val="single" w:sz="4" w:space="0" w:color="000000"/>
              <w:right w:val="single" w:sz="4" w:space="0" w:color="auto"/>
            </w:tcBorders>
            <w:vAlign w:val="center"/>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p>
        </w:tc>
        <w:tc>
          <w:tcPr>
            <w:tcW w:w="482" w:type="dxa"/>
            <w:vMerge/>
            <w:tcBorders>
              <w:top w:val="nil"/>
              <w:left w:val="single" w:sz="4" w:space="0" w:color="auto"/>
              <w:bottom w:val="single" w:sz="4" w:space="0" w:color="000000"/>
              <w:right w:val="single" w:sz="8" w:space="0" w:color="auto"/>
            </w:tcBorders>
            <w:vAlign w:val="center"/>
            <w:hideMark/>
          </w:tcPr>
          <w:p w:rsidR="00097265" w:rsidRPr="00097265" w:rsidRDefault="00097265" w:rsidP="00097265">
            <w:pPr>
              <w:suppressAutoHyphens w:val="0"/>
              <w:spacing w:after="0" w:line="240" w:lineRule="auto"/>
              <w:ind w:left="0"/>
              <w:rPr>
                <w:rFonts w:ascii="Calibri" w:hAnsi="Calibri" w:cs="Times New Roman"/>
                <w:color w:val="000000"/>
                <w:sz w:val="24"/>
                <w:szCs w:val="24"/>
                <w:lang w:eastAsia="fr-FR"/>
              </w:rPr>
            </w:pPr>
          </w:p>
        </w:tc>
      </w:tr>
      <w:tr w:rsidR="00097265" w:rsidRPr="00097265" w:rsidTr="00C4622A">
        <w:trPr>
          <w:trHeight w:val="454"/>
          <w:jc w:val="center"/>
        </w:trPr>
        <w:tc>
          <w:tcPr>
            <w:tcW w:w="7656" w:type="dxa"/>
            <w:tcBorders>
              <w:top w:val="nil"/>
              <w:left w:val="single" w:sz="8" w:space="0" w:color="auto"/>
              <w:bottom w:val="single" w:sz="4" w:space="0" w:color="auto"/>
              <w:right w:val="single" w:sz="8" w:space="0" w:color="auto"/>
            </w:tcBorders>
            <w:shd w:val="clear" w:color="000000" w:fill="C0C0C0"/>
            <w:vAlign w:val="center"/>
            <w:hideMark/>
          </w:tcPr>
          <w:p w:rsidR="00097265" w:rsidRPr="00097265" w:rsidRDefault="00097265" w:rsidP="00097265">
            <w:pPr>
              <w:suppressAutoHyphens w:val="0"/>
              <w:spacing w:after="0" w:line="240" w:lineRule="auto"/>
              <w:ind w:left="0"/>
              <w:jc w:val="center"/>
              <w:rPr>
                <w:b/>
                <w:bCs/>
                <w:color w:val="000000"/>
                <w:sz w:val="24"/>
                <w:szCs w:val="24"/>
                <w:lang w:eastAsia="fr-FR"/>
              </w:rPr>
            </w:pPr>
            <w:r w:rsidRPr="00097265">
              <w:rPr>
                <w:b/>
                <w:bCs/>
                <w:color w:val="000000"/>
                <w:sz w:val="22"/>
                <w:szCs w:val="22"/>
                <w:lang w:eastAsia="fr-FR"/>
              </w:rPr>
              <w:t>Argumentation commercialisation</w:t>
            </w:r>
            <w:r w:rsidR="00C4622A">
              <w:rPr>
                <w:b/>
                <w:bCs/>
                <w:color w:val="000000"/>
                <w:sz w:val="22"/>
                <w:szCs w:val="22"/>
                <w:lang w:eastAsia="fr-FR"/>
              </w:rPr>
              <w:t xml:space="preserve"> -</w:t>
            </w:r>
            <w:r w:rsidR="00C4622A" w:rsidRPr="00097265">
              <w:rPr>
                <w:b/>
                <w:bCs/>
                <w:color w:val="000000"/>
                <w:sz w:val="22"/>
                <w:szCs w:val="22"/>
                <w:lang w:eastAsia="fr-FR"/>
              </w:rPr>
              <w:t xml:space="preserve"> SOUS TOTAL 3</w:t>
            </w:r>
            <w:r w:rsidR="00C4622A">
              <w:rPr>
                <w:b/>
                <w:bCs/>
                <w:color w:val="000000"/>
                <w:sz w:val="22"/>
                <w:szCs w:val="22"/>
                <w:lang w:eastAsia="fr-FR"/>
              </w:rPr>
              <w:t> </w:t>
            </w:r>
          </w:p>
        </w:tc>
        <w:tc>
          <w:tcPr>
            <w:tcW w:w="1895" w:type="dxa"/>
            <w:gridSpan w:val="4"/>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rsidR="00097265" w:rsidRPr="00097265" w:rsidRDefault="00097265" w:rsidP="00097265">
            <w:pPr>
              <w:suppressAutoHyphens w:val="0"/>
              <w:spacing w:after="0" w:line="240" w:lineRule="auto"/>
              <w:ind w:left="0"/>
              <w:jc w:val="right"/>
              <w:rPr>
                <w:b/>
                <w:bCs/>
                <w:color w:val="000000"/>
                <w:sz w:val="24"/>
                <w:szCs w:val="24"/>
                <w:lang w:eastAsia="fr-FR"/>
              </w:rPr>
            </w:pPr>
            <w:r w:rsidRPr="00097265">
              <w:rPr>
                <w:b/>
                <w:bCs/>
                <w:color w:val="000000"/>
                <w:sz w:val="22"/>
                <w:szCs w:val="22"/>
                <w:lang w:eastAsia="fr-FR"/>
              </w:rPr>
              <w:t>/20</w:t>
            </w:r>
          </w:p>
        </w:tc>
      </w:tr>
    </w:tbl>
    <w:p w:rsidR="00097265" w:rsidRPr="00DB2E9C" w:rsidRDefault="00097265" w:rsidP="00097265">
      <w:pPr>
        <w:ind w:left="0"/>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9"/>
      </w:tblGrid>
      <w:tr w:rsidR="00097265" w:rsidRPr="00097265" w:rsidTr="00C4622A">
        <w:trPr>
          <w:trHeight w:val="877"/>
          <w:jc w:val="center"/>
        </w:trPr>
        <w:tc>
          <w:tcPr>
            <w:tcW w:w="6521" w:type="dxa"/>
          </w:tcPr>
          <w:p w:rsidR="00097265" w:rsidRPr="00097265" w:rsidRDefault="00097265" w:rsidP="00097265">
            <w:pPr>
              <w:suppressAutoHyphens w:val="0"/>
              <w:spacing w:before="120" w:after="0" w:line="240" w:lineRule="auto"/>
              <w:ind w:left="0"/>
              <w:jc w:val="center"/>
              <w:rPr>
                <w:rFonts w:cs="Times New Roman"/>
                <w:b/>
                <w:color w:val="auto"/>
                <w:sz w:val="32"/>
                <w:szCs w:val="32"/>
                <w:lang w:eastAsia="fr-FR"/>
              </w:rPr>
            </w:pPr>
            <w:r w:rsidRPr="00097265">
              <w:rPr>
                <w:rFonts w:cs="Times New Roman"/>
                <w:b/>
                <w:color w:val="auto"/>
                <w:sz w:val="32"/>
                <w:szCs w:val="32"/>
                <w:lang w:eastAsia="fr-FR"/>
              </w:rPr>
              <w:t xml:space="preserve">TOTAL – SITUATION </w:t>
            </w:r>
            <w:r w:rsidR="00C4622A">
              <w:rPr>
                <w:rFonts w:cs="Times New Roman"/>
                <w:b/>
                <w:color w:val="auto"/>
                <w:sz w:val="32"/>
                <w:szCs w:val="32"/>
                <w:lang w:eastAsia="fr-FR"/>
              </w:rPr>
              <w:t>3</w:t>
            </w:r>
            <w:r w:rsidRPr="00097265">
              <w:rPr>
                <w:rFonts w:cs="Times New Roman"/>
                <w:b/>
                <w:color w:val="auto"/>
                <w:sz w:val="32"/>
                <w:szCs w:val="32"/>
                <w:lang w:eastAsia="fr-FR"/>
              </w:rPr>
              <w:t xml:space="preserve"> </w:t>
            </w:r>
          </w:p>
          <w:p w:rsidR="00097265" w:rsidRPr="00097265" w:rsidRDefault="00C4622A" w:rsidP="00097265">
            <w:pPr>
              <w:suppressAutoHyphens w:val="0"/>
              <w:spacing w:after="0" w:line="240" w:lineRule="auto"/>
              <w:ind w:left="0"/>
              <w:jc w:val="center"/>
              <w:rPr>
                <w:rFonts w:ascii="Times New Roman" w:hAnsi="Times New Roman" w:cs="Times New Roman"/>
                <w:color w:val="auto"/>
                <w:sz w:val="22"/>
                <w:szCs w:val="22"/>
                <w:lang w:eastAsia="fr-FR"/>
              </w:rPr>
            </w:pPr>
            <w:r>
              <w:rPr>
                <w:rFonts w:cs="Times New Roman"/>
                <w:b/>
                <w:color w:val="auto"/>
                <w:sz w:val="22"/>
                <w:szCs w:val="22"/>
                <w:lang w:eastAsia="fr-FR"/>
              </w:rPr>
              <w:t xml:space="preserve">       </w:t>
            </w:r>
            <w:r w:rsidR="00097265" w:rsidRPr="00097265">
              <w:rPr>
                <w:rFonts w:cs="Times New Roman"/>
                <w:b/>
                <w:color w:val="auto"/>
                <w:sz w:val="22"/>
                <w:szCs w:val="22"/>
                <w:lang w:eastAsia="fr-FR"/>
              </w:rPr>
              <w:t>(Sous total 1 + sous total 2 + sous total 3)</w:t>
            </w:r>
          </w:p>
        </w:tc>
        <w:tc>
          <w:tcPr>
            <w:tcW w:w="3119" w:type="dxa"/>
          </w:tcPr>
          <w:p w:rsidR="00097265" w:rsidRPr="00097265" w:rsidRDefault="00097265" w:rsidP="00097265">
            <w:pPr>
              <w:suppressAutoHyphens w:val="0"/>
              <w:spacing w:after="0" w:line="240" w:lineRule="auto"/>
              <w:ind w:left="0"/>
              <w:jc w:val="center"/>
              <w:rPr>
                <w:rFonts w:cs="Times New Roman"/>
                <w:b/>
                <w:color w:val="auto"/>
                <w:sz w:val="22"/>
                <w:szCs w:val="22"/>
                <w:lang w:eastAsia="fr-FR"/>
              </w:rPr>
            </w:pPr>
          </w:p>
          <w:p w:rsidR="00097265" w:rsidRPr="00097265" w:rsidRDefault="00097265" w:rsidP="00097265">
            <w:pPr>
              <w:suppressAutoHyphens w:val="0"/>
              <w:spacing w:after="0" w:line="240" w:lineRule="auto"/>
              <w:ind w:left="0"/>
              <w:jc w:val="center"/>
              <w:rPr>
                <w:rFonts w:ascii="Times New Roman" w:hAnsi="Times New Roman" w:cs="Times New Roman"/>
                <w:color w:val="auto"/>
                <w:sz w:val="22"/>
                <w:szCs w:val="22"/>
                <w:lang w:eastAsia="fr-FR"/>
              </w:rPr>
            </w:pPr>
            <w:r w:rsidRPr="00097265">
              <w:rPr>
                <w:rFonts w:cs="Times New Roman"/>
                <w:b/>
                <w:color w:val="auto"/>
                <w:sz w:val="32"/>
                <w:szCs w:val="22"/>
                <w:lang w:eastAsia="fr-FR"/>
              </w:rPr>
              <w:t xml:space="preserve">             /60</w:t>
            </w:r>
          </w:p>
        </w:tc>
      </w:tr>
    </w:tbl>
    <w:tbl>
      <w:tblPr>
        <w:tblpPr w:leftFromText="141" w:rightFromText="141" w:vertAnchor="text" w:horzAnchor="margin" w:tblpX="354"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C4622A" w:rsidTr="00C4622A">
        <w:trPr>
          <w:trHeight w:val="887"/>
        </w:trPr>
        <w:tc>
          <w:tcPr>
            <w:tcW w:w="9709" w:type="dxa"/>
          </w:tcPr>
          <w:p w:rsidR="00C4622A" w:rsidRPr="003E1B3D" w:rsidRDefault="003E1B3D" w:rsidP="00C4622A">
            <w:pPr>
              <w:ind w:left="0"/>
              <w:rPr>
                <w:b/>
              </w:rPr>
            </w:pPr>
            <w:r w:rsidRPr="003E1B3D">
              <w:rPr>
                <w:b/>
              </w:rPr>
              <w:t>Commentaire si note inférieure à 30/60</w:t>
            </w:r>
          </w:p>
          <w:p w:rsidR="00C4622A" w:rsidRDefault="00C4622A" w:rsidP="00C4622A">
            <w:pPr>
              <w:spacing w:line="259" w:lineRule="auto"/>
              <w:ind w:left="0"/>
              <w:jc w:val="center"/>
            </w:pPr>
          </w:p>
        </w:tc>
      </w:tr>
    </w:tbl>
    <w:p w:rsidR="008855FC" w:rsidRPr="003E1B3D" w:rsidRDefault="008855FC" w:rsidP="003E1B3D">
      <w:pPr>
        <w:spacing w:after="0" w:line="240" w:lineRule="auto"/>
        <w:ind w:left="0"/>
        <w:rPr>
          <w:sz w:val="4"/>
          <w:szCs w:val="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695"/>
      </w:tblGrid>
      <w:tr w:rsidR="003E1B3D" w:rsidTr="003E1B3D">
        <w:trPr>
          <w:trHeight w:val="1228"/>
        </w:trPr>
        <w:tc>
          <w:tcPr>
            <w:tcW w:w="9695" w:type="dxa"/>
            <w:shd w:val="clear" w:color="auto" w:fill="D9D9D9" w:themeFill="background1" w:themeFillShade="D9"/>
          </w:tcPr>
          <w:p w:rsidR="003E1B3D" w:rsidRPr="00BB05D1" w:rsidRDefault="003E1B3D" w:rsidP="003E1B3D">
            <w:pPr>
              <w:spacing w:after="0" w:line="240" w:lineRule="auto"/>
              <w:ind w:left="0"/>
              <w:rPr>
                <w:b/>
                <w:color w:val="auto"/>
                <w:sz w:val="16"/>
                <w:szCs w:val="16"/>
              </w:rPr>
            </w:pPr>
            <w:r w:rsidRPr="00BB05D1">
              <w:rPr>
                <w:b/>
                <w:color w:val="auto"/>
                <w:sz w:val="16"/>
                <w:szCs w:val="16"/>
              </w:rPr>
              <w:t>Nom et Prénom du Maître d’Apprentissage</w:t>
            </w:r>
            <w:r>
              <w:rPr>
                <w:b/>
                <w:color w:val="auto"/>
                <w:sz w:val="16"/>
                <w:szCs w:val="16"/>
              </w:rPr>
              <w:t xml:space="preserve">                                                Emargement et cachet de l’entreprise</w:t>
            </w:r>
          </w:p>
          <w:p w:rsidR="003E1B3D" w:rsidRPr="003E1B3D" w:rsidRDefault="003E1B3D" w:rsidP="003E1B3D">
            <w:pPr>
              <w:spacing w:line="259" w:lineRule="auto"/>
              <w:ind w:left="0"/>
              <w:rPr>
                <w:b/>
                <w:color w:val="auto"/>
                <w:sz w:val="24"/>
                <w:szCs w:val="24"/>
                <w:lang w:eastAsia="fr-FR"/>
              </w:rPr>
            </w:pPr>
            <w:r w:rsidRPr="00BB05D1">
              <w:rPr>
                <w:b/>
                <w:color w:val="auto"/>
                <w:sz w:val="16"/>
                <w:szCs w:val="16"/>
              </w:rPr>
              <w:t>ou du Responsable du stage</w:t>
            </w:r>
          </w:p>
          <w:p w:rsidR="003E1B3D" w:rsidRDefault="003E1B3D" w:rsidP="003E1B3D">
            <w:pPr>
              <w:spacing w:line="259" w:lineRule="auto"/>
              <w:ind w:left="0"/>
              <w:jc w:val="center"/>
            </w:pPr>
          </w:p>
          <w:p w:rsidR="003E1B3D" w:rsidRDefault="003E1B3D" w:rsidP="003E1B3D">
            <w:pPr>
              <w:spacing w:line="259" w:lineRule="auto"/>
              <w:ind w:left="0"/>
              <w:jc w:val="center"/>
            </w:pPr>
          </w:p>
        </w:tc>
      </w:tr>
    </w:tbl>
    <w:p w:rsidR="003E1B3D" w:rsidRDefault="003E1B3D" w:rsidP="003E1B3D">
      <w:pPr>
        <w:spacing w:after="0" w:line="240" w:lineRule="auto"/>
        <w:ind w:left="0"/>
      </w:pPr>
    </w:p>
    <w:p w:rsidR="00097265" w:rsidRPr="00097265" w:rsidRDefault="00097265" w:rsidP="00097265">
      <w:pPr>
        <w:suppressAutoHyphens w:val="0"/>
        <w:spacing w:after="0" w:line="259" w:lineRule="auto"/>
        <w:ind w:left="0"/>
        <w:jc w:val="center"/>
        <w:rPr>
          <w:rFonts w:ascii="Times New Roman" w:hAnsi="Times New Roman" w:cs="Times New Roman"/>
          <w:b/>
          <w:color w:val="auto"/>
          <w:sz w:val="24"/>
          <w:szCs w:val="24"/>
          <w:lang w:eastAsia="fr-FR"/>
        </w:rPr>
      </w:pPr>
      <w:r w:rsidRPr="00097265">
        <w:rPr>
          <w:b/>
          <w:color w:val="auto"/>
          <w:sz w:val="32"/>
          <w:szCs w:val="24"/>
          <w:lang w:eastAsia="fr-FR"/>
        </w:rPr>
        <w:t>Tableau de synthèse Épreuve E2</w:t>
      </w:r>
      <w:r w:rsidRPr="00097265">
        <w:rPr>
          <w:rFonts w:ascii="Times New Roman" w:hAnsi="Times New Roman" w:cs="Times New Roman"/>
          <w:b/>
          <w:color w:val="auto"/>
          <w:sz w:val="24"/>
          <w:szCs w:val="24"/>
          <w:lang w:eastAsia="fr-FR"/>
        </w:rPr>
        <w:t xml:space="preserve"> </w:t>
      </w:r>
    </w:p>
    <w:p w:rsidR="00097265" w:rsidRPr="00097265" w:rsidRDefault="00097265" w:rsidP="00097265">
      <w:pPr>
        <w:suppressAutoHyphens w:val="0"/>
        <w:spacing w:after="0" w:line="259" w:lineRule="auto"/>
        <w:ind w:left="0"/>
        <w:jc w:val="center"/>
        <w:rPr>
          <w:rFonts w:cs="Times New Roman"/>
          <w:b/>
          <w:color w:val="auto"/>
          <w:sz w:val="24"/>
          <w:szCs w:val="24"/>
          <w:lang w:eastAsia="fr-FR"/>
        </w:rPr>
      </w:pPr>
      <w:r w:rsidRPr="00097265">
        <w:rPr>
          <w:rFonts w:ascii="Times New Roman" w:hAnsi="Times New Roman" w:cs="Times New Roman"/>
          <w:b/>
          <w:color w:val="auto"/>
          <w:sz w:val="24"/>
          <w:szCs w:val="24"/>
          <w:lang w:eastAsia="fr-FR"/>
        </w:rPr>
        <w:t>É</w:t>
      </w:r>
      <w:r w:rsidRPr="00097265">
        <w:rPr>
          <w:rFonts w:cs="Times New Roman"/>
          <w:b/>
          <w:color w:val="auto"/>
          <w:sz w:val="24"/>
          <w:szCs w:val="24"/>
          <w:lang w:eastAsia="fr-FR"/>
        </w:rPr>
        <w:t xml:space="preserve">preuve de pratique professionnelle prenant en compte </w:t>
      </w:r>
    </w:p>
    <w:p w:rsidR="00097265" w:rsidRPr="00097265" w:rsidRDefault="00097265" w:rsidP="00097265">
      <w:pPr>
        <w:suppressAutoHyphens w:val="0"/>
        <w:spacing w:after="0" w:line="259" w:lineRule="auto"/>
        <w:ind w:left="0"/>
        <w:jc w:val="center"/>
        <w:rPr>
          <w:b/>
          <w:color w:val="auto"/>
          <w:sz w:val="32"/>
          <w:szCs w:val="24"/>
          <w:lang w:eastAsia="fr-FR"/>
        </w:rPr>
      </w:pPr>
      <w:proofErr w:type="gramStart"/>
      <w:r w:rsidRPr="00097265">
        <w:rPr>
          <w:rFonts w:cs="Times New Roman"/>
          <w:b/>
          <w:color w:val="auto"/>
          <w:sz w:val="24"/>
          <w:szCs w:val="24"/>
          <w:lang w:eastAsia="fr-FR"/>
        </w:rPr>
        <w:t>la</w:t>
      </w:r>
      <w:proofErr w:type="gramEnd"/>
      <w:r w:rsidRPr="00097265">
        <w:rPr>
          <w:rFonts w:cs="Times New Roman"/>
          <w:b/>
          <w:color w:val="auto"/>
          <w:sz w:val="24"/>
          <w:szCs w:val="24"/>
          <w:lang w:eastAsia="fr-FR"/>
        </w:rPr>
        <w:t xml:space="preserve"> formation en milieu professionnel</w:t>
      </w:r>
    </w:p>
    <w:p w:rsidR="00097265" w:rsidRPr="00097265" w:rsidRDefault="00097265" w:rsidP="007235FE">
      <w:pPr>
        <w:suppressAutoHyphens w:val="0"/>
        <w:spacing w:after="0" w:line="240" w:lineRule="auto"/>
        <w:ind w:left="0"/>
        <w:jc w:val="center"/>
        <w:rPr>
          <w:b/>
          <w:color w:val="auto"/>
          <w:sz w:val="32"/>
          <w:szCs w:val="24"/>
          <w:lang w:eastAsia="fr-FR"/>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25"/>
        <w:gridCol w:w="3558"/>
        <w:gridCol w:w="3265"/>
      </w:tblGrid>
      <w:tr w:rsidR="00097265" w:rsidRPr="00097265" w:rsidTr="00065569">
        <w:trPr>
          <w:trHeight w:val="533"/>
        </w:trPr>
        <w:tc>
          <w:tcPr>
            <w:tcW w:w="3525" w:type="dxa"/>
            <w:tcBorders>
              <w:top w:val="double" w:sz="4" w:space="0" w:color="auto"/>
              <w:left w:val="double" w:sz="4" w:space="0" w:color="auto"/>
              <w:bottom w:val="double" w:sz="4" w:space="0" w:color="auto"/>
              <w:right w:val="double" w:sz="4" w:space="0" w:color="auto"/>
            </w:tcBorders>
          </w:tcPr>
          <w:p w:rsidR="00097265" w:rsidRPr="00097265" w:rsidRDefault="00097265" w:rsidP="007235FE">
            <w:pPr>
              <w:suppressAutoHyphens w:val="0"/>
              <w:spacing w:after="0" w:line="240" w:lineRule="auto"/>
              <w:ind w:left="0"/>
              <w:jc w:val="center"/>
              <w:rPr>
                <w:b/>
                <w:color w:val="auto"/>
                <w:sz w:val="24"/>
                <w:szCs w:val="24"/>
                <w:lang w:eastAsia="fr-FR"/>
              </w:rPr>
            </w:pPr>
          </w:p>
          <w:p w:rsidR="00097265" w:rsidRPr="00097265" w:rsidRDefault="00097265" w:rsidP="007235FE">
            <w:pPr>
              <w:suppressAutoHyphens w:val="0"/>
              <w:spacing w:after="0" w:line="240" w:lineRule="auto"/>
              <w:ind w:left="0"/>
              <w:rPr>
                <w:b/>
                <w:color w:val="auto"/>
                <w:sz w:val="24"/>
                <w:szCs w:val="24"/>
                <w:lang w:eastAsia="fr-FR"/>
              </w:rPr>
            </w:pPr>
            <w:r w:rsidRPr="00097265">
              <w:rPr>
                <w:b/>
                <w:color w:val="auto"/>
                <w:sz w:val="22"/>
                <w:szCs w:val="24"/>
                <w:lang w:eastAsia="fr-FR"/>
              </w:rPr>
              <w:t>ACADEMIE DE :</w:t>
            </w:r>
          </w:p>
          <w:p w:rsidR="00097265" w:rsidRPr="00097265" w:rsidRDefault="00097265" w:rsidP="007235FE">
            <w:pPr>
              <w:suppressAutoHyphens w:val="0"/>
              <w:spacing w:after="0" w:line="240" w:lineRule="auto"/>
              <w:ind w:left="0"/>
              <w:rPr>
                <w:b/>
                <w:color w:val="auto"/>
                <w:sz w:val="24"/>
                <w:szCs w:val="24"/>
                <w:lang w:eastAsia="fr-FR"/>
              </w:rPr>
            </w:pPr>
          </w:p>
        </w:tc>
        <w:tc>
          <w:tcPr>
            <w:tcW w:w="3558" w:type="dxa"/>
            <w:tcBorders>
              <w:top w:val="nil"/>
              <w:left w:val="double" w:sz="4" w:space="0" w:color="auto"/>
              <w:bottom w:val="nil"/>
              <w:right w:val="double" w:sz="4" w:space="0" w:color="auto"/>
            </w:tcBorders>
            <w:vAlign w:val="center"/>
          </w:tcPr>
          <w:p w:rsidR="00097265" w:rsidRPr="00097265" w:rsidRDefault="00097265" w:rsidP="007235FE">
            <w:pPr>
              <w:suppressAutoHyphens w:val="0"/>
              <w:spacing w:after="0" w:line="240" w:lineRule="auto"/>
              <w:ind w:left="0"/>
              <w:jc w:val="center"/>
              <w:rPr>
                <w:b/>
                <w:color w:val="auto"/>
                <w:sz w:val="24"/>
                <w:szCs w:val="24"/>
                <w:lang w:eastAsia="fr-FR"/>
              </w:rPr>
            </w:pPr>
            <w:r w:rsidRPr="00097265">
              <w:rPr>
                <w:b/>
                <w:color w:val="auto"/>
                <w:sz w:val="24"/>
                <w:szCs w:val="24"/>
                <w:lang w:eastAsia="fr-FR"/>
              </w:rPr>
              <w:t>BACCALAURÉAT PROFESSIONNEL</w:t>
            </w:r>
          </w:p>
          <w:p w:rsidR="00097265" w:rsidRPr="00097265" w:rsidRDefault="00097265" w:rsidP="007235FE">
            <w:pPr>
              <w:suppressAutoHyphens w:val="0"/>
              <w:spacing w:after="0" w:line="240" w:lineRule="auto"/>
              <w:ind w:left="0"/>
              <w:jc w:val="center"/>
              <w:rPr>
                <w:b/>
                <w:color w:val="auto"/>
                <w:sz w:val="24"/>
                <w:szCs w:val="24"/>
                <w:lang w:eastAsia="fr-FR"/>
              </w:rPr>
            </w:pPr>
            <w:r w:rsidRPr="00097265">
              <w:rPr>
                <w:b/>
                <w:color w:val="auto"/>
                <w:sz w:val="24"/>
                <w:szCs w:val="24"/>
                <w:lang w:eastAsia="fr-FR"/>
              </w:rPr>
              <w:t>BOULANGER PATISSIER</w:t>
            </w:r>
            <w:r w:rsidRPr="00097265">
              <w:rPr>
                <w:b/>
                <w:color w:val="auto"/>
                <w:sz w:val="22"/>
                <w:szCs w:val="24"/>
                <w:lang w:eastAsia="fr-FR"/>
              </w:rPr>
              <w:t xml:space="preserve"> </w:t>
            </w:r>
          </w:p>
        </w:tc>
        <w:tc>
          <w:tcPr>
            <w:tcW w:w="3265" w:type="dxa"/>
            <w:tcBorders>
              <w:top w:val="double" w:sz="4" w:space="0" w:color="auto"/>
              <w:left w:val="double" w:sz="4" w:space="0" w:color="auto"/>
              <w:bottom w:val="double" w:sz="4" w:space="0" w:color="auto"/>
              <w:right w:val="double" w:sz="4" w:space="0" w:color="auto"/>
            </w:tcBorders>
          </w:tcPr>
          <w:p w:rsidR="00097265" w:rsidRPr="00097265" w:rsidRDefault="00097265" w:rsidP="007235FE">
            <w:pPr>
              <w:suppressAutoHyphens w:val="0"/>
              <w:spacing w:before="120" w:after="0" w:line="240" w:lineRule="auto"/>
              <w:ind w:left="0"/>
              <w:rPr>
                <w:b/>
                <w:color w:val="auto"/>
                <w:sz w:val="24"/>
                <w:szCs w:val="24"/>
                <w:lang w:eastAsia="fr-FR"/>
              </w:rPr>
            </w:pPr>
            <w:r w:rsidRPr="00097265">
              <w:rPr>
                <w:b/>
                <w:color w:val="auto"/>
                <w:sz w:val="22"/>
                <w:szCs w:val="24"/>
                <w:lang w:eastAsia="fr-FR"/>
              </w:rPr>
              <w:t xml:space="preserve">SESSION : </w:t>
            </w:r>
          </w:p>
          <w:p w:rsidR="00097265" w:rsidRPr="00097265" w:rsidRDefault="00097265" w:rsidP="007235FE">
            <w:pPr>
              <w:suppressAutoHyphens w:val="0"/>
              <w:spacing w:before="120" w:after="0" w:line="240" w:lineRule="auto"/>
              <w:ind w:left="0"/>
              <w:rPr>
                <w:b/>
                <w:color w:val="auto"/>
                <w:sz w:val="24"/>
                <w:szCs w:val="24"/>
                <w:lang w:eastAsia="fr-FR"/>
              </w:rPr>
            </w:pPr>
            <w:r w:rsidRPr="00097265">
              <w:rPr>
                <w:b/>
                <w:color w:val="auto"/>
                <w:sz w:val="22"/>
                <w:szCs w:val="24"/>
                <w:lang w:eastAsia="fr-FR"/>
              </w:rPr>
              <w:t xml:space="preserve">Date : </w:t>
            </w:r>
            <w:r w:rsidRPr="00097265">
              <w:rPr>
                <w:i/>
                <w:color w:val="auto"/>
                <w:sz w:val="24"/>
                <w:szCs w:val="24"/>
                <w:lang w:eastAsia="fr-FR"/>
              </w:rPr>
              <w:t xml:space="preserve"> </w:t>
            </w:r>
          </w:p>
        </w:tc>
      </w:tr>
    </w:tbl>
    <w:p w:rsidR="00097265" w:rsidRPr="00097265" w:rsidRDefault="00097265" w:rsidP="007235FE">
      <w:pPr>
        <w:suppressAutoHyphens w:val="0"/>
        <w:spacing w:after="0" w:line="240" w:lineRule="auto"/>
        <w:ind w:left="0"/>
        <w:rPr>
          <w:color w:val="auto"/>
          <w:sz w:val="4"/>
          <w:szCs w:val="24"/>
          <w:lang w:eastAsia="fr-FR"/>
        </w:rPr>
      </w:pPr>
    </w:p>
    <w:p w:rsidR="00097265" w:rsidRPr="00097265" w:rsidRDefault="00097265" w:rsidP="007235FE">
      <w:pPr>
        <w:suppressAutoHyphens w:val="0"/>
        <w:spacing w:after="0" w:line="240" w:lineRule="auto"/>
        <w:ind w:left="0"/>
        <w:rPr>
          <w:color w:val="auto"/>
          <w:sz w:val="4"/>
          <w:szCs w:val="24"/>
          <w:lang w:eastAsia="fr-FR"/>
        </w:rPr>
      </w:pPr>
    </w:p>
    <w:p w:rsidR="00097265" w:rsidRPr="00097265" w:rsidRDefault="00097265" w:rsidP="007235FE">
      <w:pPr>
        <w:suppressAutoHyphens w:val="0"/>
        <w:spacing w:after="0" w:line="240" w:lineRule="auto"/>
        <w:ind w:left="0"/>
        <w:rPr>
          <w:color w:val="auto"/>
          <w:sz w:val="4"/>
          <w:szCs w:val="24"/>
          <w:lang w:eastAsia="fr-FR"/>
        </w:rPr>
      </w:pPr>
    </w:p>
    <w:p w:rsidR="00097265" w:rsidRPr="00097265" w:rsidRDefault="00097265" w:rsidP="007235FE">
      <w:pPr>
        <w:suppressAutoHyphens w:val="0"/>
        <w:spacing w:after="0" w:line="240" w:lineRule="auto"/>
        <w:ind w:left="0"/>
        <w:rPr>
          <w:color w:val="auto"/>
          <w:sz w:val="4"/>
          <w:szCs w:val="24"/>
          <w:lang w:eastAsia="fr-FR"/>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99"/>
        <w:gridCol w:w="4249"/>
      </w:tblGrid>
      <w:tr w:rsidR="00097265" w:rsidRPr="00097265" w:rsidTr="00065569">
        <w:trPr>
          <w:trHeight w:val="373"/>
        </w:trPr>
        <w:tc>
          <w:tcPr>
            <w:tcW w:w="6099" w:type="dxa"/>
          </w:tcPr>
          <w:p w:rsidR="00097265" w:rsidRPr="00097265" w:rsidRDefault="00097265" w:rsidP="007235FE">
            <w:pPr>
              <w:suppressAutoHyphens w:val="0"/>
              <w:spacing w:after="0" w:line="240" w:lineRule="auto"/>
              <w:ind w:left="0"/>
              <w:jc w:val="center"/>
              <w:rPr>
                <w:b/>
                <w:color w:val="auto"/>
                <w:sz w:val="24"/>
                <w:szCs w:val="24"/>
                <w:lang w:eastAsia="fr-FR"/>
              </w:rPr>
            </w:pPr>
          </w:p>
          <w:p w:rsidR="00097265" w:rsidRPr="00097265" w:rsidRDefault="00097265" w:rsidP="007235FE">
            <w:pPr>
              <w:suppressAutoHyphens w:val="0"/>
              <w:spacing w:after="0" w:line="240" w:lineRule="auto"/>
              <w:ind w:left="0"/>
              <w:jc w:val="center"/>
              <w:rPr>
                <w:b/>
                <w:color w:val="auto"/>
                <w:sz w:val="24"/>
                <w:szCs w:val="24"/>
                <w:lang w:eastAsia="fr-FR"/>
              </w:rPr>
            </w:pPr>
            <w:r w:rsidRPr="00097265">
              <w:rPr>
                <w:b/>
                <w:color w:val="auto"/>
                <w:sz w:val="22"/>
                <w:szCs w:val="24"/>
                <w:lang w:eastAsia="fr-FR"/>
              </w:rPr>
              <w:t>EVALUATION EN COURS DE FORMATION</w:t>
            </w:r>
          </w:p>
          <w:p w:rsidR="00097265" w:rsidRPr="00097265" w:rsidRDefault="00097265" w:rsidP="007235FE">
            <w:pPr>
              <w:suppressAutoHyphens w:val="0"/>
              <w:spacing w:after="0" w:line="240" w:lineRule="auto"/>
              <w:ind w:left="0"/>
              <w:rPr>
                <w:b/>
                <w:color w:val="auto"/>
                <w:sz w:val="24"/>
                <w:szCs w:val="24"/>
                <w:lang w:eastAsia="fr-FR"/>
              </w:rPr>
            </w:pPr>
          </w:p>
        </w:tc>
        <w:tc>
          <w:tcPr>
            <w:tcW w:w="4249" w:type="dxa"/>
            <w:vAlign w:val="center"/>
          </w:tcPr>
          <w:p w:rsidR="00097265" w:rsidRPr="00097265" w:rsidRDefault="00097265" w:rsidP="007235FE">
            <w:pPr>
              <w:suppressAutoHyphens w:val="0"/>
              <w:spacing w:after="0" w:line="240" w:lineRule="auto"/>
              <w:ind w:left="0"/>
              <w:jc w:val="center"/>
              <w:rPr>
                <w:b/>
                <w:color w:val="auto"/>
                <w:sz w:val="36"/>
                <w:szCs w:val="24"/>
                <w:lang w:eastAsia="fr-FR"/>
              </w:rPr>
            </w:pPr>
            <w:r w:rsidRPr="00097265">
              <w:rPr>
                <w:b/>
                <w:color w:val="auto"/>
                <w:sz w:val="32"/>
                <w:szCs w:val="24"/>
                <w:lang w:eastAsia="fr-FR"/>
              </w:rPr>
              <w:t>EPREUVE E2</w:t>
            </w:r>
          </w:p>
          <w:p w:rsidR="00097265" w:rsidRPr="00097265" w:rsidRDefault="00097265" w:rsidP="007235FE">
            <w:pPr>
              <w:suppressAutoHyphens w:val="0"/>
              <w:spacing w:after="0" w:line="240" w:lineRule="auto"/>
              <w:ind w:left="0"/>
              <w:jc w:val="center"/>
              <w:rPr>
                <w:b/>
                <w:color w:val="auto"/>
                <w:sz w:val="24"/>
                <w:szCs w:val="24"/>
                <w:lang w:eastAsia="fr-FR"/>
              </w:rPr>
            </w:pPr>
            <w:r w:rsidRPr="00097265">
              <w:rPr>
                <w:b/>
                <w:color w:val="auto"/>
                <w:sz w:val="32"/>
                <w:szCs w:val="24"/>
                <w:lang w:eastAsia="fr-FR"/>
              </w:rPr>
              <w:t>Coefficient : 9</w:t>
            </w:r>
          </w:p>
        </w:tc>
      </w:tr>
    </w:tbl>
    <w:p w:rsidR="00097265" w:rsidRPr="00097265" w:rsidRDefault="00097265" w:rsidP="007235FE">
      <w:pPr>
        <w:suppressAutoHyphens w:val="0"/>
        <w:spacing w:after="0" w:line="240" w:lineRule="auto"/>
        <w:ind w:left="0"/>
        <w:rPr>
          <w:color w:val="auto"/>
          <w:sz w:val="4"/>
          <w:szCs w:val="24"/>
          <w:lang w:eastAsia="fr-FR"/>
        </w:rPr>
      </w:pPr>
    </w:p>
    <w:p w:rsidR="00097265" w:rsidRPr="00097265" w:rsidRDefault="00097265" w:rsidP="007235FE">
      <w:pPr>
        <w:suppressAutoHyphens w:val="0"/>
        <w:spacing w:after="0" w:line="240" w:lineRule="auto"/>
        <w:ind w:left="0"/>
        <w:rPr>
          <w:color w:val="auto"/>
          <w:sz w:val="4"/>
          <w:szCs w:val="24"/>
          <w:lang w:eastAsia="fr-FR"/>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2639"/>
        <w:gridCol w:w="4649"/>
      </w:tblGrid>
      <w:tr w:rsidR="00097265" w:rsidRPr="00097265" w:rsidTr="00065569">
        <w:trPr>
          <w:trHeight w:val="207"/>
        </w:trPr>
        <w:tc>
          <w:tcPr>
            <w:tcW w:w="5699" w:type="dxa"/>
            <w:gridSpan w:val="2"/>
            <w:tcBorders>
              <w:top w:val="double" w:sz="4" w:space="0" w:color="auto"/>
              <w:left w:val="double" w:sz="4" w:space="0" w:color="auto"/>
              <w:bottom w:val="double" w:sz="4" w:space="0" w:color="auto"/>
              <w:right w:val="double" w:sz="4" w:space="0" w:color="auto"/>
            </w:tcBorders>
          </w:tcPr>
          <w:p w:rsidR="00097265" w:rsidRPr="00097265" w:rsidRDefault="00097265" w:rsidP="007235FE">
            <w:pPr>
              <w:suppressAutoHyphens w:val="0"/>
              <w:spacing w:after="0" w:line="240" w:lineRule="auto"/>
              <w:ind w:left="0"/>
              <w:jc w:val="center"/>
              <w:rPr>
                <w:color w:val="auto"/>
                <w:sz w:val="24"/>
                <w:szCs w:val="24"/>
                <w:lang w:eastAsia="fr-FR"/>
              </w:rPr>
            </w:pPr>
            <w:r w:rsidRPr="00097265">
              <w:rPr>
                <w:color w:val="auto"/>
                <w:sz w:val="22"/>
                <w:szCs w:val="24"/>
                <w:lang w:eastAsia="fr-FR"/>
              </w:rPr>
              <w:t>CANDIDAT</w:t>
            </w:r>
          </w:p>
        </w:tc>
        <w:tc>
          <w:tcPr>
            <w:tcW w:w="4649" w:type="dxa"/>
            <w:tcBorders>
              <w:top w:val="double" w:sz="4" w:space="0" w:color="auto"/>
              <w:left w:val="double" w:sz="4" w:space="0" w:color="auto"/>
              <w:bottom w:val="double" w:sz="4" w:space="0" w:color="auto"/>
              <w:right w:val="double" w:sz="4" w:space="0" w:color="auto"/>
            </w:tcBorders>
          </w:tcPr>
          <w:p w:rsidR="00097265" w:rsidRPr="00097265" w:rsidRDefault="00097265" w:rsidP="007235FE">
            <w:pPr>
              <w:suppressAutoHyphens w:val="0"/>
              <w:spacing w:after="0" w:line="240" w:lineRule="auto"/>
              <w:ind w:left="0"/>
              <w:jc w:val="center"/>
              <w:rPr>
                <w:color w:val="auto"/>
                <w:sz w:val="24"/>
                <w:szCs w:val="24"/>
                <w:lang w:eastAsia="fr-FR"/>
              </w:rPr>
            </w:pPr>
            <w:r w:rsidRPr="00097265">
              <w:rPr>
                <w:color w:val="auto"/>
                <w:sz w:val="22"/>
                <w:szCs w:val="24"/>
                <w:lang w:eastAsia="fr-FR"/>
              </w:rPr>
              <w:t>ETABLISSEMENT</w:t>
            </w:r>
          </w:p>
        </w:tc>
      </w:tr>
      <w:tr w:rsidR="00097265" w:rsidRPr="00097265" w:rsidTr="00065569">
        <w:trPr>
          <w:trHeight w:val="558"/>
        </w:trPr>
        <w:tc>
          <w:tcPr>
            <w:tcW w:w="3060" w:type="dxa"/>
            <w:tcBorders>
              <w:top w:val="double" w:sz="4" w:space="0" w:color="auto"/>
              <w:left w:val="double" w:sz="4" w:space="0" w:color="auto"/>
              <w:bottom w:val="double" w:sz="4" w:space="0" w:color="auto"/>
              <w:right w:val="nil"/>
            </w:tcBorders>
          </w:tcPr>
          <w:p w:rsidR="00097265" w:rsidRPr="00097265" w:rsidRDefault="00097265" w:rsidP="007235FE">
            <w:pPr>
              <w:suppressAutoHyphens w:val="0"/>
              <w:spacing w:after="0" w:line="240" w:lineRule="auto"/>
              <w:ind w:left="0"/>
              <w:rPr>
                <w:color w:val="auto"/>
                <w:sz w:val="24"/>
                <w:szCs w:val="24"/>
                <w:u w:val="single"/>
                <w:lang w:eastAsia="fr-FR"/>
              </w:rPr>
            </w:pPr>
            <w:r w:rsidRPr="00097265">
              <w:rPr>
                <w:color w:val="auto"/>
                <w:sz w:val="22"/>
                <w:szCs w:val="24"/>
                <w:u w:val="single"/>
                <w:lang w:eastAsia="fr-FR"/>
              </w:rPr>
              <w:t>Nom :</w:t>
            </w:r>
          </w:p>
          <w:p w:rsidR="00097265" w:rsidRPr="00097265" w:rsidRDefault="00097265" w:rsidP="007235FE">
            <w:pPr>
              <w:suppressAutoHyphens w:val="0"/>
              <w:spacing w:after="0" w:line="240" w:lineRule="auto"/>
              <w:ind w:left="0"/>
              <w:rPr>
                <w:color w:val="auto"/>
                <w:sz w:val="24"/>
                <w:szCs w:val="24"/>
                <w:u w:val="single"/>
                <w:lang w:eastAsia="fr-FR"/>
              </w:rPr>
            </w:pPr>
          </w:p>
        </w:tc>
        <w:tc>
          <w:tcPr>
            <w:tcW w:w="2639" w:type="dxa"/>
            <w:tcBorders>
              <w:top w:val="nil"/>
              <w:left w:val="nil"/>
              <w:bottom w:val="double" w:sz="4" w:space="0" w:color="auto"/>
              <w:right w:val="double" w:sz="4" w:space="0" w:color="auto"/>
            </w:tcBorders>
          </w:tcPr>
          <w:p w:rsidR="00097265" w:rsidRPr="00097265" w:rsidRDefault="00097265" w:rsidP="007235FE">
            <w:pPr>
              <w:suppressAutoHyphens w:val="0"/>
              <w:spacing w:after="0" w:line="240" w:lineRule="auto"/>
              <w:ind w:left="0"/>
              <w:rPr>
                <w:color w:val="auto"/>
                <w:sz w:val="24"/>
                <w:szCs w:val="24"/>
                <w:u w:val="single"/>
                <w:lang w:eastAsia="fr-FR"/>
              </w:rPr>
            </w:pPr>
            <w:r w:rsidRPr="00097265">
              <w:rPr>
                <w:color w:val="auto"/>
                <w:sz w:val="22"/>
                <w:szCs w:val="24"/>
                <w:u w:val="single"/>
                <w:lang w:eastAsia="fr-FR"/>
              </w:rPr>
              <w:t xml:space="preserve"> Prénom :</w:t>
            </w:r>
          </w:p>
        </w:tc>
        <w:tc>
          <w:tcPr>
            <w:tcW w:w="4649" w:type="dxa"/>
            <w:tcBorders>
              <w:top w:val="double" w:sz="4" w:space="0" w:color="auto"/>
              <w:left w:val="double" w:sz="4" w:space="0" w:color="auto"/>
              <w:bottom w:val="double" w:sz="4" w:space="0" w:color="auto"/>
              <w:right w:val="double" w:sz="4" w:space="0" w:color="auto"/>
            </w:tcBorders>
          </w:tcPr>
          <w:p w:rsidR="00097265" w:rsidRPr="00097265" w:rsidRDefault="00097265" w:rsidP="007235FE">
            <w:pPr>
              <w:suppressAutoHyphens w:val="0"/>
              <w:spacing w:after="0" w:line="240" w:lineRule="auto"/>
              <w:ind w:left="0"/>
              <w:jc w:val="center"/>
              <w:rPr>
                <w:color w:val="auto"/>
                <w:sz w:val="24"/>
                <w:szCs w:val="24"/>
                <w:lang w:eastAsia="fr-FR"/>
              </w:rPr>
            </w:pPr>
          </w:p>
        </w:tc>
      </w:tr>
    </w:tbl>
    <w:p w:rsidR="00097265" w:rsidRPr="00097265" w:rsidRDefault="00097265" w:rsidP="007235FE">
      <w:pPr>
        <w:suppressAutoHyphens w:val="0"/>
        <w:spacing w:after="0" w:line="240" w:lineRule="auto"/>
        <w:ind w:left="0"/>
        <w:rPr>
          <w:color w:val="auto"/>
          <w:sz w:val="4"/>
          <w:szCs w:val="24"/>
          <w:lang w:eastAsia="fr-FR"/>
        </w:rPr>
      </w:pPr>
    </w:p>
    <w:tbl>
      <w:tblPr>
        <w:tblW w:w="10348" w:type="dxa"/>
        <w:tblInd w:w="-4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47"/>
        <w:gridCol w:w="3615"/>
        <w:gridCol w:w="3286"/>
      </w:tblGrid>
      <w:tr w:rsidR="00097265" w:rsidRPr="00097265" w:rsidTr="00065569">
        <w:trPr>
          <w:cantSplit/>
          <w:trHeight w:val="91"/>
        </w:trPr>
        <w:tc>
          <w:tcPr>
            <w:tcW w:w="3447" w:type="dxa"/>
            <w:tcBorders>
              <w:top w:val="double" w:sz="4" w:space="0" w:color="auto"/>
            </w:tcBorders>
          </w:tcPr>
          <w:p w:rsidR="00097265" w:rsidRPr="00097265" w:rsidRDefault="00097265" w:rsidP="007235FE">
            <w:pPr>
              <w:suppressAutoHyphens w:val="0"/>
              <w:spacing w:after="0" w:line="240" w:lineRule="auto"/>
              <w:ind w:left="0"/>
              <w:jc w:val="center"/>
              <w:rPr>
                <w:color w:val="auto"/>
                <w:sz w:val="24"/>
                <w:szCs w:val="24"/>
                <w:lang w:eastAsia="fr-FR"/>
              </w:rPr>
            </w:pPr>
            <w:r w:rsidRPr="00097265">
              <w:rPr>
                <w:color w:val="auto"/>
                <w:sz w:val="24"/>
                <w:szCs w:val="24"/>
                <w:lang w:eastAsia="fr-FR"/>
              </w:rPr>
              <w:t>NOM des membres du jury</w:t>
            </w:r>
          </w:p>
        </w:tc>
        <w:tc>
          <w:tcPr>
            <w:tcW w:w="3615" w:type="dxa"/>
            <w:tcBorders>
              <w:top w:val="double" w:sz="4" w:space="0" w:color="auto"/>
            </w:tcBorders>
          </w:tcPr>
          <w:p w:rsidR="00097265" w:rsidRPr="00097265" w:rsidRDefault="00097265" w:rsidP="007235FE">
            <w:pPr>
              <w:suppressAutoHyphens w:val="0"/>
              <w:spacing w:after="0" w:line="240" w:lineRule="auto"/>
              <w:ind w:left="0"/>
              <w:jc w:val="center"/>
              <w:rPr>
                <w:color w:val="auto"/>
                <w:sz w:val="24"/>
                <w:szCs w:val="24"/>
                <w:lang w:eastAsia="fr-FR"/>
              </w:rPr>
            </w:pPr>
            <w:r w:rsidRPr="00097265">
              <w:rPr>
                <w:color w:val="auto"/>
                <w:sz w:val="24"/>
                <w:szCs w:val="24"/>
                <w:lang w:eastAsia="fr-FR"/>
              </w:rPr>
              <w:t xml:space="preserve">FONCTION </w:t>
            </w:r>
          </w:p>
        </w:tc>
        <w:tc>
          <w:tcPr>
            <w:tcW w:w="3286" w:type="dxa"/>
            <w:tcBorders>
              <w:top w:val="double" w:sz="4" w:space="0" w:color="auto"/>
            </w:tcBorders>
          </w:tcPr>
          <w:p w:rsidR="00097265" w:rsidRPr="00097265" w:rsidRDefault="00097265" w:rsidP="007235FE">
            <w:pPr>
              <w:suppressAutoHyphens w:val="0"/>
              <w:spacing w:after="0" w:line="240" w:lineRule="auto"/>
              <w:ind w:left="0"/>
              <w:jc w:val="center"/>
              <w:rPr>
                <w:color w:val="auto"/>
                <w:sz w:val="24"/>
                <w:szCs w:val="24"/>
                <w:lang w:eastAsia="fr-FR"/>
              </w:rPr>
            </w:pPr>
            <w:r w:rsidRPr="00097265">
              <w:rPr>
                <w:color w:val="auto"/>
                <w:sz w:val="24"/>
                <w:szCs w:val="24"/>
                <w:lang w:eastAsia="fr-FR"/>
              </w:rPr>
              <w:t>EMARGEMENT</w:t>
            </w:r>
          </w:p>
        </w:tc>
      </w:tr>
      <w:tr w:rsidR="00097265" w:rsidRPr="00097265" w:rsidTr="00065569">
        <w:trPr>
          <w:cantSplit/>
          <w:trHeight w:val="91"/>
        </w:trPr>
        <w:tc>
          <w:tcPr>
            <w:tcW w:w="3447" w:type="dxa"/>
            <w:tcBorders>
              <w:bottom w:val="double" w:sz="4" w:space="0" w:color="auto"/>
            </w:tcBorders>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tc>
        <w:tc>
          <w:tcPr>
            <w:tcW w:w="3615" w:type="dxa"/>
            <w:tcBorders>
              <w:bottom w:val="double" w:sz="4" w:space="0" w:color="auto"/>
            </w:tcBorders>
          </w:tcPr>
          <w:p w:rsidR="00097265" w:rsidRPr="00097265" w:rsidRDefault="00097265" w:rsidP="007235FE">
            <w:pPr>
              <w:suppressAutoHyphens w:val="0"/>
              <w:spacing w:after="0" w:line="240" w:lineRule="auto"/>
              <w:ind w:left="0"/>
              <w:rPr>
                <w:rFonts w:ascii="Arial Narrow" w:hAnsi="Arial Narrow"/>
                <w:color w:val="auto"/>
                <w:sz w:val="24"/>
                <w:szCs w:val="24"/>
                <w:lang w:eastAsia="fr-FR"/>
              </w:rPr>
            </w:pPr>
          </w:p>
          <w:p w:rsidR="00097265" w:rsidRPr="00097265" w:rsidRDefault="00097265" w:rsidP="007235FE">
            <w:pPr>
              <w:suppressAutoHyphens w:val="0"/>
              <w:spacing w:after="0" w:line="240" w:lineRule="auto"/>
              <w:ind w:left="0"/>
              <w:rPr>
                <w:rFonts w:ascii="Arial Narrow" w:hAnsi="Arial Narrow"/>
                <w:color w:val="auto"/>
                <w:sz w:val="24"/>
                <w:szCs w:val="24"/>
                <w:lang w:eastAsia="fr-FR"/>
              </w:rPr>
            </w:pPr>
          </w:p>
          <w:p w:rsidR="00097265" w:rsidRPr="00097265" w:rsidRDefault="00097265" w:rsidP="007235FE">
            <w:pPr>
              <w:suppressAutoHyphens w:val="0"/>
              <w:spacing w:after="0" w:line="240" w:lineRule="auto"/>
              <w:ind w:left="0"/>
              <w:rPr>
                <w:rFonts w:ascii="Arial Narrow" w:hAnsi="Arial Narrow"/>
                <w:color w:val="auto"/>
                <w:sz w:val="24"/>
                <w:szCs w:val="24"/>
                <w:lang w:eastAsia="fr-FR"/>
              </w:rPr>
            </w:pPr>
          </w:p>
          <w:p w:rsidR="00097265" w:rsidRPr="00097265" w:rsidRDefault="00097265" w:rsidP="007235FE">
            <w:pPr>
              <w:suppressAutoHyphens w:val="0"/>
              <w:spacing w:after="0" w:line="240" w:lineRule="auto"/>
              <w:ind w:left="0"/>
              <w:rPr>
                <w:rFonts w:ascii="Arial Narrow" w:hAnsi="Arial Narrow"/>
                <w:color w:val="auto"/>
                <w:sz w:val="24"/>
                <w:szCs w:val="24"/>
                <w:lang w:eastAsia="fr-FR"/>
              </w:rPr>
            </w:pPr>
          </w:p>
        </w:tc>
        <w:tc>
          <w:tcPr>
            <w:tcW w:w="3286" w:type="dxa"/>
            <w:tcBorders>
              <w:bottom w:val="double" w:sz="4" w:space="0" w:color="auto"/>
            </w:tcBorders>
          </w:tcPr>
          <w:p w:rsidR="00097265" w:rsidRPr="00097265" w:rsidRDefault="00097265" w:rsidP="007235FE">
            <w:pPr>
              <w:suppressAutoHyphens w:val="0"/>
              <w:spacing w:after="0" w:line="240" w:lineRule="auto"/>
              <w:ind w:left="0" w:right="113"/>
              <w:rPr>
                <w:rFonts w:ascii="Arial Narrow" w:hAnsi="Arial Narrow"/>
                <w:b/>
                <w:color w:val="auto"/>
                <w:sz w:val="24"/>
                <w:szCs w:val="24"/>
                <w:lang w:eastAsia="fr-FR"/>
              </w:rPr>
            </w:pPr>
          </w:p>
          <w:p w:rsidR="00097265" w:rsidRPr="00097265" w:rsidRDefault="00097265" w:rsidP="007235FE">
            <w:pPr>
              <w:suppressAutoHyphens w:val="0"/>
              <w:spacing w:after="0" w:line="240" w:lineRule="auto"/>
              <w:ind w:left="0" w:right="113"/>
              <w:rPr>
                <w:rFonts w:ascii="Arial Narrow" w:hAnsi="Arial Narrow"/>
                <w:b/>
                <w:color w:val="auto"/>
                <w:sz w:val="24"/>
                <w:szCs w:val="24"/>
                <w:lang w:eastAsia="fr-FR"/>
              </w:rPr>
            </w:pPr>
          </w:p>
        </w:tc>
      </w:tr>
    </w:tbl>
    <w:p w:rsidR="00097265" w:rsidRPr="00097265" w:rsidRDefault="00097265" w:rsidP="007235FE">
      <w:pPr>
        <w:suppressAutoHyphens w:val="0"/>
        <w:spacing w:after="0" w:line="240" w:lineRule="auto"/>
        <w:ind w:left="0"/>
        <w:rPr>
          <w:rFonts w:ascii="Arial Narrow" w:hAnsi="Arial Narrow"/>
          <w:color w:val="auto"/>
          <w:sz w:val="6"/>
          <w:szCs w:val="24"/>
          <w:lang w:eastAsia="fr-FR"/>
        </w:rPr>
      </w:pPr>
    </w:p>
    <w:p w:rsidR="00097265" w:rsidRPr="00097265" w:rsidRDefault="00097265" w:rsidP="007235FE">
      <w:pPr>
        <w:suppressAutoHyphens w:val="0"/>
        <w:spacing w:after="0" w:line="240" w:lineRule="auto"/>
        <w:ind w:left="0"/>
        <w:rPr>
          <w:rFonts w:ascii="Arial Narrow" w:hAnsi="Arial Narrow"/>
          <w:color w:val="auto"/>
          <w:sz w:val="4"/>
          <w:szCs w:val="24"/>
          <w:lang w:eastAsia="fr-F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25"/>
        <w:gridCol w:w="284"/>
        <w:gridCol w:w="1134"/>
        <w:gridCol w:w="4324"/>
        <w:gridCol w:w="1062"/>
      </w:tblGrid>
      <w:tr w:rsidR="00097265" w:rsidRPr="00097265" w:rsidTr="00065569">
        <w:trPr>
          <w:cantSplit/>
          <w:trHeight w:val="257"/>
        </w:trPr>
        <w:tc>
          <w:tcPr>
            <w:tcW w:w="2552"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r w:rsidRPr="00097265">
              <w:rPr>
                <w:rFonts w:ascii="Arial Narrow" w:hAnsi="Arial Narrow"/>
                <w:b/>
                <w:color w:val="auto"/>
                <w:szCs w:val="24"/>
                <w:lang w:eastAsia="fr-FR"/>
              </w:rPr>
              <w:t>NOTES RECAPITULATIVES S1</w:t>
            </w:r>
          </w:p>
        </w:tc>
        <w:tc>
          <w:tcPr>
            <w:tcW w:w="425"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284"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134"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w:t>
            </w:r>
          </w:p>
        </w:tc>
        <w:tc>
          <w:tcPr>
            <w:tcW w:w="4324" w:type="dxa"/>
            <w:tcBorders>
              <w:top w:val="double" w:sz="4" w:space="0" w:color="auto"/>
              <w:left w:val="double" w:sz="4" w:space="0" w:color="auto"/>
              <w:bottom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 xml:space="preserve">Phase écrite d’organisation du travail et de gestion du commis </w:t>
            </w:r>
          </w:p>
        </w:tc>
        <w:tc>
          <w:tcPr>
            <w:tcW w:w="1062"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05</w:t>
            </w:r>
          </w:p>
        </w:tc>
      </w:tr>
      <w:tr w:rsidR="00097265" w:rsidRPr="00097265" w:rsidTr="00065569">
        <w:trPr>
          <w:cantSplit/>
          <w:trHeight w:val="257"/>
        </w:trPr>
        <w:tc>
          <w:tcPr>
            <w:tcW w:w="3261" w:type="dxa"/>
            <w:gridSpan w:val="3"/>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r w:rsidRPr="00097265">
              <w:rPr>
                <w:rFonts w:ascii="Arial Narrow" w:hAnsi="Arial Narrow"/>
                <w:color w:val="auto"/>
                <w:sz w:val="18"/>
                <w:szCs w:val="24"/>
                <w:u w:val="single"/>
                <w:lang w:eastAsia="fr-FR"/>
              </w:rPr>
              <w:t>Évaluation en centre de formation :</w:t>
            </w:r>
          </w:p>
        </w:tc>
        <w:tc>
          <w:tcPr>
            <w:tcW w:w="1134"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II</w:t>
            </w:r>
          </w:p>
        </w:tc>
        <w:tc>
          <w:tcPr>
            <w:tcW w:w="4324" w:type="dxa"/>
            <w:tcBorders>
              <w:top w:val="double" w:sz="4" w:space="0" w:color="auto"/>
              <w:left w:val="double" w:sz="4" w:space="0" w:color="auto"/>
              <w:bottom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Phase pratique de fabrication (avec commis)</w:t>
            </w:r>
          </w:p>
        </w:tc>
        <w:tc>
          <w:tcPr>
            <w:tcW w:w="1062"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40</w:t>
            </w:r>
          </w:p>
        </w:tc>
      </w:tr>
      <w:tr w:rsidR="00097265" w:rsidRPr="00097265" w:rsidTr="00065569">
        <w:trPr>
          <w:cantSplit/>
          <w:trHeight w:val="257"/>
        </w:trPr>
        <w:tc>
          <w:tcPr>
            <w:tcW w:w="2977" w:type="dxa"/>
            <w:gridSpan w:val="2"/>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r w:rsidRPr="00097265">
              <w:rPr>
                <w:rFonts w:ascii="Arial Narrow" w:hAnsi="Arial Narrow"/>
                <w:color w:val="auto"/>
                <w:sz w:val="18"/>
                <w:szCs w:val="24"/>
                <w:lang w:eastAsia="fr-FR"/>
              </w:rPr>
              <w:t>Fin de la seconde année de formation</w:t>
            </w:r>
          </w:p>
        </w:tc>
        <w:tc>
          <w:tcPr>
            <w:tcW w:w="284"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134"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III</w:t>
            </w:r>
          </w:p>
        </w:tc>
        <w:tc>
          <w:tcPr>
            <w:tcW w:w="4324" w:type="dxa"/>
            <w:tcBorders>
              <w:top w:val="double" w:sz="4" w:space="0" w:color="auto"/>
              <w:left w:val="double" w:sz="4" w:space="0" w:color="auto"/>
              <w:bottom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Phase de présentation</w:t>
            </w:r>
          </w:p>
        </w:tc>
        <w:tc>
          <w:tcPr>
            <w:tcW w:w="1062"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05</w:t>
            </w:r>
          </w:p>
        </w:tc>
      </w:tr>
      <w:tr w:rsidR="00097265" w:rsidRPr="00097265" w:rsidTr="00065569">
        <w:trPr>
          <w:cantSplit/>
          <w:trHeight w:val="257"/>
        </w:trPr>
        <w:tc>
          <w:tcPr>
            <w:tcW w:w="2977" w:type="dxa"/>
            <w:gridSpan w:val="2"/>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r w:rsidRPr="00097265">
              <w:rPr>
                <w:rFonts w:ascii="Arial Narrow" w:hAnsi="Arial Narrow"/>
                <w:color w:val="auto"/>
                <w:sz w:val="18"/>
                <w:szCs w:val="24"/>
                <w:lang w:eastAsia="fr-FR"/>
              </w:rPr>
              <w:t>Au plus tard premier semestre de l’année de terminale professionnelle</w:t>
            </w:r>
          </w:p>
        </w:tc>
        <w:tc>
          <w:tcPr>
            <w:tcW w:w="284"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134"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IV</w:t>
            </w:r>
          </w:p>
        </w:tc>
        <w:tc>
          <w:tcPr>
            <w:tcW w:w="4324" w:type="dxa"/>
            <w:tcBorders>
              <w:top w:val="double" w:sz="4" w:space="0" w:color="auto"/>
              <w:left w:val="double" w:sz="4" w:space="0" w:color="auto"/>
              <w:bottom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Phase de dégustation</w:t>
            </w:r>
          </w:p>
        </w:tc>
        <w:tc>
          <w:tcPr>
            <w:tcW w:w="1062"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xml:space="preserve">/ 05 </w:t>
            </w:r>
          </w:p>
        </w:tc>
      </w:tr>
      <w:tr w:rsidR="00097265" w:rsidRPr="00097265" w:rsidTr="00065569">
        <w:trPr>
          <w:cantSplit/>
          <w:trHeight w:val="257"/>
        </w:trPr>
        <w:tc>
          <w:tcPr>
            <w:tcW w:w="2552"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tc>
        <w:tc>
          <w:tcPr>
            <w:tcW w:w="425"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284"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134"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V</w:t>
            </w:r>
          </w:p>
        </w:tc>
        <w:tc>
          <w:tcPr>
            <w:tcW w:w="4324" w:type="dxa"/>
            <w:tcBorders>
              <w:top w:val="double" w:sz="4" w:space="0" w:color="auto"/>
              <w:left w:val="double" w:sz="4" w:space="0" w:color="auto"/>
              <w:bottom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Phase d’argumentation commerciale</w:t>
            </w:r>
          </w:p>
        </w:tc>
        <w:tc>
          <w:tcPr>
            <w:tcW w:w="1062"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xml:space="preserve">/ 05 </w:t>
            </w:r>
          </w:p>
        </w:tc>
      </w:tr>
      <w:tr w:rsidR="00097265" w:rsidRPr="00097265" w:rsidTr="00065569">
        <w:trPr>
          <w:cantSplit/>
          <w:trHeight w:val="257"/>
        </w:trPr>
        <w:tc>
          <w:tcPr>
            <w:tcW w:w="2552"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tc>
        <w:tc>
          <w:tcPr>
            <w:tcW w:w="425"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284"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134"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p>
        </w:tc>
        <w:tc>
          <w:tcPr>
            <w:tcW w:w="4324" w:type="dxa"/>
            <w:tcBorders>
              <w:top w:val="double" w:sz="4" w:space="0" w:color="auto"/>
              <w:left w:val="double" w:sz="4" w:space="0" w:color="auto"/>
              <w:bottom w:val="double" w:sz="4" w:space="0" w:color="auto"/>
            </w:tcBorders>
            <w:shd w:val="clear" w:color="auto" w:fill="FFFFFF"/>
            <w:vAlign w:val="center"/>
          </w:tcPr>
          <w:p w:rsidR="00097265" w:rsidRPr="00097265" w:rsidRDefault="00097265" w:rsidP="007235FE">
            <w:pPr>
              <w:suppressAutoHyphens w:val="0"/>
              <w:spacing w:after="0" w:line="240" w:lineRule="auto"/>
              <w:ind w:left="0"/>
              <w:rPr>
                <w:rFonts w:ascii="Arial Narrow" w:hAnsi="Arial Narrow"/>
                <w:color w:val="auto"/>
                <w:sz w:val="24"/>
                <w:szCs w:val="24"/>
                <w:lang w:eastAsia="fr-FR"/>
              </w:rPr>
            </w:pPr>
            <w:r w:rsidRPr="00097265">
              <w:rPr>
                <w:rFonts w:ascii="Arial Narrow" w:hAnsi="Arial Narrow"/>
                <w:b/>
                <w:color w:val="auto"/>
                <w:sz w:val="18"/>
                <w:szCs w:val="24"/>
                <w:u w:val="single"/>
                <w:lang w:eastAsia="fr-FR"/>
              </w:rPr>
              <w:t>NOTE FINALE S1 PROPOSEE AU JURY</w:t>
            </w:r>
          </w:p>
        </w:tc>
        <w:tc>
          <w:tcPr>
            <w:tcW w:w="1062" w:type="dxa"/>
            <w:tcBorders>
              <w:top w:val="double" w:sz="4" w:space="0" w:color="auto"/>
              <w:bottom w:val="double" w:sz="4" w:space="0" w:color="auto"/>
              <w:right w:val="double" w:sz="4" w:space="0" w:color="auto"/>
            </w:tcBorders>
            <w:shd w:val="clear" w:color="auto" w:fill="FFFFFF"/>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32"/>
                <w:szCs w:val="24"/>
                <w:lang w:eastAsia="fr-FR"/>
              </w:rPr>
              <w:t>/ 60</w:t>
            </w:r>
          </w:p>
        </w:tc>
      </w:tr>
    </w:tbl>
    <w:p w:rsidR="00097265" w:rsidRPr="00097265" w:rsidRDefault="00097265" w:rsidP="007235FE">
      <w:pPr>
        <w:suppressAutoHyphens w:val="0"/>
        <w:spacing w:after="0" w:line="240" w:lineRule="auto"/>
        <w:ind w:left="0"/>
        <w:rPr>
          <w:rFonts w:ascii="Arial Narrow" w:hAnsi="Arial Narrow"/>
          <w:color w:val="auto"/>
          <w:sz w:val="4"/>
          <w:szCs w:val="24"/>
          <w:lang w:eastAsia="fr-FR"/>
        </w:rPr>
      </w:pPr>
    </w:p>
    <w:p w:rsidR="00097265" w:rsidRPr="00097265" w:rsidRDefault="00097265" w:rsidP="007235FE">
      <w:pPr>
        <w:suppressAutoHyphens w:val="0"/>
        <w:spacing w:after="0" w:line="240" w:lineRule="auto"/>
        <w:ind w:left="0"/>
        <w:rPr>
          <w:rFonts w:ascii="Arial Narrow" w:hAnsi="Arial Narrow"/>
          <w:color w:val="auto"/>
          <w:sz w:val="4"/>
          <w:szCs w:val="24"/>
          <w:lang w:eastAsia="fr-F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73"/>
        <w:gridCol w:w="160"/>
        <w:gridCol w:w="160"/>
        <w:gridCol w:w="1371"/>
        <w:gridCol w:w="4292"/>
        <w:gridCol w:w="1125"/>
      </w:tblGrid>
      <w:tr w:rsidR="00097265" w:rsidRPr="00097265" w:rsidTr="00065569">
        <w:trPr>
          <w:cantSplit/>
          <w:trHeight w:val="299"/>
        </w:trPr>
        <w:tc>
          <w:tcPr>
            <w:tcW w:w="2673"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r w:rsidRPr="00097265">
              <w:rPr>
                <w:rFonts w:ascii="Arial Narrow" w:hAnsi="Arial Narrow"/>
                <w:b/>
                <w:color w:val="auto"/>
                <w:szCs w:val="24"/>
                <w:lang w:eastAsia="fr-FR"/>
              </w:rPr>
              <w:t>NOTES RECAPITULATIVES S2</w:t>
            </w: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371"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w:t>
            </w:r>
          </w:p>
        </w:tc>
        <w:tc>
          <w:tcPr>
            <w:tcW w:w="4292" w:type="dxa"/>
            <w:tcBorders>
              <w:top w:val="double" w:sz="4" w:space="0" w:color="auto"/>
              <w:left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Phase écrite d’organisation du travail et de gestion du commis</w:t>
            </w:r>
          </w:p>
        </w:tc>
        <w:tc>
          <w:tcPr>
            <w:tcW w:w="1125"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10</w:t>
            </w:r>
          </w:p>
        </w:tc>
      </w:tr>
      <w:tr w:rsidR="00097265" w:rsidRPr="00097265" w:rsidTr="00065569">
        <w:trPr>
          <w:cantSplit/>
          <w:trHeight w:val="299"/>
        </w:trPr>
        <w:tc>
          <w:tcPr>
            <w:tcW w:w="2993" w:type="dxa"/>
            <w:gridSpan w:val="3"/>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r w:rsidRPr="00097265">
              <w:rPr>
                <w:rFonts w:ascii="Arial Narrow" w:hAnsi="Arial Narrow"/>
                <w:color w:val="auto"/>
                <w:sz w:val="18"/>
                <w:szCs w:val="24"/>
                <w:u w:val="single"/>
                <w:lang w:eastAsia="fr-FR"/>
              </w:rPr>
              <w:t>Évaluation en centre de formation :</w:t>
            </w:r>
          </w:p>
        </w:tc>
        <w:tc>
          <w:tcPr>
            <w:tcW w:w="1371"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II</w:t>
            </w:r>
          </w:p>
        </w:tc>
        <w:tc>
          <w:tcPr>
            <w:tcW w:w="4292" w:type="dxa"/>
            <w:tcBorders>
              <w:top w:val="double" w:sz="4" w:space="0" w:color="auto"/>
              <w:left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Phase pratique de fabrication (avec commis et évaluation de sa conduite)</w:t>
            </w:r>
          </w:p>
        </w:tc>
        <w:tc>
          <w:tcPr>
            <w:tcW w:w="1125"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35</w:t>
            </w:r>
          </w:p>
        </w:tc>
      </w:tr>
      <w:tr w:rsidR="00097265" w:rsidRPr="00097265" w:rsidTr="00065569">
        <w:trPr>
          <w:cantSplit/>
          <w:trHeight w:val="299"/>
        </w:trPr>
        <w:tc>
          <w:tcPr>
            <w:tcW w:w="2833" w:type="dxa"/>
            <w:gridSpan w:val="2"/>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r w:rsidRPr="00097265">
              <w:rPr>
                <w:rFonts w:ascii="Arial Narrow" w:hAnsi="Arial Narrow"/>
                <w:color w:val="auto"/>
                <w:sz w:val="18"/>
                <w:szCs w:val="24"/>
                <w:lang w:eastAsia="fr-FR"/>
              </w:rPr>
              <w:t>Fin de la dernière année de formation</w:t>
            </w: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371"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III</w:t>
            </w:r>
          </w:p>
        </w:tc>
        <w:tc>
          <w:tcPr>
            <w:tcW w:w="4292" w:type="dxa"/>
            <w:tcBorders>
              <w:top w:val="double" w:sz="4" w:space="0" w:color="auto"/>
              <w:left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Phase de présentation</w:t>
            </w:r>
          </w:p>
        </w:tc>
        <w:tc>
          <w:tcPr>
            <w:tcW w:w="1125"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05</w:t>
            </w:r>
          </w:p>
        </w:tc>
      </w:tr>
      <w:tr w:rsidR="00097265" w:rsidRPr="00097265" w:rsidTr="00065569">
        <w:trPr>
          <w:cantSplit/>
          <w:trHeight w:val="299"/>
        </w:trPr>
        <w:tc>
          <w:tcPr>
            <w:tcW w:w="2673"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371"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IV</w:t>
            </w:r>
          </w:p>
        </w:tc>
        <w:tc>
          <w:tcPr>
            <w:tcW w:w="4292" w:type="dxa"/>
            <w:tcBorders>
              <w:top w:val="double" w:sz="4" w:space="0" w:color="auto"/>
              <w:left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Phase de dégustation</w:t>
            </w:r>
          </w:p>
        </w:tc>
        <w:tc>
          <w:tcPr>
            <w:tcW w:w="1125"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05</w:t>
            </w:r>
          </w:p>
        </w:tc>
      </w:tr>
      <w:tr w:rsidR="00097265" w:rsidRPr="00097265" w:rsidTr="00065569">
        <w:trPr>
          <w:cantSplit/>
          <w:trHeight w:val="299"/>
        </w:trPr>
        <w:tc>
          <w:tcPr>
            <w:tcW w:w="2673"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371"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V</w:t>
            </w:r>
          </w:p>
        </w:tc>
        <w:tc>
          <w:tcPr>
            <w:tcW w:w="4292" w:type="dxa"/>
            <w:tcBorders>
              <w:top w:val="double" w:sz="4" w:space="0" w:color="auto"/>
              <w:left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Phase d’argumentation commerciale</w:t>
            </w:r>
          </w:p>
        </w:tc>
        <w:tc>
          <w:tcPr>
            <w:tcW w:w="1125"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05</w:t>
            </w:r>
          </w:p>
        </w:tc>
      </w:tr>
      <w:tr w:rsidR="00097265" w:rsidRPr="00097265" w:rsidTr="00065569">
        <w:trPr>
          <w:cantSplit/>
          <w:trHeight w:val="257"/>
        </w:trPr>
        <w:tc>
          <w:tcPr>
            <w:tcW w:w="2673"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371"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p>
        </w:tc>
        <w:tc>
          <w:tcPr>
            <w:tcW w:w="4292" w:type="dxa"/>
            <w:tcBorders>
              <w:top w:val="double" w:sz="4" w:space="0" w:color="auto"/>
              <w:left w:val="double" w:sz="4" w:space="0" w:color="auto"/>
              <w:bottom w:val="double" w:sz="4" w:space="0" w:color="auto"/>
            </w:tcBorders>
            <w:shd w:val="clear" w:color="auto" w:fill="FFFFFF"/>
            <w:vAlign w:val="center"/>
          </w:tcPr>
          <w:p w:rsidR="00097265" w:rsidRPr="00097265" w:rsidRDefault="00097265" w:rsidP="007235FE">
            <w:pPr>
              <w:suppressAutoHyphens w:val="0"/>
              <w:spacing w:after="0" w:line="240" w:lineRule="auto"/>
              <w:ind w:left="0"/>
              <w:rPr>
                <w:rFonts w:ascii="Arial Narrow" w:hAnsi="Arial Narrow"/>
                <w:color w:val="auto"/>
                <w:sz w:val="24"/>
                <w:szCs w:val="24"/>
                <w:lang w:eastAsia="fr-FR"/>
              </w:rPr>
            </w:pPr>
            <w:r w:rsidRPr="00097265">
              <w:rPr>
                <w:rFonts w:ascii="Arial Narrow" w:hAnsi="Arial Narrow"/>
                <w:b/>
                <w:color w:val="auto"/>
                <w:sz w:val="18"/>
                <w:szCs w:val="24"/>
                <w:u w:val="single"/>
                <w:lang w:eastAsia="fr-FR"/>
              </w:rPr>
              <w:t>NOTE FINALE S2 PROPOSEE AU JURY</w:t>
            </w:r>
          </w:p>
        </w:tc>
        <w:tc>
          <w:tcPr>
            <w:tcW w:w="1125" w:type="dxa"/>
            <w:tcBorders>
              <w:top w:val="double" w:sz="4" w:space="0" w:color="auto"/>
              <w:bottom w:val="double" w:sz="4" w:space="0" w:color="auto"/>
              <w:right w:val="double" w:sz="4" w:space="0" w:color="auto"/>
            </w:tcBorders>
            <w:shd w:val="clear" w:color="auto" w:fill="FFFFFF"/>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32"/>
                <w:szCs w:val="24"/>
                <w:lang w:eastAsia="fr-FR"/>
              </w:rPr>
              <w:t>/ 60</w:t>
            </w:r>
          </w:p>
        </w:tc>
      </w:tr>
    </w:tbl>
    <w:p w:rsidR="00097265" w:rsidRPr="00097265" w:rsidRDefault="00097265" w:rsidP="007235FE">
      <w:pPr>
        <w:suppressAutoHyphens w:val="0"/>
        <w:spacing w:after="0" w:line="240" w:lineRule="auto"/>
        <w:ind w:left="0"/>
        <w:rPr>
          <w:rFonts w:ascii="Arial Narrow" w:hAnsi="Arial Narrow"/>
          <w:color w:val="auto"/>
          <w:sz w:val="24"/>
          <w:szCs w:val="24"/>
          <w:lang w:eastAsia="fr-F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567"/>
        <w:gridCol w:w="160"/>
        <w:gridCol w:w="1276"/>
        <w:gridCol w:w="4234"/>
        <w:gridCol w:w="1134"/>
      </w:tblGrid>
      <w:tr w:rsidR="00097265" w:rsidRPr="00097265" w:rsidTr="00065569">
        <w:trPr>
          <w:cantSplit/>
          <w:trHeight w:val="299"/>
        </w:trPr>
        <w:tc>
          <w:tcPr>
            <w:tcW w:w="2410"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r w:rsidRPr="00097265">
              <w:rPr>
                <w:rFonts w:ascii="Arial Narrow" w:hAnsi="Arial Narrow"/>
                <w:b/>
                <w:color w:val="auto"/>
                <w:sz w:val="18"/>
                <w:szCs w:val="24"/>
                <w:lang w:eastAsia="fr-FR"/>
              </w:rPr>
              <w:t>NOTES RECAPITULATIVES S3</w:t>
            </w:r>
          </w:p>
        </w:tc>
        <w:tc>
          <w:tcPr>
            <w:tcW w:w="567"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276"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w:t>
            </w:r>
          </w:p>
        </w:tc>
        <w:tc>
          <w:tcPr>
            <w:tcW w:w="4234" w:type="dxa"/>
            <w:tcBorders>
              <w:top w:val="double" w:sz="4" w:space="0" w:color="auto"/>
              <w:left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Comportement professionnel, transformation et fabrication</w:t>
            </w:r>
          </w:p>
        </w:tc>
        <w:tc>
          <w:tcPr>
            <w:tcW w:w="1134"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30</w:t>
            </w:r>
          </w:p>
        </w:tc>
      </w:tr>
      <w:tr w:rsidR="00097265" w:rsidRPr="00097265" w:rsidTr="00065569">
        <w:trPr>
          <w:cantSplit/>
          <w:trHeight w:val="299"/>
        </w:trPr>
        <w:tc>
          <w:tcPr>
            <w:tcW w:w="3137" w:type="dxa"/>
            <w:gridSpan w:val="3"/>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r w:rsidRPr="00097265">
              <w:rPr>
                <w:rFonts w:ascii="Arial Narrow" w:hAnsi="Arial Narrow"/>
                <w:color w:val="auto"/>
                <w:sz w:val="18"/>
                <w:szCs w:val="24"/>
                <w:u w:val="single"/>
                <w:lang w:eastAsia="fr-FR"/>
              </w:rPr>
              <w:t xml:space="preserve">Évaluation en entreprise : </w:t>
            </w:r>
          </w:p>
        </w:tc>
        <w:tc>
          <w:tcPr>
            <w:tcW w:w="1276"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II</w:t>
            </w:r>
          </w:p>
        </w:tc>
        <w:tc>
          <w:tcPr>
            <w:tcW w:w="4234" w:type="dxa"/>
            <w:tcBorders>
              <w:top w:val="double" w:sz="4" w:space="0" w:color="auto"/>
              <w:left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Présentation des fabrications</w:t>
            </w:r>
          </w:p>
        </w:tc>
        <w:tc>
          <w:tcPr>
            <w:tcW w:w="1134"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10</w:t>
            </w:r>
          </w:p>
        </w:tc>
      </w:tr>
      <w:tr w:rsidR="00097265" w:rsidRPr="00097265" w:rsidTr="00065569">
        <w:trPr>
          <w:cantSplit/>
          <w:trHeight w:val="299"/>
        </w:trPr>
        <w:tc>
          <w:tcPr>
            <w:tcW w:w="3137" w:type="dxa"/>
            <w:gridSpan w:val="3"/>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r w:rsidRPr="00097265">
              <w:rPr>
                <w:rFonts w:ascii="Arial Narrow" w:hAnsi="Arial Narrow"/>
                <w:color w:val="auto"/>
                <w:sz w:val="18"/>
                <w:szCs w:val="24"/>
                <w:lang w:eastAsia="fr-FR"/>
              </w:rPr>
              <w:t>Au cours du dernier trimestre de la dernière année de formation</w:t>
            </w:r>
          </w:p>
        </w:tc>
        <w:tc>
          <w:tcPr>
            <w:tcW w:w="1276"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r w:rsidRPr="00097265">
              <w:rPr>
                <w:rFonts w:ascii="Arial Narrow" w:hAnsi="Arial Narrow"/>
                <w:i/>
                <w:color w:val="auto"/>
                <w:sz w:val="18"/>
                <w:szCs w:val="24"/>
                <w:lang w:eastAsia="fr-FR"/>
              </w:rPr>
              <w:t>sous – total III</w:t>
            </w:r>
          </w:p>
        </w:tc>
        <w:tc>
          <w:tcPr>
            <w:tcW w:w="4234" w:type="dxa"/>
            <w:tcBorders>
              <w:top w:val="double" w:sz="4" w:space="0" w:color="auto"/>
              <w:left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color w:val="auto"/>
                <w:sz w:val="18"/>
                <w:szCs w:val="24"/>
                <w:lang w:eastAsia="fr-FR"/>
              </w:rPr>
              <w:t>Argumentation commerciale</w:t>
            </w:r>
          </w:p>
        </w:tc>
        <w:tc>
          <w:tcPr>
            <w:tcW w:w="1134" w:type="dxa"/>
            <w:tcBorders>
              <w:top w:val="double" w:sz="4" w:space="0" w:color="auto"/>
              <w:bottom w:val="double" w:sz="4" w:space="0" w:color="auto"/>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eastAsia="fr-FR"/>
              </w:rPr>
            </w:pPr>
            <w:r w:rsidRPr="00097265">
              <w:rPr>
                <w:rFonts w:ascii="Arial Narrow" w:hAnsi="Arial Narrow"/>
                <w:b/>
                <w:i/>
                <w:color w:val="auto"/>
                <w:sz w:val="28"/>
                <w:szCs w:val="24"/>
                <w:lang w:eastAsia="fr-FR"/>
              </w:rPr>
              <w:t>/ 20</w:t>
            </w:r>
          </w:p>
        </w:tc>
      </w:tr>
      <w:tr w:rsidR="00097265" w:rsidRPr="00097265" w:rsidTr="00065569">
        <w:trPr>
          <w:cantSplit/>
          <w:trHeight w:val="257"/>
        </w:trPr>
        <w:tc>
          <w:tcPr>
            <w:tcW w:w="2410"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p>
        </w:tc>
        <w:tc>
          <w:tcPr>
            <w:tcW w:w="567"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160" w:type="dxa"/>
            <w:tcBorders>
              <w:top w:val="nil"/>
              <w:left w:val="nil"/>
              <w:bottom w:val="nil"/>
              <w:right w:val="nil"/>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24"/>
                <w:szCs w:val="24"/>
                <w:lang w:eastAsia="fr-FR"/>
              </w:rPr>
            </w:pPr>
          </w:p>
        </w:tc>
        <w:tc>
          <w:tcPr>
            <w:tcW w:w="1276" w:type="dxa"/>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right"/>
              <w:rPr>
                <w:rFonts w:ascii="Arial Narrow" w:hAnsi="Arial Narrow"/>
                <w:i/>
                <w:color w:val="auto"/>
                <w:sz w:val="18"/>
                <w:szCs w:val="24"/>
                <w:lang w:eastAsia="fr-FR"/>
              </w:rPr>
            </w:pPr>
          </w:p>
        </w:tc>
        <w:tc>
          <w:tcPr>
            <w:tcW w:w="4234" w:type="dxa"/>
            <w:tcBorders>
              <w:top w:val="double" w:sz="4" w:space="0" w:color="auto"/>
              <w:left w:val="double" w:sz="4" w:space="0" w:color="auto"/>
              <w:bottom w:val="double" w:sz="4" w:space="0" w:color="auto"/>
            </w:tcBorders>
            <w:shd w:val="clear" w:color="auto" w:fill="FFFFFF"/>
            <w:vAlign w:val="center"/>
          </w:tcPr>
          <w:p w:rsidR="00097265" w:rsidRPr="00097265" w:rsidRDefault="00097265" w:rsidP="007235FE">
            <w:pPr>
              <w:suppressAutoHyphens w:val="0"/>
              <w:spacing w:after="0" w:line="240" w:lineRule="auto"/>
              <w:ind w:left="0"/>
              <w:rPr>
                <w:rFonts w:ascii="Arial Narrow" w:hAnsi="Arial Narrow"/>
                <w:color w:val="auto"/>
                <w:sz w:val="24"/>
                <w:szCs w:val="24"/>
                <w:lang w:eastAsia="fr-FR"/>
              </w:rPr>
            </w:pPr>
            <w:r w:rsidRPr="00097265">
              <w:rPr>
                <w:rFonts w:ascii="Arial Narrow" w:hAnsi="Arial Narrow"/>
                <w:b/>
                <w:color w:val="auto"/>
                <w:sz w:val="18"/>
                <w:szCs w:val="24"/>
                <w:u w:val="single"/>
                <w:lang w:eastAsia="fr-FR"/>
              </w:rPr>
              <w:t>NOTE FINALE S3 PROPOSEE AU JURY</w:t>
            </w:r>
          </w:p>
        </w:tc>
        <w:tc>
          <w:tcPr>
            <w:tcW w:w="1134" w:type="dxa"/>
            <w:tcBorders>
              <w:top w:val="double" w:sz="4" w:space="0" w:color="auto"/>
              <w:bottom w:val="double" w:sz="4" w:space="0" w:color="auto"/>
              <w:right w:val="double" w:sz="4" w:space="0" w:color="auto"/>
            </w:tcBorders>
            <w:shd w:val="clear" w:color="auto" w:fill="FFFFFF"/>
            <w:vAlign w:val="center"/>
          </w:tcPr>
          <w:p w:rsidR="00097265" w:rsidRPr="00097265" w:rsidRDefault="00097265" w:rsidP="007235FE">
            <w:pPr>
              <w:suppressAutoHyphens w:val="0"/>
              <w:spacing w:after="0" w:line="240" w:lineRule="auto"/>
              <w:ind w:left="0"/>
              <w:jc w:val="right"/>
              <w:rPr>
                <w:rFonts w:ascii="Arial Narrow" w:hAnsi="Arial Narrow"/>
                <w:b/>
                <w:i/>
                <w:color w:val="auto"/>
                <w:sz w:val="28"/>
                <w:szCs w:val="24"/>
                <w:lang w:val="en-GB" w:eastAsia="fr-FR"/>
              </w:rPr>
            </w:pPr>
            <w:r w:rsidRPr="00097265">
              <w:rPr>
                <w:rFonts w:ascii="Arial Narrow" w:hAnsi="Arial Narrow"/>
                <w:b/>
                <w:i/>
                <w:color w:val="auto"/>
                <w:sz w:val="32"/>
                <w:szCs w:val="24"/>
                <w:lang w:val="en-GB" w:eastAsia="fr-FR"/>
              </w:rPr>
              <w:t>/ 60</w:t>
            </w:r>
          </w:p>
        </w:tc>
      </w:tr>
    </w:tbl>
    <w:p w:rsidR="00097265" w:rsidRPr="00097265" w:rsidRDefault="00097265" w:rsidP="007235FE">
      <w:pPr>
        <w:suppressAutoHyphens w:val="0"/>
        <w:spacing w:after="0" w:line="240" w:lineRule="auto"/>
        <w:ind w:left="0"/>
        <w:rPr>
          <w:rFonts w:ascii="Arial Narrow" w:hAnsi="Arial Narrow"/>
          <w:color w:val="auto"/>
          <w:sz w:val="24"/>
          <w:szCs w:val="24"/>
          <w:lang w:val="en-GB" w:eastAsia="fr-FR"/>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
        <w:gridCol w:w="1985"/>
        <w:gridCol w:w="1393"/>
        <w:gridCol w:w="1017"/>
        <w:gridCol w:w="2431"/>
        <w:gridCol w:w="1006"/>
        <w:gridCol w:w="1949"/>
        <w:gridCol w:w="493"/>
      </w:tblGrid>
      <w:tr w:rsidR="00097265" w:rsidRPr="00097265" w:rsidTr="0057417C">
        <w:trPr>
          <w:gridBefore w:val="1"/>
          <w:gridAfter w:val="1"/>
          <w:wBefore w:w="70" w:type="dxa"/>
          <w:wAfter w:w="493" w:type="dxa"/>
          <w:cantSplit/>
          <w:trHeight w:val="125"/>
        </w:trPr>
        <w:tc>
          <w:tcPr>
            <w:tcW w:w="4395" w:type="dxa"/>
            <w:gridSpan w:val="3"/>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center"/>
              <w:rPr>
                <w:rFonts w:ascii="Arial Narrow" w:hAnsi="Arial Narrow"/>
                <w:b/>
                <w:color w:val="auto"/>
                <w:sz w:val="18"/>
                <w:szCs w:val="24"/>
                <w:u w:val="single"/>
                <w:lang w:eastAsia="fr-FR"/>
              </w:rPr>
            </w:pPr>
            <w:r w:rsidRPr="00097265">
              <w:rPr>
                <w:rFonts w:ascii="Arial Narrow" w:hAnsi="Arial Narrow"/>
                <w:b/>
                <w:color w:val="auto"/>
                <w:sz w:val="28"/>
                <w:szCs w:val="24"/>
                <w:u w:val="single"/>
                <w:lang w:eastAsia="fr-FR"/>
              </w:rPr>
              <w:t>NOTE FINALE PROPOSEE AU JURY</w:t>
            </w:r>
          </w:p>
        </w:tc>
        <w:tc>
          <w:tcPr>
            <w:tcW w:w="3437" w:type="dxa"/>
            <w:gridSpan w:val="2"/>
            <w:tcBorders>
              <w:top w:val="double" w:sz="4" w:space="0" w:color="auto"/>
              <w:left w:val="double" w:sz="4" w:space="0" w:color="auto"/>
              <w:bottom w:val="double" w:sz="4" w:space="0" w:color="auto"/>
            </w:tcBorders>
            <w:shd w:val="clear" w:color="auto" w:fill="FFFFFF"/>
            <w:vAlign w:val="center"/>
          </w:tcPr>
          <w:p w:rsidR="00097265" w:rsidRPr="00097265" w:rsidRDefault="00097265" w:rsidP="007235FE">
            <w:pPr>
              <w:suppressAutoHyphens w:val="0"/>
              <w:spacing w:after="0" w:line="240" w:lineRule="auto"/>
              <w:ind w:left="0"/>
              <w:jc w:val="center"/>
              <w:rPr>
                <w:rFonts w:ascii="Arial Narrow" w:hAnsi="Arial Narrow"/>
                <w:color w:val="auto"/>
                <w:sz w:val="24"/>
                <w:szCs w:val="24"/>
                <w:lang w:eastAsia="fr-FR"/>
              </w:rPr>
            </w:pPr>
            <w:r w:rsidRPr="00097265">
              <w:rPr>
                <w:rFonts w:ascii="Arial Narrow" w:hAnsi="Arial Narrow"/>
                <w:color w:val="auto"/>
                <w:sz w:val="22"/>
                <w:szCs w:val="24"/>
                <w:lang w:eastAsia="fr-FR"/>
              </w:rPr>
              <w:t>Note totale</w:t>
            </w:r>
          </w:p>
          <w:p w:rsidR="00097265" w:rsidRPr="00097265" w:rsidRDefault="00097265" w:rsidP="007235FE">
            <w:pPr>
              <w:suppressAutoHyphens w:val="0"/>
              <w:spacing w:after="0" w:line="240" w:lineRule="auto"/>
              <w:ind w:left="0"/>
              <w:jc w:val="center"/>
              <w:rPr>
                <w:rFonts w:ascii="Arial Narrow" w:hAnsi="Arial Narrow"/>
                <w:color w:val="auto"/>
                <w:sz w:val="24"/>
                <w:szCs w:val="24"/>
                <w:lang w:eastAsia="fr-FR"/>
              </w:rPr>
            </w:pPr>
          </w:p>
        </w:tc>
        <w:tc>
          <w:tcPr>
            <w:tcW w:w="1949" w:type="dxa"/>
            <w:tcBorders>
              <w:top w:val="double" w:sz="4" w:space="0" w:color="auto"/>
              <w:bottom w:val="double" w:sz="4" w:space="0" w:color="auto"/>
              <w:right w:val="double" w:sz="4" w:space="0" w:color="auto"/>
            </w:tcBorders>
            <w:shd w:val="clear" w:color="auto" w:fill="FFFFFF"/>
            <w:vAlign w:val="center"/>
          </w:tcPr>
          <w:p w:rsidR="00097265" w:rsidRPr="00097265" w:rsidRDefault="00097265" w:rsidP="007235FE">
            <w:pPr>
              <w:suppressAutoHyphens w:val="0"/>
              <w:spacing w:after="0" w:line="240" w:lineRule="auto"/>
              <w:ind w:left="0"/>
              <w:jc w:val="right"/>
              <w:rPr>
                <w:rFonts w:ascii="Arial Narrow" w:hAnsi="Arial Narrow"/>
                <w:b/>
                <w:color w:val="auto"/>
                <w:sz w:val="32"/>
                <w:szCs w:val="24"/>
                <w:lang w:eastAsia="fr-FR"/>
              </w:rPr>
            </w:pPr>
            <w:r w:rsidRPr="00097265">
              <w:rPr>
                <w:rFonts w:ascii="Arial Narrow" w:hAnsi="Arial Narrow"/>
                <w:b/>
                <w:color w:val="auto"/>
                <w:sz w:val="32"/>
                <w:szCs w:val="24"/>
                <w:lang w:eastAsia="fr-FR"/>
              </w:rPr>
              <w:t>/ 180</w:t>
            </w:r>
          </w:p>
        </w:tc>
      </w:tr>
      <w:tr w:rsidR="00097265" w:rsidRPr="00097265" w:rsidTr="0057417C">
        <w:trPr>
          <w:gridBefore w:val="1"/>
          <w:gridAfter w:val="1"/>
          <w:wBefore w:w="70" w:type="dxa"/>
          <w:wAfter w:w="493" w:type="dxa"/>
          <w:cantSplit/>
          <w:trHeight w:val="463"/>
        </w:trPr>
        <w:tc>
          <w:tcPr>
            <w:tcW w:w="1985"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2410" w:type="dxa"/>
            <w:gridSpan w:val="2"/>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rPr>
                <w:rFonts w:ascii="Arial Narrow" w:hAnsi="Arial Narrow"/>
                <w:color w:val="auto"/>
                <w:sz w:val="18"/>
                <w:szCs w:val="24"/>
                <w:lang w:eastAsia="fr-FR"/>
              </w:rPr>
            </w:pPr>
            <w:r w:rsidRPr="00097265">
              <w:rPr>
                <w:rFonts w:ascii="Arial Narrow" w:hAnsi="Arial Narrow"/>
                <w:b/>
                <w:color w:val="auto"/>
                <w:sz w:val="28"/>
                <w:szCs w:val="24"/>
                <w:lang w:val="en-GB" w:eastAsia="fr-FR"/>
              </w:rPr>
              <w:t>S1 + S2 + S3</w:t>
            </w:r>
          </w:p>
        </w:tc>
        <w:tc>
          <w:tcPr>
            <w:tcW w:w="3437" w:type="dxa"/>
            <w:gridSpan w:val="2"/>
            <w:tcBorders>
              <w:top w:val="double" w:sz="4" w:space="0" w:color="auto"/>
              <w:left w:val="double" w:sz="4" w:space="0" w:color="auto"/>
              <w:bottom w:val="double" w:sz="4" w:space="0" w:color="auto"/>
            </w:tcBorders>
            <w:shd w:val="clear" w:color="auto" w:fill="FFFFFF"/>
            <w:vAlign w:val="center"/>
          </w:tcPr>
          <w:p w:rsidR="00097265" w:rsidRPr="00097265" w:rsidRDefault="00097265" w:rsidP="007235FE">
            <w:pPr>
              <w:suppressAutoHyphens w:val="0"/>
              <w:spacing w:after="0" w:line="240" w:lineRule="auto"/>
              <w:ind w:left="0"/>
              <w:jc w:val="center"/>
              <w:rPr>
                <w:rFonts w:ascii="Arial Narrow" w:hAnsi="Arial Narrow"/>
                <w:color w:val="auto"/>
                <w:sz w:val="24"/>
                <w:szCs w:val="24"/>
                <w:lang w:eastAsia="fr-FR"/>
              </w:rPr>
            </w:pPr>
            <w:r w:rsidRPr="00097265">
              <w:rPr>
                <w:rFonts w:ascii="Arial Narrow" w:hAnsi="Arial Narrow"/>
                <w:color w:val="auto"/>
                <w:sz w:val="22"/>
                <w:szCs w:val="24"/>
                <w:lang w:eastAsia="fr-FR"/>
              </w:rPr>
              <w:t>Note sur 20</w:t>
            </w:r>
          </w:p>
        </w:tc>
        <w:tc>
          <w:tcPr>
            <w:tcW w:w="1949" w:type="dxa"/>
            <w:tcBorders>
              <w:top w:val="double" w:sz="4" w:space="0" w:color="auto"/>
              <w:bottom w:val="double" w:sz="4" w:space="0" w:color="auto"/>
              <w:right w:val="double" w:sz="4" w:space="0" w:color="auto"/>
            </w:tcBorders>
            <w:shd w:val="clear" w:color="auto" w:fill="FFFFFF"/>
            <w:vAlign w:val="center"/>
          </w:tcPr>
          <w:p w:rsidR="00097265" w:rsidRPr="00097265" w:rsidRDefault="00097265" w:rsidP="007235FE">
            <w:pPr>
              <w:suppressAutoHyphens w:val="0"/>
              <w:spacing w:after="0" w:line="240" w:lineRule="auto"/>
              <w:ind w:left="0"/>
              <w:jc w:val="right"/>
              <w:rPr>
                <w:rFonts w:ascii="Arial Narrow" w:hAnsi="Arial Narrow"/>
                <w:b/>
                <w:color w:val="auto"/>
                <w:sz w:val="32"/>
                <w:szCs w:val="24"/>
                <w:lang w:eastAsia="fr-FR"/>
              </w:rPr>
            </w:pPr>
            <w:r w:rsidRPr="00097265">
              <w:rPr>
                <w:rFonts w:ascii="Arial Narrow" w:hAnsi="Arial Narrow"/>
                <w:b/>
                <w:color w:val="auto"/>
                <w:sz w:val="32"/>
                <w:szCs w:val="24"/>
                <w:lang w:eastAsia="fr-FR"/>
              </w:rPr>
              <w:t>/ 20</w:t>
            </w:r>
          </w:p>
        </w:tc>
      </w:tr>
      <w:tr w:rsidR="00097265" w:rsidRPr="00097265" w:rsidTr="0057417C">
        <w:trPr>
          <w:gridBefore w:val="1"/>
          <w:gridAfter w:val="1"/>
          <w:wBefore w:w="70" w:type="dxa"/>
          <w:wAfter w:w="493" w:type="dxa"/>
          <w:cantSplit/>
          <w:trHeight w:val="125"/>
        </w:trPr>
        <w:tc>
          <w:tcPr>
            <w:tcW w:w="1985" w:type="dxa"/>
            <w:tcBorders>
              <w:top w:val="nil"/>
              <w:left w:val="nil"/>
              <w:bottom w:val="nil"/>
              <w:right w:val="nil"/>
            </w:tcBorders>
            <w:vAlign w:val="center"/>
          </w:tcPr>
          <w:p w:rsidR="00097265" w:rsidRPr="00097265" w:rsidRDefault="00097265" w:rsidP="007235FE">
            <w:pPr>
              <w:suppressAutoHyphens w:val="0"/>
              <w:spacing w:after="0" w:line="240" w:lineRule="auto"/>
              <w:ind w:left="0"/>
              <w:rPr>
                <w:rFonts w:ascii="Arial Narrow" w:hAnsi="Arial Narrow"/>
                <w:b/>
                <w:color w:val="auto"/>
                <w:sz w:val="24"/>
                <w:szCs w:val="24"/>
                <w:lang w:eastAsia="fr-FR"/>
              </w:rPr>
            </w:pPr>
          </w:p>
        </w:tc>
        <w:tc>
          <w:tcPr>
            <w:tcW w:w="2410" w:type="dxa"/>
            <w:gridSpan w:val="2"/>
            <w:tcBorders>
              <w:top w:val="nil"/>
              <w:left w:val="nil"/>
              <w:bottom w:val="nil"/>
              <w:right w:val="double" w:sz="4" w:space="0" w:color="auto"/>
            </w:tcBorders>
            <w:vAlign w:val="center"/>
          </w:tcPr>
          <w:p w:rsidR="00097265" w:rsidRPr="00097265" w:rsidRDefault="00097265" w:rsidP="007235FE">
            <w:pPr>
              <w:suppressAutoHyphens w:val="0"/>
              <w:spacing w:after="0" w:line="240" w:lineRule="auto"/>
              <w:ind w:left="0"/>
              <w:jc w:val="center"/>
              <w:rPr>
                <w:rFonts w:ascii="Arial Narrow" w:hAnsi="Arial Narrow"/>
                <w:color w:val="auto"/>
                <w:sz w:val="18"/>
                <w:szCs w:val="24"/>
                <w:lang w:eastAsia="fr-FR"/>
              </w:rPr>
            </w:pPr>
          </w:p>
        </w:tc>
        <w:tc>
          <w:tcPr>
            <w:tcW w:w="3437" w:type="dxa"/>
            <w:gridSpan w:val="2"/>
            <w:tcBorders>
              <w:top w:val="double" w:sz="4" w:space="0" w:color="auto"/>
              <w:left w:val="double" w:sz="4" w:space="0" w:color="auto"/>
              <w:bottom w:val="double" w:sz="4" w:space="0" w:color="auto"/>
            </w:tcBorders>
            <w:shd w:val="clear" w:color="auto" w:fill="FFFFFF"/>
            <w:vAlign w:val="center"/>
          </w:tcPr>
          <w:p w:rsidR="00097265" w:rsidRPr="00097265" w:rsidRDefault="00097265" w:rsidP="007235FE">
            <w:pPr>
              <w:suppressAutoHyphens w:val="0"/>
              <w:spacing w:after="0" w:line="240" w:lineRule="auto"/>
              <w:ind w:left="0"/>
              <w:jc w:val="center"/>
              <w:rPr>
                <w:rFonts w:ascii="Arial Narrow" w:hAnsi="Arial Narrow"/>
                <w:color w:val="auto"/>
                <w:sz w:val="24"/>
                <w:szCs w:val="24"/>
                <w:lang w:eastAsia="fr-FR"/>
              </w:rPr>
            </w:pPr>
            <w:r w:rsidRPr="00097265">
              <w:rPr>
                <w:rFonts w:ascii="Arial Narrow" w:hAnsi="Arial Narrow"/>
                <w:color w:val="auto"/>
                <w:sz w:val="22"/>
                <w:szCs w:val="24"/>
                <w:lang w:eastAsia="fr-FR"/>
              </w:rPr>
              <w:t>Note arrondie sur 20</w:t>
            </w:r>
          </w:p>
          <w:p w:rsidR="00097265" w:rsidRPr="00097265" w:rsidRDefault="00097265" w:rsidP="007235FE">
            <w:pPr>
              <w:suppressAutoHyphens w:val="0"/>
              <w:spacing w:after="0" w:line="240" w:lineRule="auto"/>
              <w:ind w:left="0"/>
              <w:jc w:val="center"/>
              <w:rPr>
                <w:rFonts w:ascii="Arial Narrow" w:hAnsi="Arial Narrow"/>
                <w:color w:val="auto"/>
                <w:sz w:val="24"/>
                <w:szCs w:val="24"/>
                <w:lang w:eastAsia="fr-FR"/>
              </w:rPr>
            </w:pPr>
            <w:r w:rsidRPr="00097265">
              <w:rPr>
                <w:rFonts w:ascii="Arial Narrow" w:hAnsi="Arial Narrow"/>
                <w:color w:val="auto"/>
                <w:sz w:val="24"/>
                <w:szCs w:val="24"/>
                <w:lang w:eastAsia="fr-FR"/>
              </w:rPr>
              <w:t>(au ½ point supérieur)</w:t>
            </w:r>
          </w:p>
        </w:tc>
        <w:tc>
          <w:tcPr>
            <w:tcW w:w="1949" w:type="dxa"/>
            <w:tcBorders>
              <w:top w:val="double" w:sz="4" w:space="0" w:color="auto"/>
              <w:bottom w:val="double" w:sz="4" w:space="0" w:color="auto"/>
              <w:right w:val="double" w:sz="4" w:space="0" w:color="auto"/>
            </w:tcBorders>
            <w:shd w:val="clear" w:color="auto" w:fill="FFFFFF"/>
            <w:vAlign w:val="center"/>
          </w:tcPr>
          <w:p w:rsidR="00097265" w:rsidRPr="00097265" w:rsidRDefault="00097265" w:rsidP="007235FE">
            <w:pPr>
              <w:suppressAutoHyphens w:val="0"/>
              <w:spacing w:after="0" w:line="240" w:lineRule="auto"/>
              <w:ind w:left="0"/>
              <w:jc w:val="right"/>
              <w:rPr>
                <w:rFonts w:ascii="Arial Narrow" w:hAnsi="Arial Narrow"/>
                <w:b/>
                <w:color w:val="auto"/>
                <w:sz w:val="32"/>
                <w:szCs w:val="24"/>
                <w:lang w:eastAsia="fr-FR"/>
              </w:rPr>
            </w:pPr>
            <w:r w:rsidRPr="00097265">
              <w:rPr>
                <w:rFonts w:ascii="Arial Narrow" w:hAnsi="Arial Narrow"/>
                <w:b/>
                <w:color w:val="auto"/>
                <w:sz w:val="32"/>
                <w:szCs w:val="24"/>
                <w:lang w:eastAsia="fr-FR"/>
              </w:rPr>
              <w:t>/ 20</w:t>
            </w:r>
          </w:p>
        </w:tc>
      </w:tr>
      <w:tr w:rsidR="004250D4" w:rsidTr="0057417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48" w:type="dxa"/>
            <w:gridSpan w:val="3"/>
            <w:tcBorders>
              <w:top w:val="single" w:sz="12" w:space="0" w:color="auto"/>
              <w:left w:val="single" w:sz="12" w:space="0" w:color="auto"/>
              <w:bottom w:val="single" w:sz="12" w:space="0" w:color="auto"/>
              <w:right w:val="single" w:sz="12" w:space="0" w:color="auto"/>
            </w:tcBorders>
          </w:tcPr>
          <w:p w:rsidR="004250D4" w:rsidRDefault="004250D4" w:rsidP="00ED59A2">
            <w:pPr>
              <w:spacing w:after="0" w:line="240" w:lineRule="auto"/>
              <w:ind w:left="0"/>
              <w:rPr>
                <w:b/>
              </w:rPr>
            </w:pPr>
            <w:r>
              <w:lastRenderedPageBreak/>
              <w:br w:type="page"/>
            </w:r>
            <w:r>
              <w:rPr>
                <w:b/>
              </w:rPr>
              <w:t>Académie de :</w:t>
            </w:r>
          </w:p>
          <w:p w:rsidR="004250D4" w:rsidRDefault="004250D4" w:rsidP="00ED59A2">
            <w:pPr>
              <w:spacing w:after="0" w:line="240" w:lineRule="auto"/>
              <w:ind w:left="0"/>
              <w:rPr>
                <w:b/>
              </w:rPr>
            </w:pPr>
          </w:p>
          <w:p w:rsidR="004250D4" w:rsidRDefault="004250D4" w:rsidP="00ED59A2">
            <w:pPr>
              <w:spacing w:after="0" w:line="240" w:lineRule="auto"/>
              <w:ind w:left="0"/>
              <w:rPr>
                <w:b/>
              </w:rPr>
            </w:pPr>
          </w:p>
        </w:tc>
        <w:tc>
          <w:tcPr>
            <w:tcW w:w="3448" w:type="dxa"/>
            <w:gridSpan w:val="2"/>
            <w:tcBorders>
              <w:left w:val="single" w:sz="12" w:space="0" w:color="auto"/>
              <w:right w:val="single" w:sz="12" w:space="0" w:color="auto"/>
            </w:tcBorders>
          </w:tcPr>
          <w:p w:rsidR="004250D4" w:rsidRDefault="004250D4" w:rsidP="00ED59A2">
            <w:pPr>
              <w:spacing w:after="0" w:line="240" w:lineRule="auto"/>
              <w:ind w:left="0"/>
              <w:rPr>
                <w:b/>
              </w:rPr>
            </w:pPr>
            <w:r>
              <w:rPr>
                <w:b/>
              </w:rPr>
              <w:t>Baccalauréat Professionnel</w:t>
            </w:r>
          </w:p>
          <w:p w:rsidR="004250D4" w:rsidRDefault="004250D4" w:rsidP="00ED59A2">
            <w:pPr>
              <w:spacing w:after="0" w:line="240" w:lineRule="auto"/>
              <w:ind w:left="0"/>
              <w:rPr>
                <w:b/>
              </w:rPr>
            </w:pPr>
            <w:r>
              <w:rPr>
                <w:b/>
              </w:rPr>
              <w:t>Boulanger Pâtissier</w:t>
            </w:r>
          </w:p>
        </w:tc>
        <w:tc>
          <w:tcPr>
            <w:tcW w:w="3448" w:type="dxa"/>
            <w:gridSpan w:val="3"/>
            <w:tcBorders>
              <w:top w:val="single" w:sz="12" w:space="0" w:color="auto"/>
              <w:left w:val="single" w:sz="12" w:space="0" w:color="auto"/>
              <w:bottom w:val="single" w:sz="12" w:space="0" w:color="auto"/>
              <w:right w:val="single" w:sz="12" w:space="0" w:color="auto"/>
            </w:tcBorders>
          </w:tcPr>
          <w:p w:rsidR="004250D4" w:rsidRDefault="004250D4" w:rsidP="00ED59A2">
            <w:pPr>
              <w:spacing w:after="0" w:line="240" w:lineRule="auto"/>
              <w:ind w:left="0"/>
              <w:rPr>
                <w:b/>
              </w:rPr>
            </w:pPr>
            <w:r>
              <w:rPr>
                <w:b/>
              </w:rPr>
              <w:t>Session :</w:t>
            </w:r>
          </w:p>
          <w:p w:rsidR="004250D4" w:rsidRDefault="004250D4" w:rsidP="00ED59A2">
            <w:pPr>
              <w:spacing w:after="0" w:line="240" w:lineRule="auto"/>
              <w:ind w:left="0"/>
              <w:rPr>
                <w:b/>
              </w:rPr>
            </w:pPr>
          </w:p>
          <w:p w:rsidR="004250D4" w:rsidRDefault="004250D4" w:rsidP="00ED59A2">
            <w:pPr>
              <w:spacing w:after="0" w:line="240" w:lineRule="auto"/>
              <w:ind w:left="0"/>
              <w:rPr>
                <w:b/>
              </w:rPr>
            </w:pPr>
          </w:p>
        </w:tc>
      </w:tr>
    </w:tbl>
    <w:p w:rsidR="004250D4" w:rsidRDefault="004250D4" w:rsidP="004250D4">
      <w:pPr>
        <w:spacing w:after="0" w:line="240" w:lineRule="auto"/>
        <w:ind w:left="0"/>
        <w:rPr>
          <w:color w:val="auto"/>
        </w:rPr>
      </w:pPr>
    </w:p>
    <w:p w:rsidR="00BA1CBD" w:rsidRDefault="00BA1CBD" w:rsidP="004250D4">
      <w:pPr>
        <w:spacing w:after="0" w:line="240" w:lineRule="auto"/>
        <w:ind w:left="0"/>
        <w:rPr>
          <w:color w:val="auto"/>
        </w:rPr>
      </w:pPr>
    </w:p>
    <w:p w:rsidR="00BA1CBD" w:rsidRDefault="00BA1CBD" w:rsidP="004250D4">
      <w:pPr>
        <w:spacing w:after="0" w:line="240" w:lineRule="auto"/>
        <w:ind w:left="0"/>
        <w:rPr>
          <w:color w:val="auto"/>
        </w:rPr>
      </w:pPr>
    </w:p>
    <w:p w:rsidR="00BA1CBD" w:rsidRPr="00894A57" w:rsidRDefault="00BA1CBD" w:rsidP="004250D4">
      <w:pPr>
        <w:spacing w:after="0" w:line="240" w:lineRule="auto"/>
        <w:ind w:left="0"/>
        <w:rPr>
          <w:color w:val="auto"/>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327"/>
      </w:tblGrid>
      <w:tr w:rsidR="004250D4" w:rsidRPr="00894A57" w:rsidTr="00ED59A2">
        <w:tc>
          <w:tcPr>
            <w:tcW w:w="10327" w:type="dxa"/>
            <w:shd w:val="clear" w:color="auto" w:fill="FFFFFF"/>
          </w:tcPr>
          <w:p w:rsidR="004250D4" w:rsidRPr="00894A57" w:rsidRDefault="004250D4" w:rsidP="00ED59A2">
            <w:pPr>
              <w:pStyle w:val="Titre2"/>
              <w:spacing w:before="0" w:after="0"/>
              <w:ind w:left="0" w:firstLine="0"/>
              <w:rPr>
                <w:color w:val="auto"/>
              </w:rPr>
            </w:pPr>
            <w:r w:rsidRPr="00894A57">
              <w:rPr>
                <w:color w:val="auto"/>
              </w:rPr>
              <w:t>E3 Épreuve de gestion appliquée  - Coefficient 5</w:t>
            </w:r>
          </w:p>
        </w:tc>
      </w:tr>
    </w:tbl>
    <w:p w:rsidR="004250D4" w:rsidRDefault="004250D4" w:rsidP="004250D4">
      <w:pPr>
        <w:autoSpaceDE w:val="0"/>
        <w:autoSpaceDN w:val="0"/>
        <w:adjustRightInd w:val="0"/>
        <w:spacing w:after="0" w:line="240" w:lineRule="auto"/>
        <w:ind w:left="0"/>
      </w:pPr>
    </w:p>
    <w:p w:rsidR="004250D4" w:rsidRDefault="004250D4" w:rsidP="004250D4">
      <w:pPr>
        <w:autoSpaceDE w:val="0"/>
        <w:autoSpaceDN w:val="0"/>
        <w:adjustRightInd w:val="0"/>
        <w:spacing w:after="0" w:line="240" w:lineRule="auto"/>
        <w:ind w:left="0"/>
      </w:pPr>
      <w:r>
        <w:t xml:space="preserve">Cette épreuve vise à apprécier l’aptitude du candidat à mobiliser les connaissances acquises dans les diverses composantes de la formation relevant du domaine de l’environnement économique, juridique, le management d’entreprise et relevant des mathématiques pour les utiliser dans une perspective professionnelle. </w:t>
      </w:r>
    </w:p>
    <w:p w:rsidR="004250D4" w:rsidRDefault="004250D4" w:rsidP="004250D4">
      <w:pPr>
        <w:autoSpaceDE w:val="0"/>
        <w:autoSpaceDN w:val="0"/>
        <w:adjustRightInd w:val="0"/>
        <w:spacing w:after="0" w:line="240" w:lineRule="auto"/>
        <w:ind w:left="0"/>
      </w:pPr>
      <w:r>
        <w:t xml:space="preserve">Elle comporte trois sous épreuves : </w:t>
      </w:r>
    </w:p>
    <w:p w:rsidR="004250D4" w:rsidRDefault="004250D4" w:rsidP="008B534B">
      <w:pPr>
        <w:numPr>
          <w:ilvl w:val="0"/>
          <w:numId w:val="19"/>
        </w:numPr>
        <w:suppressAutoHyphens w:val="0"/>
        <w:autoSpaceDE w:val="0"/>
        <w:autoSpaceDN w:val="0"/>
        <w:adjustRightInd w:val="0"/>
        <w:spacing w:after="0" w:line="240" w:lineRule="auto"/>
        <w:ind w:left="0" w:firstLine="0"/>
      </w:pPr>
      <w:r>
        <w:t>E31 : Environnement économique, juridique et management (coefficient 2)</w:t>
      </w:r>
    </w:p>
    <w:p w:rsidR="004250D4" w:rsidRDefault="004250D4" w:rsidP="008B534B">
      <w:pPr>
        <w:numPr>
          <w:ilvl w:val="0"/>
          <w:numId w:val="19"/>
        </w:numPr>
        <w:suppressAutoHyphens w:val="0"/>
        <w:autoSpaceDE w:val="0"/>
        <w:autoSpaceDN w:val="0"/>
        <w:adjustRightInd w:val="0"/>
        <w:spacing w:after="0" w:line="240" w:lineRule="auto"/>
        <w:ind w:left="0" w:firstLine="0"/>
      </w:pPr>
      <w:r>
        <w:t>E32 : Projet professionnel (coefficient 2)</w:t>
      </w:r>
    </w:p>
    <w:p w:rsidR="004250D4" w:rsidRDefault="004250D4" w:rsidP="008B534B">
      <w:pPr>
        <w:numPr>
          <w:ilvl w:val="0"/>
          <w:numId w:val="19"/>
        </w:numPr>
        <w:suppressAutoHyphens w:val="0"/>
        <w:autoSpaceDE w:val="0"/>
        <w:autoSpaceDN w:val="0"/>
        <w:adjustRightInd w:val="0"/>
        <w:spacing w:after="0" w:line="240" w:lineRule="auto"/>
        <w:ind w:left="0" w:firstLine="0"/>
      </w:pPr>
      <w:r>
        <w:t>E33 : Mathématiques (coefficient 1)</w:t>
      </w:r>
    </w:p>
    <w:p w:rsidR="004250D4" w:rsidRDefault="004250D4" w:rsidP="004250D4">
      <w:pPr>
        <w:autoSpaceDE w:val="0"/>
        <w:autoSpaceDN w:val="0"/>
        <w:adjustRightInd w:val="0"/>
        <w:spacing w:after="0" w:line="240" w:lineRule="auto"/>
        <w:ind w:left="0"/>
        <w:rPr>
          <w:b/>
        </w:rPr>
      </w:pPr>
      <w:r>
        <w:rPr>
          <w:b/>
        </w:rPr>
        <w:t>E31 Environnement économique, juridique et management (coefficient 2)</w:t>
      </w:r>
    </w:p>
    <w:p w:rsidR="004250D4" w:rsidRDefault="004250D4" w:rsidP="004250D4">
      <w:pPr>
        <w:autoSpaceDE w:val="0"/>
        <w:autoSpaceDN w:val="0"/>
        <w:adjustRightInd w:val="0"/>
        <w:spacing w:after="0" w:line="240" w:lineRule="auto"/>
        <w:ind w:left="0"/>
      </w:pPr>
      <w:r>
        <w:t>Cette épreuve écrite a pour objectif de vérifier l’acquisition par le candidat de connaissances relatives à l’environnement économique, juridique et de management, et plus particulièrement à apprécier son aptitude à exploiter une documentation décrivant le contexte de la création, de la reprise et du fonctionnement d’entreprises du secteur de l’alimentation spécifique au diplôme.</w:t>
      </w:r>
    </w:p>
    <w:p w:rsidR="004250D4" w:rsidRDefault="004250D4" w:rsidP="004250D4">
      <w:pPr>
        <w:autoSpaceDE w:val="0"/>
        <w:autoSpaceDN w:val="0"/>
        <w:adjustRightInd w:val="0"/>
        <w:spacing w:after="0" w:line="240" w:lineRule="auto"/>
        <w:ind w:left="0"/>
        <w:rPr>
          <w:b/>
        </w:rPr>
      </w:pPr>
      <w:r>
        <w:rPr>
          <w:b/>
        </w:rPr>
        <w:t>Déroulement de l’épreuve</w:t>
      </w:r>
    </w:p>
    <w:p w:rsidR="004250D4" w:rsidRDefault="004250D4" w:rsidP="004250D4">
      <w:pPr>
        <w:autoSpaceDE w:val="0"/>
        <w:autoSpaceDN w:val="0"/>
        <w:adjustRightInd w:val="0"/>
        <w:spacing w:after="0" w:line="240" w:lineRule="auto"/>
        <w:ind w:left="0"/>
        <w:rPr>
          <w:color w:val="000080"/>
        </w:rPr>
      </w:pPr>
      <w:r>
        <w:t>Cette épreuve écrite doit permettre d’évaluer le candidat sur les compétences et les savoirs associés cités dans les finalités, objectifs et contenu de l’épreuve. Elle s’appuie sur une ou plusieurs situations professionnelles illustrées par une documentation d’entreprises ou de tout autre support professionnel du secteur concerné par le diplôme.</w:t>
      </w:r>
    </w:p>
    <w:p w:rsidR="004250D4" w:rsidRDefault="004250D4" w:rsidP="004250D4">
      <w:pPr>
        <w:autoSpaceDE w:val="0"/>
        <w:autoSpaceDN w:val="0"/>
        <w:adjustRightInd w:val="0"/>
        <w:spacing w:after="0" w:line="240" w:lineRule="auto"/>
        <w:ind w:left="0"/>
        <w:rPr>
          <w:b/>
        </w:rPr>
      </w:pPr>
      <w:r>
        <w:rPr>
          <w:b/>
        </w:rPr>
        <w:t xml:space="preserve">Modalités de l’épreuve </w:t>
      </w:r>
    </w:p>
    <w:p w:rsidR="004250D4" w:rsidRDefault="004250D4" w:rsidP="004250D4">
      <w:pPr>
        <w:autoSpaceDE w:val="0"/>
        <w:autoSpaceDN w:val="0"/>
        <w:adjustRightInd w:val="0"/>
        <w:spacing w:after="0" w:line="240" w:lineRule="auto"/>
        <w:ind w:left="0"/>
      </w:pPr>
      <w:r>
        <w:t>Deux situations, organisées dans l’établissement de formation, sont réalisées dans le cadre des séances d’enseignement habituel d’économie et gestion pour évaluer les acquis lorsque le professeur ou le formateur, en fonction de la préparation des élèves ou des apprentis, juge le moment opportun. Les élèves ou apprentis sont informés préalablement de l’évaluation et de ses objectifs.</w:t>
      </w:r>
    </w:p>
    <w:p w:rsidR="004250D4" w:rsidRDefault="004250D4" w:rsidP="004250D4">
      <w:pPr>
        <w:autoSpaceDE w:val="0"/>
        <w:autoSpaceDN w:val="0"/>
        <w:adjustRightInd w:val="0"/>
        <w:spacing w:after="0" w:line="240" w:lineRule="auto"/>
        <w:ind w:left="0"/>
      </w:pPr>
    </w:p>
    <w:p w:rsidR="004250D4" w:rsidRDefault="004250D4" w:rsidP="004250D4">
      <w:pPr>
        <w:autoSpaceDE w:val="0"/>
        <w:autoSpaceDN w:val="0"/>
        <w:adjustRightInd w:val="0"/>
        <w:spacing w:after="0" w:line="240" w:lineRule="auto"/>
        <w:ind w:left="0"/>
        <w:rPr>
          <w:b/>
        </w:rPr>
      </w:pPr>
      <w:r>
        <w:t>Chaque situation vise, à partir d’une situation professionnelle contextualisée, à évaluer par sondage les compétences terminales acquises par les élèves.</w:t>
      </w:r>
    </w:p>
    <w:p w:rsidR="004250D4" w:rsidRDefault="004250D4" w:rsidP="004250D4">
      <w:pPr>
        <w:autoSpaceDE w:val="0"/>
        <w:autoSpaceDN w:val="0"/>
        <w:adjustRightInd w:val="0"/>
        <w:spacing w:after="0" w:line="240" w:lineRule="auto"/>
        <w:ind w:left="0"/>
        <w:rPr>
          <w:color w:val="000080"/>
        </w:rPr>
      </w:pPr>
    </w:p>
    <w:p w:rsidR="004250D4" w:rsidRDefault="004250D4" w:rsidP="004250D4">
      <w:pPr>
        <w:autoSpaceDE w:val="0"/>
        <w:autoSpaceDN w:val="0"/>
        <w:adjustRightInd w:val="0"/>
        <w:spacing w:after="0" w:line="240" w:lineRule="auto"/>
        <w:ind w:left="0"/>
        <w:rPr>
          <w:color w:val="000080"/>
        </w:rPr>
      </w:pPr>
    </w:p>
    <w:p w:rsidR="004250D4" w:rsidRDefault="004250D4" w:rsidP="004250D4">
      <w:pPr>
        <w:pBdr>
          <w:top w:val="single" w:sz="4" w:space="1" w:color="auto"/>
          <w:left w:val="single" w:sz="4" w:space="4" w:color="auto"/>
          <w:bottom w:val="single" w:sz="4" w:space="1" w:color="auto"/>
          <w:right w:val="single" w:sz="4" w:space="4" w:color="auto"/>
        </w:pBdr>
        <w:spacing w:after="0" w:line="240" w:lineRule="auto"/>
        <w:ind w:left="0"/>
        <w:jc w:val="center"/>
      </w:pPr>
      <w:r>
        <w:rPr>
          <w:b/>
          <w:sz w:val="28"/>
        </w:rPr>
        <w:t>E31 – Environnement économique, juridique et management</w:t>
      </w:r>
    </w:p>
    <w:p w:rsidR="004250D4" w:rsidRDefault="004250D4" w:rsidP="004250D4">
      <w:pPr>
        <w:spacing w:after="0" w:line="240" w:lineRule="auto"/>
        <w:ind w:left="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0"/>
        <w:gridCol w:w="1620"/>
      </w:tblGrid>
      <w:tr w:rsidR="004250D4" w:rsidTr="00ED59A2">
        <w:tc>
          <w:tcPr>
            <w:tcW w:w="8640" w:type="dxa"/>
            <w:vAlign w:val="center"/>
          </w:tcPr>
          <w:p w:rsidR="004250D4" w:rsidRDefault="004250D4" w:rsidP="00ED59A2">
            <w:pPr>
              <w:autoSpaceDE w:val="0"/>
              <w:autoSpaceDN w:val="0"/>
              <w:adjustRightInd w:val="0"/>
              <w:spacing w:after="0" w:line="240" w:lineRule="auto"/>
              <w:ind w:left="0"/>
              <w:rPr>
                <w:b/>
              </w:rPr>
            </w:pPr>
            <w:r>
              <w:rPr>
                <w:b/>
              </w:rPr>
              <w:t>Situation 1 sur 15 points</w:t>
            </w:r>
          </w:p>
        </w:tc>
        <w:tc>
          <w:tcPr>
            <w:tcW w:w="1620" w:type="dxa"/>
          </w:tcPr>
          <w:p w:rsidR="004250D4" w:rsidRDefault="004250D4" w:rsidP="00ED59A2">
            <w:pPr>
              <w:autoSpaceDE w:val="0"/>
              <w:autoSpaceDN w:val="0"/>
              <w:adjustRightInd w:val="0"/>
              <w:spacing w:after="0" w:line="240" w:lineRule="auto"/>
              <w:ind w:left="0"/>
              <w:rPr>
                <w:b/>
              </w:rPr>
            </w:pPr>
          </w:p>
          <w:p w:rsidR="004250D4" w:rsidRDefault="004250D4" w:rsidP="00ED59A2">
            <w:pPr>
              <w:autoSpaceDE w:val="0"/>
              <w:autoSpaceDN w:val="0"/>
              <w:adjustRightInd w:val="0"/>
              <w:spacing w:after="0" w:line="240" w:lineRule="auto"/>
              <w:ind w:left="0"/>
              <w:rPr>
                <w:b/>
              </w:rPr>
            </w:pPr>
          </w:p>
        </w:tc>
      </w:tr>
    </w:tbl>
    <w:p w:rsidR="004250D4" w:rsidRDefault="004250D4" w:rsidP="004250D4">
      <w:pPr>
        <w:spacing w:after="0" w:line="240" w:lineRule="auto"/>
        <w:ind w:left="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0"/>
        <w:gridCol w:w="1620"/>
      </w:tblGrid>
      <w:tr w:rsidR="004250D4" w:rsidTr="00ED59A2">
        <w:tc>
          <w:tcPr>
            <w:tcW w:w="8640" w:type="dxa"/>
            <w:vAlign w:val="center"/>
          </w:tcPr>
          <w:p w:rsidR="004250D4" w:rsidRDefault="004250D4" w:rsidP="00ED59A2">
            <w:pPr>
              <w:autoSpaceDE w:val="0"/>
              <w:autoSpaceDN w:val="0"/>
              <w:adjustRightInd w:val="0"/>
              <w:spacing w:after="0" w:line="240" w:lineRule="auto"/>
              <w:ind w:left="0"/>
            </w:pPr>
            <w:r>
              <w:rPr>
                <w:b/>
              </w:rPr>
              <w:t>Situation 2</w:t>
            </w:r>
            <w:r>
              <w:t xml:space="preserve"> / </w:t>
            </w:r>
            <w:r>
              <w:rPr>
                <w:b/>
              </w:rPr>
              <w:t>25 points</w:t>
            </w:r>
          </w:p>
        </w:tc>
        <w:tc>
          <w:tcPr>
            <w:tcW w:w="1620" w:type="dxa"/>
          </w:tcPr>
          <w:p w:rsidR="004250D4" w:rsidRDefault="004250D4" w:rsidP="00ED59A2">
            <w:pPr>
              <w:spacing w:after="0" w:line="240" w:lineRule="auto"/>
              <w:ind w:left="0"/>
            </w:pPr>
          </w:p>
          <w:p w:rsidR="004250D4" w:rsidRDefault="004250D4" w:rsidP="00ED59A2">
            <w:pPr>
              <w:spacing w:after="0" w:line="240" w:lineRule="auto"/>
              <w:ind w:left="0"/>
            </w:pPr>
          </w:p>
        </w:tc>
      </w:tr>
    </w:tbl>
    <w:p w:rsidR="004250D4" w:rsidRDefault="004250D4" w:rsidP="004250D4">
      <w:pPr>
        <w:spacing w:after="0" w:line="240" w:lineRule="auto"/>
        <w:ind w:left="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0"/>
        <w:gridCol w:w="1620"/>
      </w:tblGrid>
      <w:tr w:rsidR="004250D4" w:rsidTr="00ED59A2">
        <w:tc>
          <w:tcPr>
            <w:tcW w:w="8640" w:type="dxa"/>
            <w:shd w:val="clear" w:color="auto" w:fill="FFFFFF"/>
            <w:vAlign w:val="center"/>
          </w:tcPr>
          <w:p w:rsidR="004250D4" w:rsidRDefault="004250D4" w:rsidP="00ED59A2">
            <w:pPr>
              <w:autoSpaceDE w:val="0"/>
              <w:autoSpaceDN w:val="0"/>
              <w:adjustRightInd w:val="0"/>
              <w:spacing w:after="0" w:line="240" w:lineRule="auto"/>
              <w:ind w:left="0"/>
              <w:rPr>
                <w:b/>
              </w:rPr>
            </w:pPr>
          </w:p>
          <w:p w:rsidR="004250D4" w:rsidRDefault="004250D4" w:rsidP="00ED59A2">
            <w:pPr>
              <w:autoSpaceDE w:val="0"/>
              <w:autoSpaceDN w:val="0"/>
              <w:adjustRightInd w:val="0"/>
              <w:spacing w:after="0" w:line="240" w:lineRule="auto"/>
              <w:ind w:left="0"/>
              <w:rPr>
                <w:b/>
              </w:rPr>
            </w:pPr>
            <w:r>
              <w:rPr>
                <w:b/>
              </w:rPr>
              <w:t>Total Sous épreuve E31 (situation 1+ situation 2) / 40 points</w:t>
            </w:r>
          </w:p>
          <w:p w:rsidR="004250D4" w:rsidRDefault="004250D4" w:rsidP="00ED59A2">
            <w:pPr>
              <w:autoSpaceDE w:val="0"/>
              <w:autoSpaceDN w:val="0"/>
              <w:adjustRightInd w:val="0"/>
              <w:spacing w:after="0" w:line="240" w:lineRule="auto"/>
              <w:ind w:left="0"/>
              <w:rPr>
                <w:b/>
              </w:rPr>
            </w:pPr>
          </w:p>
        </w:tc>
        <w:tc>
          <w:tcPr>
            <w:tcW w:w="1620" w:type="dxa"/>
            <w:shd w:val="clear" w:color="auto" w:fill="FFFFFF"/>
          </w:tcPr>
          <w:p w:rsidR="004250D4" w:rsidRDefault="004250D4" w:rsidP="00ED59A2">
            <w:pPr>
              <w:autoSpaceDE w:val="0"/>
              <w:autoSpaceDN w:val="0"/>
              <w:adjustRightInd w:val="0"/>
              <w:spacing w:after="0" w:line="240" w:lineRule="auto"/>
              <w:ind w:left="0"/>
              <w:rPr>
                <w:b/>
              </w:rPr>
            </w:pPr>
          </w:p>
        </w:tc>
      </w:tr>
    </w:tbl>
    <w:p w:rsidR="004250D4" w:rsidRDefault="004250D4" w:rsidP="004250D4">
      <w:pPr>
        <w:autoSpaceDE w:val="0"/>
        <w:autoSpaceDN w:val="0"/>
        <w:adjustRightInd w:val="0"/>
        <w:spacing w:after="0" w:line="240" w:lineRule="auto"/>
        <w:ind w:left="0"/>
        <w:rPr>
          <w:color w:val="000080"/>
        </w:rPr>
      </w:pPr>
      <w:r>
        <w:rPr>
          <w:color w:val="000080"/>
        </w:rPr>
        <w:br w:type="page"/>
      </w:r>
    </w:p>
    <w:tbl>
      <w:tblPr>
        <w:tblW w:w="0" w:type="auto"/>
        <w:jc w:val="center"/>
        <w:tblLayout w:type="fixed"/>
        <w:tblCellMar>
          <w:left w:w="70" w:type="dxa"/>
          <w:right w:w="70" w:type="dxa"/>
        </w:tblCellMar>
        <w:tblLook w:val="0000" w:firstRow="0" w:lastRow="0" w:firstColumn="0" w:lastColumn="0" w:noHBand="0" w:noVBand="0"/>
      </w:tblPr>
      <w:tblGrid>
        <w:gridCol w:w="3448"/>
        <w:gridCol w:w="3528"/>
        <w:gridCol w:w="3368"/>
      </w:tblGrid>
      <w:tr w:rsidR="004250D4" w:rsidTr="00ED59A2">
        <w:trPr>
          <w:trHeight w:val="330"/>
          <w:jc w:val="center"/>
        </w:trPr>
        <w:tc>
          <w:tcPr>
            <w:tcW w:w="3448" w:type="dxa"/>
            <w:tcBorders>
              <w:top w:val="single" w:sz="12" w:space="0" w:color="auto"/>
              <w:left w:val="single" w:sz="12" w:space="0" w:color="auto"/>
              <w:bottom w:val="single" w:sz="12" w:space="0" w:color="auto"/>
              <w:right w:val="single" w:sz="12" w:space="0" w:color="auto"/>
            </w:tcBorders>
            <w:vAlign w:val="center"/>
          </w:tcPr>
          <w:p w:rsidR="004250D4" w:rsidRDefault="004250D4" w:rsidP="00ED59A2">
            <w:pPr>
              <w:spacing w:after="0" w:line="240" w:lineRule="auto"/>
              <w:ind w:left="0"/>
              <w:rPr>
                <w:b/>
              </w:rPr>
            </w:pPr>
            <w:r>
              <w:rPr>
                <w:color w:val="000080"/>
              </w:rPr>
              <w:lastRenderedPageBreak/>
              <w:br w:type="page"/>
            </w:r>
            <w:r>
              <w:br w:type="page"/>
            </w:r>
            <w:r>
              <w:rPr>
                <w:b/>
              </w:rPr>
              <w:t>Académie de :</w:t>
            </w:r>
          </w:p>
        </w:tc>
        <w:tc>
          <w:tcPr>
            <w:tcW w:w="3528" w:type="dxa"/>
            <w:tcBorders>
              <w:left w:val="single" w:sz="12" w:space="0" w:color="auto"/>
              <w:right w:val="single" w:sz="12" w:space="0" w:color="auto"/>
            </w:tcBorders>
            <w:vAlign w:val="center"/>
          </w:tcPr>
          <w:p w:rsidR="004250D4" w:rsidRDefault="004250D4" w:rsidP="00ED59A2">
            <w:pPr>
              <w:spacing w:after="0" w:line="240" w:lineRule="auto"/>
              <w:ind w:left="0"/>
              <w:rPr>
                <w:b/>
              </w:rPr>
            </w:pPr>
            <w:r>
              <w:rPr>
                <w:b/>
              </w:rPr>
              <w:t>Baccalauréat Professionnel</w:t>
            </w:r>
          </w:p>
          <w:p w:rsidR="004250D4" w:rsidRDefault="004250D4" w:rsidP="00ED59A2">
            <w:pPr>
              <w:spacing w:after="0" w:line="240" w:lineRule="auto"/>
              <w:ind w:left="0"/>
              <w:rPr>
                <w:b/>
              </w:rPr>
            </w:pPr>
            <w:r>
              <w:rPr>
                <w:b/>
              </w:rPr>
              <w:t>Boulanger Pâtissier</w:t>
            </w:r>
          </w:p>
        </w:tc>
        <w:tc>
          <w:tcPr>
            <w:tcW w:w="3368" w:type="dxa"/>
            <w:tcBorders>
              <w:top w:val="single" w:sz="12" w:space="0" w:color="auto"/>
              <w:left w:val="single" w:sz="12" w:space="0" w:color="auto"/>
              <w:bottom w:val="single" w:sz="12" w:space="0" w:color="auto"/>
              <w:right w:val="single" w:sz="12" w:space="0" w:color="auto"/>
            </w:tcBorders>
            <w:vAlign w:val="center"/>
          </w:tcPr>
          <w:p w:rsidR="004250D4" w:rsidRDefault="004250D4" w:rsidP="00ED59A2">
            <w:pPr>
              <w:spacing w:after="0" w:line="240" w:lineRule="auto"/>
              <w:ind w:left="0"/>
              <w:rPr>
                <w:b/>
              </w:rPr>
            </w:pPr>
            <w:r>
              <w:rPr>
                <w:b/>
              </w:rPr>
              <w:t>Session :</w:t>
            </w:r>
          </w:p>
        </w:tc>
      </w:tr>
    </w:tbl>
    <w:p w:rsidR="004250D4" w:rsidRDefault="004250D4" w:rsidP="004250D4">
      <w:pPr>
        <w:spacing w:after="0" w:line="240" w:lineRule="auto"/>
        <w:ind w:left="0"/>
        <w:rPr>
          <w:sz w:val="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8"/>
        <w:gridCol w:w="2675"/>
        <w:gridCol w:w="3797"/>
      </w:tblGrid>
      <w:tr w:rsidR="004250D4" w:rsidTr="00ED59A2">
        <w:trPr>
          <w:cantSplit/>
          <w:trHeight w:val="608"/>
          <w:jc w:val="center"/>
        </w:trPr>
        <w:tc>
          <w:tcPr>
            <w:tcW w:w="3848" w:type="dxa"/>
          </w:tcPr>
          <w:p w:rsidR="004250D4" w:rsidRDefault="004250D4" w:rsidP="00ED59A2">
            <w:pPr>
              <w:spacing w:after="0" w:line="240" w:lineRule="auto"/>
              <w:ind w:left="0"/>
              <w:rPr>
                <w:b/>
              </w:rPr>
            </w:pPr>
            <w:r>
              <w:rPr>
                <w:b/>
              </w:rPr>
              <w:t>CCF</w:t>
            </w:r>
          </w:p>
          <w:p w:rsidR="004250D4" w:rsidRDefault="004250D4" w:rsidP="00ED59A2">
            <w:pPr>
              <w:spacing w:after="0" w:line="240" w:lineRule="auto"/>
              <w:ind w:left="0"/>
            </w:pPr>
            <w:r>
              <w:rPr>
                <w:b/>
              </w:rPr>
              <w:t>Contrôle en cours de formation</w:t>
            </w:r>
          </w:p>
        </w:tc>
        <w:tc>
          <w:tcPr>
            <w:tcW w:w="2675" w:type="dxa"/>
          </w:tcPr>
          <w:p w:rsidR="004250D4" w:rsidRDefault="004250D4" w:rsidP="00ED59A2">
            <w:pPr>
              <w:pStyle w:val="Titre1"/>
              <w:spacing w:before="0" w:after="0"/>
              <w:ind w:left="0" w:firstLine="0"/>
            </w:pPr>
            <w:r>
              <w:t>S1</w:t>
            </w:r>
          </w:p>
          <w:p w:rsidR="004250D4" w:rsidRDefault="004250D4" w:rsidP="00ED59A2">
            <w:pPr>
              <w:spacing w:after="0" w:line="240" w:lineRule="auto"/>
              <w:ind w:left="0"/>
            </w:pPr>
            <w:r>
              <w:t xml:space="preserve"> Points                    /</w:t>
            </w:r>
            <w:r>
              <w:rPr>
                <w:b/>
              </w:rPr>
              <w:t>15</w:t>
            </w:r>
          </w:p>
        </w:tc>
        <w:tc>
          <w:tcPr>
            <w:tcW w:w="3797" w:type="dxa"/>
          </w:tcPr>
          <w:p w:rsidR="004250D4" w:rsidRDefault="004250D4" w:rsidP="00ED59A2">
            <w:pPr>
              <w:spacing w:after="0" w:line="240" w:lineRule="auto"/>
              <w:ind w:left="0"/>
              <w:rPr>
                <w:b/>
                <w:sz w:val="22"/>
              </w:rPr>
            </w:pPr>
            <w:r>
              <w:rPr>
                <w:b/>
                <w:sz w:val="22"/>
              </w:rPr>
              <w:t xml:space="preserve">SITUATION D’EVALUATION </w:t>
            </w:r>
          </w:p>
          <w:p w:rsidR="004250D4" w:rsidRDefault="004250D4" w:rsidP="00ED59A2">
            <w:pPr>
              <w:spacing w:after="0" w:line="240" w:lineRule="auto"/>
              <w:ind w:left="0"/>
            </w:pPr>
            <w:r>
              <w:rPr>
                <w:b/>
                <w:sz w:val="22"/>
              </w:rPr>
              <w:t>en CENTRE DE FORMATION</w:t>
            </w:r>
          </w:p>
        </w:tc>
      </w:tr>
    </w:tbl>
    <w:p w:rsidR="004250D4" w:rsidRDefault="004250D4" w:rsidP="004250D4">
      <w:pPr>
        <w:autoSpaceDE w:val="0"/>
        <w:autoSpaceDN w:val="0"/>
        <w:adjustRightInd w:val="0"/>
        <w:spacing w:after="0" w:line="240" w:lineRule="auto"/>
        <w:ind w:left="0"/>
      </w:pPr>
    </w:p>
    <w:p w:rsidR="00BA1CBD" w:rsidRDefault="00BA1CBD" w:rsidP="004250D4">
      <w:pPr>
        <w:autoSpaceDE w:val="0"/>
        <w:autoSpaceDN w:val="0"/>
        <w:adjustRightInd w:val="0"/>
        <w:spacing w:after="0" w:line="240" w:lineRule="auto"/>
        <w:ind w:left="0"/>
      </w:pPr>
    </w:p>
    <w:p w:rsidR="004250D4" w:rsidRDefault="004250D4" w:rsidP="004250D4">
      <w:pPr>
        <w:spacing w:after="0" w:line="240" w:lineRule="auto"/>
        <w:ind w:left="0"/>
        <w:rPr>
          <w:b/>
          <w:sz w:val="28"/>
        </w:rPr>
      </w:pPr>
      <w:r>
        <w:rPr>
          <w:b/>
          <w:sz w:val="28"/>
        </w:rPr>
        <w:t>E31 – Environnement économique, juridique et management</w:t>
      </w:r>
    </w:p>
    <w:p w:rsidR="004250D4" w:rsidRDefault="004250D4" w:rsidP="004250D4">
      <w:pPr>
        <w:spacing w:after="0" w:line="240" w:lineRule="auto"/>
        <w:ind w:left="0"/>
      </w:pPr>
    </w:p>
    <w:p w:rsidR="004250D4" w:rsidRDefault="004250D4" w:rsidP="004250D4">
      <w:pPr>
        <w:pBdr>
          <w:bottom w:val="dashSmallGap" w:sz="4" w:space="0" w:color="auto"/>
        </w:pBdr>
        <w:shd w:val="clear" w:color="auto" w:fill="FFFFFF"/>
        <w:autoSpaceDE w:val="0"/>
        <w:autoSpaceDN w:val="0"/>
        <w:adjustRightInd w:val="0"/>
        <w:spacing w:after="0" w:line="240" w:lineRule="auto"/>
        <w:ind w:left="0"/>
        <w:rPr>
          <w:b/>
        </w:rPr>
      </w:pPr>
      <w:r>
        <w:rPr>
          <w:b/>
        </w:rPr>
        <w:t>1</w:t>
      </w:r>
      <w:r>
        <w:rPr>
          <w:b/>
          <w:sz w:val="13"/>
          <w:vertAlign w:val="superscript"/>
        </w:rPr>
        <w:t>ère</w:t>
      </w:r>
      <w:r>
        <w:rPr>
          <w:b/>
          <w:sz w:val="13"/>
        </w:rPr>
        <w:t xml:space="preserve"> </w:t>
      </w:r>
      <w:r>
        <w:rPr>
          <w:b/>
        </w:rPr>
        <w:t>situation d’évaluation : évaluation écrite en établissement de formation (15 points)</w:t>
      </w:r>
    </w:p>
    <w:p w:rsidR="004250D4" w:rsidRDefault="004250D4" w:rsidP="004250D4">
      <w:pPr>
        <w:autoSpaceDE w:val="0"/>
        <w:autoSpaceDN w:val="0"/>
        <w:adjustRightInd w:val="0"/>
        <w:spacing w:after="0" w:line="240" w:lineRule="auto"/>
        <w:ind w:left="0"/>
      </w:pPr>
      <w:r>
        <w:t xml:space="preserve">La première situation d’évaluation, d’une durée de 1h30 maximum, a lieu avant la fin de l’année civile précédant l’examen (novembre – décembre). </w:t>
      </w:r>
    </w:p>
    <w:p w:rsidR="004250D4" w:rsidRDefault="004250D4" w:rsidP="004250D4">
      <w:pPr>
        <w:autoSpaceDE w:val="0"/>
        <w:autoSpaceDN w:val="0"/>
        <w:adjustRightInd w:val="0"/>
        <w:spacing w:after="0" w:line="240" w:lineRule="auto"/>
        <w:ind w:left="0"/>
      </w:pPr>
      <w:r>
        <w:t>Le professeur indique sur la grille ci-dessous, les compétences évaluées lors de cette 1</w:t>
      </w:r>
      <w:r>
        <w:rPr>
          <w:vertAlign w:val="superscript"/>
        </w:rPr>
        <w:t>ère</w:t>
      </w:r>
      <w:r>
        <w:t xml:space="preserve"> situation. Cette grille sera remise à la commission d’harmonisation et au jury.</w:t>
      </w:r>
    </w:p>
    <w:p w:rsidR="004250D4" w:rsidRDefault="004250D4" w:rsidP="004250D4">
      <w:pPr>
        <w:autoSpaceDE w:val="0"/>
        <w:autoSpaceDN w:val="0"/>
        <w:adjustRightInd w:val="0"/>
        <w:spacing w:after="0" w:line="240" w:lineRule="auto"/>
        <w:ind w:left="0"/>
      </w:pPr>
    </w:p>
    <w:p w:rsidR="00BA1CBD" w:rsidRDefault="00BA1CBD" w:rsidP="004250D4">
      <w:pPr>
        <w:autoSpaceDE w:val="0"/>
        <w:autoSpaceDN w:val="0"/>
        <w:adjustRightInd w:val="0"/>
        <w:spacing w:after="0" w:line="240" w:lineRule="auto"/>
        <w:ind w:left="0"/>
      </w:pPr>
    </w:p>
    <w:p w:rsidR="004250D4" w:rsidRDefault="006E2807" w:rsidP="004250D4">
      <w:pPr>
        <w:autoSpaceDE w:val="0"/>
        <w:autoSpaceDN w:val="0"/>
        <w:adjustRightInd w:val="0"/>
        <w:spacing w:after="0" w:line="240" w:lineRule="auto"/>
        <w:ind w:left="0"/>
      </w:pPr>
      <w:r>
        <w:rPr>
          <w:noProof/>
          <w:lang w:eastAsia="fr-FR"/>
        </w:rPr>
        <mc:AlternateContent>
          <mc:Choice Requires="wps">
            <w:drawing>
              <wp:anchor distT="0" distB="0" distL="114300" distR="114300" simplePos="0" relativeHeight="251665920" behindDoc="0" locked="0" layoutInCell="0" allowOverlap="1">
                <wp:simplePos x="0" y="0"/>
                <wp:positionH relativeFrom="column">
                  <wp:posOffset>4318635</wp:posOffset>
                </wp:positionH>
                <wp:positionV relativeFrom="paragraph">
                  <wp:posOffset>98425</wp:posOffset>
                </wp:positionV>
                <wp:extent cx="2480945" cy="236855"/>
                <wp:effectExtent l="9525" t="28575" r="81280" b="2032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51344" flipH="1">
                          <a:off x="0" y="0"/>
                          <a:ext cx="2480945" cy="236855"/>
                        </a:xfrm>
                        <a:custGeom>
                          <a:avLst/>
                          <a:gdLst>
                            <a:gd name="T0" fmla="*/ 2167726 w 21600"/>
                            <a:gd name="T1" fmla="*/ 0 h 21600"/>
                            <a:gd name="T2" fmla="*/ 1854506 w 21600"/>
                            <a:gd name="T3" fmla="*/ 41493 h 21600"/>
                            <a:gd name="T4" fmla="*/ 0 w 21600"/>
                            <a:gd name="T5" fmla="*/ 236855 h 21600"/>
                            <a:gd name="T6" fmla="*/ 1083920 w 21600"/>
                            <a:gd name="T7" fmla="*/ 236855 h 21600"/>
                            <a:gd name="T8" fmla="*/ 2167726 w 21600"/>
                            <a:gd name="T9" fmla="*/ 142179 h 21600"/>
                            <a:gd name="T10" fmla="*/ 2480945 w 21600"/>
                            <a:gd name="T11" fmla="*/ 41493 h 21600"/>
                            <a:gd name="T12" fmla="*/ 17694720 60000 65536"/>
                            <a:gd name="T13" fmla="*/ 11796480 60000 65536"/>
                            <a:gd name="T14" fmla="*/ 11796480 60000 65536"/>
                            <a:gd name="T15" fmla="*/ 5898240 60000 65536"/>
                            <a:gd name="T16" fmla="*/ 0 60000 65536"/>
                            <a:gd name="T17" fmla="*/ 0 60000 65536"/>
                            <a:gd name="T18" fmla="*/ 0 w 21600"/>
                            <a:gd name="T19" fmla="*/ 21600 h 21600"/>
                            <a:gd name="T20" fmla="*/ 18873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873" y="0"/>
                              </a:moveTo>
                              <a:lnTo>
                                <a:pt x="16146" y="3784"/>
                              </a:lnTo>
                              <a:lnTo>
                                <a:pt x="18873" y="3784"/>
                              </a:lnTo>
                              <a:lnTo>
                                <a:pt x="18873" y="21600"/>
                              </a:lnTo>
                              <a:lnTo>
                                <a:pt x="0" y="21600"/>
                              </a:lnTo>
                              <a:lnTo>
                                <a:pt x="18873" y="21600"/>
                              </a:lnTo>
                              <a:lnTo>
                                <a:pt x="18873" y="3784"/>
                              </a:lnTo>
                              <a:lnTo>
                                <a:pt x="21600" y="3784"/>
                              </a:lnTo>
                              <a:lnTo>
                                <a:pt x="18873" y="0"/>
                              </a:lnTo>
                              <a:close/>
                            </a:path>
                          </a:pathLst>
                        </a:custGeom>
                        <a:solidFill>
                          <a:srgbClr val="DAEE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FF916" id="AutoShape 15" o:spid="_x0000_s1026" style="position:absolute;margin-left:340.05pt;margin-top:7.75pt;width:195.35pt;height:18.65pt;rotation:11740399fd;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" o:allowincell="f" path="m18873,l16146,3784r2727,l18873,21600,,21600r18873,l18873,3784r2727,l18873,xe" fillcolor="#daeef3">
                <v:stroke joinstyle="miter"/>
                <v:path o:connecttype="custom" o:connectlocs="248981897,0;213005898,454992;0,2597236;124497496,2597236;248981897,1559065;284957782,454992" o:connectangles="270,180,180,90,0,0" textboxrect="0,21600,18873,21600"/>
              </v:shape>
            </w:pict>
          </mc:Fallback>
        </mc:AlternateContent>
      </w:r>
      <w:r w:rsidR="004250D4">
        <w:t xml:space="preserve">Les connaissances évaluées porteront sur </w:t>
      </w:r>
      <w:r w:rsidR="004250D4">
        <w:rPr>
          <w:b/>
        </w:rPr>
        <w:t>au moins trois de ces thèmes</w:t>
      </w:r>
      <w:r w:rsidR="004250D4">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1"/>
        <w:gridCol w:w="5528"/>
        <w:gridCol w:w="709"/>
      </w:tblGrid>
      <w:tr w:rsidR="004250D4" w:rsidTr="00ED59A2">
        <w:tc>
          <w:tcPr>
            <w:tcW w:w="4361" w:type="dxa"/>
          </w:tcPr>
          <w:p w:rsidR="004250D4" w:rsidRDefault="004250D4" w:rsidP="00ED59A2">
            <w:pPr>
              <w:spacing w:after="0" w:line="240" w:lineRule="auto"/>
              <w:ind w:left="0"/>
            </w:pPr>
            <w:r>
              <w:t>Connaissances</w:t>
            </w:r>
          </w:p>
        </w:tc>
        <w:tc>
          <w:tcPr>
            <w:tcW w:w="5528" w:type="dxa"/>
          </w:tcPr>
          <w:p w:rsidR="004250D4" w:rsidRPr="00596186" w:rsidRDefault="004250D4" w:rsidP="00ED59A2">
            <w:pPr>
              <w:spacing w:after="0" w:line="240" w:lineRule="auto"/>
              <w:ind w:left="0"/>
            </w:pPr>
            <w:r w:rsidRPr="00596186">
              <w:t>Compétences</w:t>
            </w:r>
          </w:p>
        </w:tc>
        <w:tc>
          <w:tcPr>
            <w:tcW w:w="709" w:type="dxa"/>
            <w:vAlign w:val="center"/>
          </w:tcPr>
          <w:p w:rsidR="004250D4" w:rsidRDefault="004250D4" w:rsidP="00ED59A2">
            <w:pPr>
              <w:spacing w:after="0" w:line="240" w:lineRule="auto"/>
              <w:ind w:left="0"/>
              <w:rPr>
                <w:sz w:val="16"/>
              </w:rPr>
            </w:pPr>
          </w:p>
        </w:tc>
      </w:tr>
      <w:tr w:rsidR="004250D4" w:rsidRPr="00596186" w:rsidTr="00ED59A2">
        <w:tc>
          <w:tcPr>
            <w:tcW w:w="9889" w:type="dxa"/>
            <w:gridSpan w:val="2"/>
            <w:shd w:val="clear" w:color="auto" w:fill="808080"/>
            <w:vAlign w:val="center"/>
          </w:tcPr>
          <w:p w:rsidR="004250D4" w:rsidRPr="00596186" w:rsidRDefault="004250D4" w:rsidP="00ED59A2">
            <w:pPr>
              <w:autoSpaceDE w:val="0"/>
              <w:autoSpaceDN w:val="0"/>
              <w:adjustRightInd w:val="0"/>
              <w:spacing w:after="0" w:line="240" w:lineRule="auto"/>
              <w:ind w:left="0"/>
              <w:rPr>
                <w:rFonts w:ascii="Arial Narrow" w:hAnsi="Arial Narrow"/>
                <w:color w:val="FFFFFF"/>
              </w:rPr>
            </w:pPr>
            <w:r w:rsidRPr="00596186">
              <w:rPr>
                <w:rFonts w:ascii="Arial Narrow" w:hAnsi="Arial Narrow"/>
                <w:color w:val="FFFFFF"/>
              </w:rPr>
              <w:t>Thème S5.1.2 La diversité des organisations, leur finalité et leur réalité</w:t>
            </w:r>
          </w:p>
        </w:tc>
        <w:tc>
          <w:tcPr>
            <w:tcW w:w="709" w:type="dxa"/>
            <w:shd w:val="clear" w:color="auto" w:fill="FFFFFF"/>
            <w:vAlign w:val="center"/>
          </w:tcPr>
          <w:p w:rsidR="004250D4" w:rsidRPr="00596186" w:rsidRDefault="004250D4" w:rsidP="00ED59A2">
            <w:pPr>
              <w:spacing w:after="0" w:line="240" w:lineRule="auto"/>
              <w:ind w:left="0"/>
              <w:rPr>
                <w:color w:val="FFFFFF"/>
                <w:sz w:val="16"/>
              </w:rPr>
            </w:pPr>
          </w:p>
        </w:tc>
      </w:tr>
      <w:tr w:rsidR="004250D4" w:rsidTr="00ED59A2">
        <w:trPr>
          <w:cantSplit/>
          <w:trHeight w:val="120"/>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organisations : leurs caractéristiques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Définir l’organisation</w:t>
            </w:r>
          </w:p>
        </w:tc>
        <w:tc>
          <w:tcPr>
            <w:tcW w:w="709" w:type="dxa"/>
            <w:vAlign w:val="center"/>
          </w:tcPr>
          <w:p w:rsidR="004250D4" w:rsidRDefault="004250D4" w:rsidP="00ED59A2">
            <w:pPr>
              <w:spacing w:after="0" w:line="240" w:lineRule="auto"/>
              <w:ind w:left="0"/>
              <w:rPr>
                <w:sz w:val="16"/>
              </w:rPr>
            </w:pPr>
          </w:p>
        </w:tc>
      </w:tr>
      <w:tr w:rsidR="004250D4" w:rsidTr="00ED59A2">
        <w:trPr>
          <w:cantSplit/>
          <w:trHeight w:val="125"/>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Identifier différentes organisations et repérer leur diversité</w:t>
            </w:r>
          </w:p>
        </w:tc>
        <w:tc>
          <w:tcPr>
            <w:tcW w:w="709" w:type="dxa"/>
            <w:vAlign w:val="center"/>
          </w:tcPr>
          <w:p w:rsidR="004250D4" w:rsidRDefault="004250D4" w:rsidP="00ED59A2">
            <w:pPr>
              <w:spacing w:after="0" w:line="240" w:lineRule="auto"/>
              <w:ind w:left="0"/>
              <w:rPr>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finalités des organisations : production de biens et de services marchands ou non marchands</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Repérer les finalités des organisations</w:t>
            </w:r>
          </w:p>
        </w:tc>
        <w:tc>
          <w:tcPr>
            <w:tcW w:w="709" w:type="dxa"/>
            <w:vAlign w:val="center"/>
          </w:tcPr>
          <w:p w:rsidR="004250D4" w:rsidRDefault="004250D4" w:rsidP="00ED59A2">
            <w:pPr>
              <w:spacing w:after="0" w:line="240" w:lineRule="auto"/>
              <w:ind w:left="0"/>
              <w:rPr>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types d’organisations : entreprises, organisations publiques, organisations à but non lucratif</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Associer finalités et types d’organisations</w:t>
            </w:r>
          </w:p>
        </w:tc>
        <w:tc>
          <w:tcPr>
            <w:tcW w:w="709" w:type="dxa"/>
            <w:vAlign w:val="center"/>
          </w:tcPr>
          <w:p w:rsidR="004250D4" w:rsidRDefault="004250D4" w:rsidP="00ED59A2">
            <w:pPr>
              <w:spacing w:after="0" w:line="240" w:lineRule="auto"/>
              <w:ind w:left="0"/>
              <w:rPr>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objectifs : réalisation de profits, création de richesses, principes et missions de service public, défense d’un intérêt commun</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différents objectifs en fonction de la finalité et du type d’organisation</w:t>
            </w:r>
          </w:p>
        </w:tc>
        <w:tc>
          <w:tcPr>
            <w:tcW w:w="709" w:type="dxa"/>
            <w:vAlign w:val="center"/>
          </w:tcPr>
          <w:p w:rsidR="004250D4" w:rsidRDefault="004250D4" w:rsidP="00ED59A2">
            <w:pPr>
              <w:spacing w:after="0" w:line="240" w:lineRule="auto"/>
              <w:ind w:left="0"/>
              <w:rPr>
                <w:sz w:val="16"/>
              </w:rPr>
            </w:pPr>
          </w:p>
        </w:tc>
      </w:tr>
      <w:tr w:rsidR="004250D4" w:rsidTr="00ED59A2">
        <w:tc>
          <w:tcPr>
            <w:tcW w:w="9889" w:type="dxa"/>
            <w:gridSpan w:val="2"/>
            <w:shd w:val="clear" w:color="auto" w:fill="808080"/>
            <w:vAlign w:val="center"/>
          </w:tcPr>
          <w:p w:rsidR="004250D4" w:rsidRPr="00596186" w:rsidRDefault="004250D4" w:rsidP="00ED59A2">
            <w:pPr>
              <w:autoSpaceDE w:val="0"/>
              <w:autoSpaceDN w:val="0"/>
              <w:adjustRightInd w:val="0"/>
              <w:spacing w:after="0" w:line="240" w:lineRule="auto"/>
              <w:ind w:left="0"/>
              <w:rPr>
                <w:rFonts w:ascii="Arial Narrow" w:hAnsi="Arial Narrow"/>
                <w:color w:val="FFFFFF"/>
              </w:rPr>
            </w:pPr>
            <w:r w:rsidRPr="00596186">
              <w:rPr>
                <w:rFonts w:ascii="Arial Narrow" w:hAnsi="Arial Narrow"/>
                <w:color w:val="FFFFFF"/>
              </w:rPr>
              <w:t>Thème S5.1.3 Les domaines d’activités des organisations</w:t>
            </w:r>
          </w:p>
        </w:tc>
        <w:tc>
          <w:tcPr>
            <w:tcW w:w="709" w:type="dxa"/>
            <w:shd w:val="clear" w:color="auto" w:fill="FFFFFF"/>
            <w:vAlign w:val="center"/>
          </w:tcPr>
          <w:p w:rsidR="004250D4" w:rsidRDefault="004250D4" w:rsidP="00ED59A2">
            <w:pPr>
              <w:autoSpaceDE w:val="0"/>
              <w:autoSpaceDN w:val="0"/>
              <w:adjustRightInd w:val="0"/>
              <w:spacing w:after="0" w:line="240" w:lineRule="auto"/>
              <w:ind w:left="0"/>
              <w:rPr>
                <w:rFonts w:ascii="Arial Narrow" w:hAnsi="Arial Narrow"/>
                <w:color w:val="FFFFFF"/>
                <w:sz w:val="16"/>
              </w:rPr>
            </w:pPr>
          </w:p>
        </w:tc>
      </w:tr>
      <w:tr w:rsidR="004250D4" w:rsidTr="00ED59A2">
        <w:tc>
          <w:tcPr>
            <w:tcW w:w="4361" w:type="dxa"/>
            <w:vAlign w:val="center"/>
          </w:tcPr>
          <w:p w:rsidR="004250D4" w:rsidRDefault="004250D4" w:rsidP="00ED59A2">
            <w:pPr>
              <w:spacing w:after="0" w:line="240" w:lineRule="auto"/>
              <w:ind w:left="0"/>
              <w:rPr>
                <w:rFonts w:ascii="Arial Narrow" w:hAnsi="Arial Narrow"/>
                <w:sz w:val="16"/>
              </w:rPr>
            </w:pPr>
            <w:r>
              <w:rPr>
                <w:rFonts w:ascii="Arial Narrow" w:hAnsi="Arial Narrow"/>
                <w:sz w:val="16"/>
              </w:rPr>
              <w:t>L’activité principale d’une organisation</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Repérer les activités d’une organisation</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activités secondaires d’une organisation</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Définir la notion d’activité principale et secondaire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Repérer des exemples de services secondaires</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secteur professionnel et sa place dans l’économie</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Observer et caractériser la place du secteur professionnel en lien avec le métier préparé dans l’économie locale, régionale, nationale et mondiale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Constater l’évolution des dernières années</w:t>
            </w:r>
          </w:p>
        </w:tc>
        <w:tc>
          <w:tcPr>
            <w:tcW w:w="709" w:type="dxa"/>
            <w:vAlign w:val="center"/>
          </w:tcPr>
          <w:p w:rsidR="004250D4" w:rsidRDefault="004250D4" w:rsidP="00ED59A2">
            <w:pPr>
              <w:spacing w:after="0" w:line="240" w:lineRule="auto"/>
              <w:ind w:left="0"/>
              <w:rPr>
                <w:sz w:val="16"/>
              </w:rPr>
            </w:pPr>
          </w:p>
        </w:tc>
      </w:tr>
      <w:tr w:rsidR="004250D4" w:rsidRPr="00596186" w:rsidTr="00ED59A2">
        <w:tc>
          <w:tcPr>
            <w:tcW w:w="9889" w:type="dxa"/>
            <w:gridSpan w:val="2"/>
            <w:shd w:val="clear" w:color="auto" w:fill="808080"/>
            <w:vAlign w:val="center"/>
          </w:tcPr>
          <w:p w:rsidR="004250D4" w:rsidRPr="00596186" w:rsidRDefault="004250D4" w:rsidP="00ED59A2">
            <w:pPr>
              <w:autoSpaceDE w:val="0"/>
              <w:autoSpaceDN w:val="0"/>
              <w:adjustRightInd w:val="0"/>
              <w:spacing w:after="0" w:line="240" w:lineRule="auto"/>
              <w:ind w:left="0"/>
              <w:rPr>
                <w:rFonts w:ascii="Arial Narrow" w:hAnsi="Arial Narrow"/>
                <w:color w:val="FFFFFF"/>
              </w:rPr>
            </w:pPr>
            <w:r w:rsidRPr="00596186">
              <w:rPr>
                <w:rFonts w:ascii="Arial Narrow" w:hAnsi="Arial Narrow"/>
                <w:color w:val="FFFFFF"/>
              </w:rPr>
              <w:t>Thème S5.1.4 L’environnement économique, juridique et institutionnel</w:t>
            </w:r>
          </w:p>
        </w:tc>
        <w:tc>
          <w:tcPr>
            <w:tcW w:w="709" w:type="dxa"/>
            <w:shd w:val="clear" w:color="auto" w:fill="FFFFFF"/>
            <w:vAlign w:val="center"/>
          </w:tcPr>
          <w:p w:rsidR="004250D4" w:rsidRPr="00596186" w:rsidRDefault="004250D4" w:rsidP="00ED59A2">
            <w:pPr>
              <w:autoSpaceDE w:val="0"/>
              <w:autoSpaceDN w:val="0"/>
              <w:adjustRightInd w:val="0"/>
              <w:spacing w:after="0" w:line="240" w:lineRule="auto"/>
              <w:ind w:left="0"/>
              <w:rPr>
                <w:rFonts w:ascii="Arial Narrow" w:hAnsi="Arial Narrow"/>
                <w:color w:val="FFFFFF"/>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Notions de marché, d’offre et de demande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Caractériser le marché de l’entreprise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Caractériser l’offre et la demande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Analyser leur incidence sur la fixation des prix</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Montrer le rôle régulateur du marché</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secteurs institutionnels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Définir la notion d’activité économique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différents secteurs institutionnels (agents économiques) et identifier leur fonction principale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Montrer l’interdépendance entre les différents secteurs en s’appuyant sur un schéma simplifié</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sources du droit national : Constitution, loi, ordonnance, décret, arrêté, jurisprudence, coutume</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Définir la notion de droit</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Caractériser et hiérarchiser les différentes sources du droit national</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sources du droit européen et international : droit communautaire, directives européennes, traités et accords internationaux…</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différentes sources des droits européen et international</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Hiérarchiser les droits national et international</w:t>
            </w:r>
          </w:p>
        </w:tc>
        <w:tc>
          <w:tcPr>
            <w:tcW w:w="709" w:type="dxa"/>
            <w:vAlign w:val="center"/>
          </w:tcPr>
          <w:p w:rsidR="004250D4" w:rsidRDefault="004250D4" w:rsidP="00ED59A2">
            <w:pPr>
              <w:spacing w:after="0" w:line="240" w:lineRule="auto"/>
              <w:ind w:left="0"/>
              <w:rPr>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 contrat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Définir la notion de contrat et la replacer dans le cadre de la liberté contractuelle</w:t>
            </w:r>
          </w:p>
        </w:tc>
        <w:tc>
          <w:tcPr>
            <w:tcW w:w="709" w:type="dxa"/>
            <w:vAlign w:val="center"/>
          </w:tcPr>
          <w:p w:rsidR="004250D4" w:rsidRDefault="004250D4" w:rsidP="00ED59A2">
            <w:pPr>
              <w:spacing w:after="0" w:line="240" w:lineRule="auto"/>
              <w:ind w:left="0"/>
              <w:rPr>
                <w:sz w:val="16"/>
              </w:rPr>
            </w:pPr>
          </w:p>
        </w:tc>
      </w:tr>
      <w:tr w:rsidR="004250D4" w:rsidTr="00ED59A2">
        <w:tc>
          <w:tcPr>
            <w:tcW w:w="4361" w:type="dxa"/>
            <w:vAlign w:val="center"/>
          </w:tcPr>
          <w:p w:rsidR="004250D4" w:rsidRDefault="004250D4" w:rsidP="00ED59A2">
            <w:pPr>
              <w:spacing w:after="0" w:line="240" w:lineRule="auto"/>
              <w:ind w:left="0"/>
              <w:rPr>
                <w:rFonts w:ascii="Arial Narrow" w:hAnsi="Arial Narrow"/>
                <w:sz w:val="16"/>
              </w:rPr>
            </w:pPr>
            <w:r>
              <w:rPr>
                <w:rFonts w:ascii="Arial Narrow" w:hAnsi="Arial Narrow"/>
                <w:sz w:val="16"/>
              </w:rPr>
              <w:t xml:space="preserve">La formation du contrat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Vérifier le respect des conditions de formation d’un contrat</w:t>
            </w:r>
          </w:p>
        </w:tc>
        <w:tc>
          <w:tcPr>
            <w:tcW w:w="709" w:type="dxa"/>
            <w:vAlign w:val="center"/>
          </w:tcPr>
          <w:p w:rsidR="004250D4" w:rsidRDefault="004250D4" w:rsidP="00ED59A2">
            <w:pPr>
              <w:spacing w:after="0" w:line="240" w:lineRule="auto"/>
              <w:ind w:left="0"/>
              <w:rPr>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obligations contractuelles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Analyser différents contrats en identifiant les parties, leurs droits et leurs obligations</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La responsabilité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 xml:space="preserve">Définir la responsabilité et différencier les différents domaines de la responsabilité (responsabilité civile contractuelle, responsabilité civile délictuelle, responsabilité pénale) </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et caractériser les responsabilités personnelle et professionnelle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chambres consulaires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Définir et caractériser les chambres consulaires</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services apportés par ces chambres consulaires aux organisations</w:t>
            </w:r>
          </w:p>
        </w:tc>
        <w:tc>
          <w:tcPr>
            <w:tcW w:w="709" w:type="dxa"/>
            <w:vAlign w:val="center"/>
          </w:tcPr>
          <w:p w:rsidR="004250D4" w:rsidRDefault="004250D4" w:rsidP="00ED59A2">
            <w:pPr>
              <w:spacing w:after="0" w:line="240" w:lineRule="auto"/>
              <w:ind w:left="0"/>
              <w:rPr>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organisations professionnelles patronales et syndicales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différentes organisations professionnelles en lien avec le métier préparé et identifier leurs relations avec l‘entreprise</w:t>
            </w:r>
          </w:p>
        </w:tc>
        <w:tc>
          <w:tcPr>
            <w:tcW w:w="709" w:type="dxa"/>
            <w:vAlign w:val="center"/>
          </w:tcPr>
          <w:p w:rsidR="004250D4" w:rsidRDefault="004250D4" w:rsidP="00ED59A2">
            <w:pPr>
              <w:spacing w:after="0" w:line="240" w:lineRule="auto"/>
              <w:ind w:left="0"/>
              <w:rPr>
                <w:sz w:val="16"/>
              </w:rPr>
            </w:pPr>
          </w:p>
        </w:tc>
      </w:tr>
      <w:tr w:rsidR="004250D4" w:rsidTr="00ED59A2">
        <w:tc>
          <w:tcPr>
            <w:tcW w:w="4361" w:type="dxa"/>
            <w:vAlign w:val="center"/>
          </w:tcPr>
          <w:p w:rsidR="004250D4" w:rsidRDefault="004250D4" w:rsidP="00ED59A2">
            <w:pPr>
              <w:spacing w:after="0" w:line="240" w:lineRule="auto"/>
              <w:ind w:left="0"/>
              <w:rPr>
                <w:rFonts w:ascii="Arial Narrow" w:hAnsi="Arial Narrow"/>
                <w:sz w:val="16"/>
              </w:rPr>
            </w:pPr>
            <w:r>
              <w:rPr>
                <w:rFonts w:ascii="Arial Narrow" w:hAnsi="Arial Narrow"/>
                <w:sz w:val="16"/>
              </w:rPr>
              <w:t xml:space="preserve">L’inspection du travail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Repérer ses missions principales et ses liens avec l’organisation</w:t>
            </w:r>
          </w:p>
        </w:tc>
        <w:tc>
          <w:tcPr>
            <w:tcW w:w="709" w:type="dxa"/>
            <w:vAlign w:val="center"/>
          </w:tcPr>
          <w:p w:rsidR="004250D4" w:rsidRDefault="004250D4" w:rsidP="00ED59A2">
            <w:pPr>
              <w:spacing w:after="0" w:line="240" w:lineRule="auto"/>
              <w:ind w:left="0"/>
              <w:rPr>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L’État et les collectivités territoriales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l’organisation territoriale de la France et dégager quelques relations de l’entreprise avec les services de l’État et des collectivités territoriales</w:t>
            </w:r>
          </w:p>
        </w:tc>
        <w:tc>
          <w:tcPr>
            <w:tcW w:w="709" w:type="dxa"/>
            <w:vAlign w:val="center"/>
          </w:tcPr>
          <w:p w:rsidR="004250D4" w:rsidRDefault="004250D4" w:rsidP="00ED59A2">
            <w:pPr>
              <w:spacing w:after="0" w:line="240" w:lineRule="auto"/>
              <w:ind w:left="0"/>
              <w:rPr>
                <w:sz w:val="16"/>
              </w:rPr>
            </w:pPr>
          </w:p>
        </w:tc>
      </w:tr>
      <w:tr w:rsidR="004250D4" w:rsidTr="00ED59A2">
        <w:tc>
          <w:tcPr>
            <w:tcW w:w="9889" w:type="dxa"/>
            <w:gridSpan w:val="2"/>
            <w:shd w:val="clear" w:color="auto" w:fill="808080"/>
            <w:vAlign w:val="center"/>
          </w:tcPr>
          <w:p w:rsidR="004250D4" w:rsidRPr="00596186" w:rsidRDefault="004250D4" w:rsidP="00ED59A2">
            <w:pPr>
              <w:autoSpaceDE w:val="0"/>
              <w:autoSpaceDN w:val="0"/>
              <w:adjustRightInd w:val="0"/>
              <w:spacing w:after="0" w:line="240" w:lineRule="auto"/>
              <w:ind w:left="0"/>
              <w:rPr>
                <w:rFonts w:ascii="Arial Narrow" w:hAnsi="Arial Narrow"/>
                <w:color w:val="FFFFFF"/>
              </w:rPr>
            </w:pPr>
            <w:r w:rsidRPr="00596186">
              <w:rPr>
                <w:rFonts w:ascii="Arial Narrow" w:hAnsi="Arial Narrow"/>
                <w:color w:val="FFFFFF"/>
              </w:rPr>
              <w:t>Thème S5.3.1 L’activité commerciale</w:t>
            </w:r>
          </w:p>
        </w:tc>
        <w:tc>
          <w:tcPr>
            <w:tcW w:w="709" w:type="dxa"/>
            <w:shd w:val="clear" w:color="auto" w:fill="FFFFFF"/>
            <w:vAlign w:val="center"/>
          </w:tcPr>
          <w:p w:rsidR="004250D4" w:rsidRDefault="004250D4" w:rsidP="00ED59A2">
            <w:pPr>
              <w:autoSpaceDE w:val="0"/>
              <w:autoSpaceDN w:val="0"/>
              <w:adjustRightInd w:val="0"/>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couples produits / marchés de l’entreprise</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concurrence</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positionnement</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couples produits/marchés de l’entreprise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 positionnement des concurrents</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Définir le positionnement de l’entreprise sur ses marchés à partir d’un cas concret</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politique commerciale : politique de produit, de prix, de distribution, de communication</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composantes de la politique commerciale de l’entreprise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Justifier le choix de la politique commerciale retenue</w:t>
            </w:r>
          </w:p>
        </w:tc>
        <w:tc>
          <w:tcPr>
            <w:tcW w:w="709" w:type="dxa"/>
            <w:vAlign w:val="center"/>
          </w:tcPr>
          <w:p w:rsidR="004250D4" w:rsidRDefault="004250D4" w:rsidP="00ED59A2">
            <w:pPr>
              <w:spacing w:after="0" w:line="240" w:lineRule="auto"/>
              <w:ind w:left="0"/>
              <w:rPr>
                <w:sz w:val="16"/>
              </w:rPr>
            </w:pPr>
          </w:p>
        </w:tc>
      </w:tr>
    </w:tbl>
    <w:p w:rsidR="004250D4" w:rsidRDefault="004250D4" w:rsidP="004250D4">
      <w:pPr>
        <w:spacing w:after="0" w:line="240" w:lineRule="auto"/>
        <w:ind w:left="0"/>
      </w:pPr>
    </w:p>
    <w:p w:rsidR="004250D4" w:rsidRDefault="004250D4" w:rsidP="004250D4">
      <w:pPr>
        <w:spacing w:after="0" w:line="240" w:lineRule="auto"/>
        <w:ind w:left="0"/>
      </w:pPr>
    </w:p>
    <w:p w:rsidR="004250D4" w:rsidRDefault="004250D4" w:rsidP="004250D4">
      <w:pPr>
        <w:spacing w:after="0" w:line="240" w:lineRule="auto"/>
        <w:ind w:left="0"/>
      </w:pPr>
    </w:p>
    <w:p w:rsidR="004250D4" w:rsidRDefault="004250D4" w:rsidP="004250D4">
      <w:pPr>
        <w:spacing w:after="0" w:line="240" w:lineRule="auto"/>
        <w:ind w:left="0"/>
      </w:pPr>
    </w:p>
    <w:p w:rsidR="004250D4" w:rsidRDefault="004250D4" w:rsidP="004250D4">
      <w:pPr>
        <w:spacing w:after="0" w:line="240" w:lineRule="auto"/>
        <w:ind w:left="0"/>
      </w:pPr>
    </w:p>
    <w:tbl>
      <w:tblPr>
        <w:tblW w:w="0" w:type="auto"/>
        <w:jc w:val="center"/>
        <w:tblLayout w:type="fixed"/>
        <w:tblCellMar>
          <w:left w:w="70" w:type="dxa"/>
          <w:right w:w="70" w:type="dxa"/>
        </w:tblCellMar>
        <w:tblLook w:val="0000" w:firstRow="0" w:lastRow="0" w:firstColumn="0" w:lastColumn="0" w:noHBand="0" w:noVBand="0"/>
      </w:tblPr>
      <w:tblGrid>
        <w:gridCol w:w="3448"/>
        <w:gridCol w:w="3528"/>
        <w:gridCol w:w="3368"/>
      </w:tblGrid>
      <w:tr w:rsidR="004250D4" w:rsidTr="00ED59A2">
        <w:trPr>
          <w:trHeight w:val="330"/>
          <w:jc w:val="center"/>
        </w:trPr>
        <w:tc>
          <w:tcPr>
            <w:tcW w:w="3448" w:type="dxa"/>
            <w:tcBorders>
              <w:top w:val="single" w:sz="12" w:space="0" w:color="auto"/>
              <w:left w:val="single" w:sz="12" w:space="0" w:color="auto"/>
              <w:bottom w:val="single" w:sz="4" w:space="0" w:color="auto"/>
              <w:right w:val="single" w:sz="12" w:space="0" w:color="auto"/>
            </w:tcBorders>
            <w:vAlign w:val="center"/>
          </w:tcPr>
          <w:p w:rsidR="004250D4" w:rsidRDefault="004250D4" w:rsidP="00ED59A2">
            <w:pPr>
              <w:spacing w:after="0" w:line="240" w:lineRule="auto"/>
              <w:ind w:left="0"/>
              <w:rPr>
                <w:b/>
              </w:rPr>
            </w:pPr>
            <w:r>
              <w:rPr>
                <w:color w:val="000080"/>
              </w:rPr>
              <w:lastRenderedPageBreak/>
              <w:br w:type="page"/>
            </w:r>
            <w:r>
              <w:br w:type="page"/>
            </w:r>
            <w:r>
              <w:rPr>
                <w:b/>
              </w:rPr>
              <w:t>Académie de LYON</w:t>
            </w:r>
          </w:p>
        </w:tc>
        <w:tc>
          <w:tcPr>
            <w:tcW w:w="3528" w:type="dxa"/>
            <w:tcBorders>
              <w:left w:val="single" w:sz="12" w:space="0" w:color="auto"/>
              <w:right w:val="single" w:sz="12" w:space="0" w:color="auto"/>
            </w:tcBorders>
            <w:vAlign w:val="center"/>
          </w:tcPr>
          <w:p w:rsidR="004250D4" w:rsidRDefault="004250D4" w:rsidP="00ED59A2">
            <w:pPr>
              <w:spacing w:after="0" w:line="240" w:lineRule="auto"/>
              <w:ind w:left="0"/>
              <w:jc w:val="center"/>
              <w:rPr>
                <w:b/>
              </w:rPr>
            </w:pPr>
            <w:r>
              <w:rPr>
                <w:b/>
              </w:rPr>
              <w:t>Baccalauréat Professionnel</w:t>
            </w:r>
          </w:p>
          <w:p w:rsidR="004250D4" w:rsidRDefault="004250D4" w:rsidP="00ED59A2">
            <w:pPr>
              <w:spacing w:after="0" w:line="240" w:lineRule="auto"/>
              <w:ind w:left="0"/>
              <w:jc w:val="center"/>
              <w:rPr>
                <w:b/>
              </w:rPr>
            </w:pPr>
            <w:r>
              <w:rPr>
                <w:b/>
              </w:rPr>
              <w:t>Boulanger Pâtissier</w:t>
            </w:r>
          </w:p>
        </w:tc>
        <w:tc>
          <w:tcPr>
            <w:tcW w:w="3368" w:type="dxa"/>
            <w:tcBorders>
              <w:top w:val="single" w:sz="12" w:space="0" w:color="auto"/>
              <w:left w:val="single" w:sz="12" w:space="0" w:color="auto"/>
              <w:bottom w:val="single" w:sz="12" w:space="0" w:color="auto"/>
              <w:right w:val="single" w:sz="12" w:space="0" w:color="auto"/>
            </w:tcBorders>
            <w:vAlign w:val="center"/>
          </w:tcPr>
          <w:p w:rsidR="004250D4" w:rsidRDefault="004250D4" w:rsidP="00ED59A2">
            <w:pPr>
              <w:spacing w:after="0" w:line="240" w:lineRule="auto"/>
              <w:ind w:left="0"/>
              <w:rPr>
                <w:b/>
              </w:rPr>
            </w:pPr>
            <w:r>
              <w:rPr>
                <w:b/>
              </w:rPr>
              <w:t>Session :</w:t>
            </w:r>
          </w:p>
        </w:tc>
      </w:tr>
    </w:tbl>
    <w:p w:rsidR="004250D4" w:rsidRPr="00B9505D" w:rsidRDefault="004250D4" w:rsidP="004250D4">
      <w:pPr>
        <w:spacing w:after="0" w:line="240" w:lineRule="auto"/>
        <w:ind w:left="0"/>
        <w:rPr>
          <w:sz w:val="16"/>
          <w:szCs w:val="16"/>
          <w:u w:val="single"/>
        </w:rPr>
      </w:pPr>
    </w:p>
    <w:p w:rsidR="004250D4" w:rsidRPr="00B9505D" w:rsidRDefault="004250D4" w:rsidP="004250D4">
      <w:pPr>
        <w:spacing w:after="0" w:line="240" w:lineRule="auto"/>
        <w:ind w:left="0"/>
        <w:rPr>
          <w:sz w:val="16"/>
          <w:szCs w:val="16"/>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8"/>
        <w:gridCol w:w="2675"/>
        <w:gridCol w:w="3797"/>
      </w:tblGrid>
      <w:tr w:rsidR="004250D4" w:rsidTr="00ED59A2">
        <w:trPr>
          <w:cantSplit/>
          <w:trHeight w:val="608"/>
          <w:jc w:val="center"/>
        </w:trPr>
        <w:tc>
          <w:tcPr>
            <w:tcW w:w="3848" w:type="dxa"/>
          </w:tcPr>
          <w:p w:rsidR="004250D4" w:rsidRDefault="004250D4" w:rsidP="00ED59A2">
            <w:pPr>
              <w:spacing w:after="0" w:line="240" w:lineRule="auto"/>
              <w:ind w:left="0"/>
              <w:rPr>
                <w:b/>
              </w:rPr>
            </w:pPr>
            <w:r>
              <w:rPr>
                <w:b/>
              </w:rPr>
              <w:t>CCF</w:t>
            </w:r>
          </w:p>
          <w:p w:rsidR="004250D4" w:rsidRDefault="004250D4" w:rsidP="00ED59A2">
            <w:pPr>
              <w:spacing w:after="0" w:line="240" w:lineRule="auto"/>
              <w:ind w:left="0"/>
            </w:pPr>
            <w:r>
              <w:rPr>
                <w:b/>
              </w:rPr>
              <w:t>Contrôle en cours de formation</w:t>
            </w:r>
          </w:p>
        </w:tc>
        <w:tc>
          <w:tcPr>
            <w:tcW w:w="2675" w:type="dxa"/>
          </w:tcPr>
          <w:p w:rsidR="004250D4" w:rsidRDefault="004250D4" w:rsidP="00ED59A2">
            <w:pPr>
              <w:pStyle w:val="Titre1"/>
              <w:spacing w:before="0" w:after="0"/>
              <w:ind w:left="0" w:firstLine="0"/>
            </w:pPr>
            <w:r>
              <w:t>S1</w:t>
            </w:r>
          </w:p>
          <w:p w:rsidR="004250D4" w:rsidRDefault="004250D4" w:rsidP="00ED59A2">
            <w:pPr>
              <w:spacing w:after="0" w:line="240" w:lineRule="auto"/>
              <w:ind w:left="0"/>
            </w:pPr>
            <w:r>
              <w:t xml:space="preserve"> Points                    /</w:t>
            </w:r>
            <w:r>
              <w:rPr>
                <w:b/>
              </w:rPr>
              <w:t>15</w:t>
            </w:r>
          </w:p>
        </w:tc>
        <w:tc>
          <w:tcPr>
            <w:tcW w:w="3797" w:type="dxa"/>
          </w:tcPr>
          <w:p w:rsidR="004250D4" w:rsidRDefault="004250D4" w:rsidP="00ED59A2">
            <w:pPr>
              <w:spacing w:after="0" w:line="240" w:lineRule="auto"/>
              <w:ind w:left="0"/>
              <w:rPr>
                <w:b/>
                <w:sz w:val="22"/>
              </w:rPr>
            </w:pPr>
            <w:r>
              <w:rPr>
                <w:b/>
                <w:sz w:val="22"/>
              </w:rPr>
              <w:t xml:space="preserve">SITUATION D’EVALUATION </w:t>
            </w:r>
          </w:p>
          <w:p w:rsidR="004250D4" w:rsidRDefault="004250D4" w:rsidP="00ED59A2">
            <w:pPr>
              <w:spacing w:after="0" w:line="240" w:lineRule="auto"/>
              <w:ind w:left="0"/>
            </w:pPr>
            <w:r>
              <w:rPr>
                <w:b/>
                <w:sz w:val="22"/>
              </w:rPr>
              <w:t>en CENTRE DE FORMATION</w:t>
            </w:r>
          </w:p>
        </w:tc>
      </w:tr>
    </w:tbl>
    <w:p w:rsidR="004250D4" w:rsidRDefault="004250D4" w:rsidP="004250D4">
      <w:pPr>
        <w:autoSpaceDE w:val="0"/>
        <w:autoSpaceDN w:val="0"/>
        <w:adjustRightInd w:val="0"/>
        <w:spacing w:after="0" w:line="240" w:lineRule="auto"/>
        <w:ind w:left="0"/>
      </w:pPr>
    </w:p>
    <w:p w:rsidR="004250D4" w:rsidRDefault="004250D4" w:rsidP="004250D4">
      <w:pPr>
        <w:autoSpaceDE w:val="0"/>
        <w:autoSpaceDN w:val="0"/>
        <w:adjustRightInd w:val="0"/>
        <w:spacing w:after="0" w:line="240" w:lineRule="auto"/>
        <w:ind w:left="0"/>
      </w:pPr>
    </w:p>
    <w:p w:rsidR="004250D4" w:rsidRDefault="004250D4" w:rsidP="004250D4">
      <w:pPr>
        <w:spacing w:after="0" w:line="240" w:lineRule="auto"/>
        <w:ind w:left="0"/>
      </w:pPr>
      <w:r>
        <w:rPr>
          <w:b/>
          <w:sz w:val="28"/>
        </w:rPr>
        <w:t>E31 – Environnement économique, juridique et management</w:t>
      </w:r>
    </w:p>
    <w:p w:rsidR="004250D4" w:rsidRDefault="004250D4" w:rsidP="004250D4">
      <w:pPr>
        <w:spacing w:after="0" w:line="240" w:lineRule="auto"/>
        <w:ind w:left="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1"/>
        <w:gridCol w:w="5528"/>
        <w:gridCol w:w="709"/>
      </w:tblGrid>
      <w:tr w:rsidR="004250D4" w:rsidTr="00ED59A2">
        <w:tc>
          <w:tcPr>
            <w:tcW w:w="9889" w:type="dxa"/>
            <w:gridSpan w:val="2"/>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rPr>
            </w:pPr>
            <w:r>
              <w:rPr>
                <w:rFonts w:ascii="Arial Narrow" w:hAnsi="Arial Narrow"/>
                <w:color w:val="FFFFFF"/>
              </w:rPr>
              <w:t>Thème S5.3.2 L’organisation de la production et du travail</w:t>
            </w:r>
          </w:p>
        </w:tc>
        <w:tc>
          <w:tcPr>
            <w:tcW w:w="709" w:type="dxa"/>
            <w:shd w:val="clear" w:color="auto" w:fill="FFFFFF"/>
            <w:vAlign w:val="center"/>
          </w:tcPr>
          <w:p w:rsidR="004250D4" w:rsidRDefault="004250D4" w:rsidP="00ED59A2">
            <w:pPr>
              <w:autoSpaceDE w:val="0"/>
              <w:autoSpaceDN w:val="0"/>
              <w:adjustRightInd w:val="0"/>
              <w:spacing w:after="0" w:line="240" w:lineRule="auto"/>
              <w:ind w:left="0"/>
              <w:rPr>
                <w:rFonts w:ascii="Arial Narrow" w:hAnsi="Arial Narrow"/>
                <w:color w:val="FFFFFF"/>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processus de production de biens ou de services</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étapes du processus de production à partir d’une observation du réel</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modes de production industrielle (fabrication à l’unité, en série, en continu, juste à temps…)</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production de services</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Analyser différents modes de production et les définir tout en présentant les avantages et limites de chacun</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 ou les modes de production du secteur professionnel concerné</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différents modes d’organisation du travail</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dans le temps l’évolution de l’organisation du travail</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Caractériser les différents avantages et inconvénients des différents modes d’organisation du travail tant pour le salarié que pour l’entreprise</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modes d’organisation du travail en fonction du mode de production retenu et du secteur professionnel concerné</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facteurs de production (facteur humain et facteur technique)</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Repérer et caractériser les différents facteurs de production</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productivité</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rendement</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L’investissement</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formation et la qualification</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différentes combinaisons des facteurs de production et mesurer leur(s) incidence(s) sur la productivité</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opportunités d’amélioration de la productivité des facteurs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Dégager les enjeux et les conséquences de la productivité et du rendement</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L’approvisionnement : niveaux de stocks, périodicité, réapprovisionnement, coût du stockage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Identifier et analyser les modalités d’approvisionnement d’entreprises représentatives du secteur professionnel</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événements qui déclenchent le réapprovisionnement en fonction de la politique d’approvisionnement</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recherche et la sélection des fournisseurs</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Participer à la recherche et au choix d’un fournisseur</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qualité totale : de la conception d’un produit au service après-vente</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Normes, chartes qualité</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démarche qualité et ses enjeux</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références qualité appliquées au secteur professionnel</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 xml:space="preserve">Analyser des démarches qualité en vigueur dans le secteur professionnel </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Repérer les enjeux de la démarche qualité pour les organisations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durée du travail</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repos, les congés</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la législation et les accords conventionnels relatifs à la durée du temps de travail, les repos, les congés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flexibilité du temps de travail Analyser les principales modalités d’application de l’aménagement du temps de travail, en s’appuyant sur les conventions collectives et/ou accords de branche et/ou d’entreprise</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Dégager les avantages et les inconvénients de l’aménagement du temps de travail pour le salarié et l’entreprise</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La rémunération du travail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Vérifier que la rémunération du salarié est conforme à la législation et à sa situation</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délégués du personnel, le comité</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d’entreprise</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représentation syndicale</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la législation concernant la représentation des salariés (seuil, désignation …) dans une situation donnée.</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En dégager les attributions des différentes instances représentatives du personnel</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9889" w:type="dxa"/>
            <w:gridSpan w:val="2"/>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rPr>
            </w:pPr>
            <w:r>
              <w:rPr>
                <w:rFonts w:ascii="Arial Narrow" w:hAnsi="Arial Narrow"/>
                <w:color w:val="FFFFFF"/>
              </w:rPr>
              <w:t>S5.3.3 La gestion des ressources humaines</w:t>
            </w:r>
          </w:p>
        </w:tc>
        <w:tc>
          <w:tcPr>
            <w:tcW w:w="709" w:type="dxa"/>
            <w:shd w:val="clear" w:color="auto" w:fill="FFFFFF"/>
            <w:vAlign w:val="center"/>
          </w:tcPr>
          <w:p w:rsidR="004250D4" w:rsidRDefault="004250D4" w:rsidP="00ED59A2">
            <w:pPr>
              <w:autoSpaceDE w:val="0"/>
              <w:autoSpaceDN w:val="0"/>
              <w:adjustRightInd w:val="0"/>
              <w:spacing w:after="0" w:line="240" w:lineRule="auto"/>
              <w:ind w:left="0"/>
              <w:rPr>
                <w:rFonts w:ascii="Arial Narrow" w:hAnsi="Arial Narrow"/>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missions du service des ressources humaines ou les aspects de la gestion des ressources</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principales missions du service des ressources humaines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Définir les principaux objectifs et enjeux de la gestion des ressources humaines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L’entretien individuel d’évaluation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Définir les objectifs de l’entretien individuel pour le salarié et pour l’organisation</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Observer et caractériser un exemple d’entretien individuel d’évaluation</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plan de formation de l’organisation</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congés de formation</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droit à la formation</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bilan de compétences</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 xml:space="preserve">Identifier les différents dispositifs de formation existants au sein de l’organisation et à l’extérieur de celle-ci </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enjeux de la formation tant pour le salarié que pour l’organisation</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droits et obligations de l’employeur et du salarié en matière de formation</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moyens et les enjeux de la motivation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Repérer différents moyens permettant de motiver les salariés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tcBorders>
              <w:bottom w:val="single" w:sz="4" w:space="0" w:color="auto"/>
            </w:tcBorders>
            <w:vAlign w:val="center"/>
          </w:tcPr>
          <w:p w:rsidR="004250D4" w:rsidRDefault="004250D4" w:rsidP="00ED59A2">
            <w:pPr>
              <w:spacing w:after="0" w:line="240" w:lineRule="auto"/>
              <w:ind w:left="0"/>
              <w:rPr>
                <w:rFonts w:ascii="Arial Narrow" w:hAnsi="Arial Narrow"/>
                <w:sz w:val="16"/>
              </w:rPr>
            </w:pPr>
          </w:p>
        </w:tc>
        <w:tc>
          <w:tcPr>
            <w:tcW w:w="5528" w:type="dxa"/>
            <w:tcBorders>
              <w:bottom w:val="single" w:sz="4" w:space="0" w:color="auto"/>
            </w:tcBorders>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Identifier les enjeux de la motivation des salariés pour l’organisation et pour le salarié</w:t>
            </w:r>
          </w:p>
        </w:tc>
        <w:tc>
          <w:tcPr>
            <w:tcW w:w="709" w:type="dxa"/>
            <w:tcBorders>
              <w:bottom w:val="single" w:sz="4" w:space="0" w:color="auto"/>
            </w:tcBorders>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conflits individuels et collectifs</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modes de résolution des conflits</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Caractériser les principaux types de conflits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tcBorders>
              <w:bottom w:val="single" w:sz="4" w:space="0" w:color="auto"/>
            </w:tcBorders>
            <w:vAlign w:val="center"/>
          </w:tcPr>
          <w:p w:rsidR="004250D4" w:rsidRDefault="004250D4" w:rsidP="00ED59A2">
            <w:pPr>
              <w:spacing w:after="0" w:line="240" w:lineRule="auto"/>
              <w:ind w:left="0"/>
              <w:rPr>
                <w:rFonts w:ascii="Arial Narrow" w:hAnsi="Arial Narrow"/>
                <w:sz w:val="16"/>
              </w:rPr>
            </w:pPr>
          </w:p>
        </w:tc>
        <w:tc>
          <w:tcPr>
            <w:tcW w:w="5528" w:type="dxa"/>
            <w:tcBorders>
              <w:bottom w:val="single" w:sz="4" w:space="0" w:color="auto"/>
            </w:tcBorders>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Observer les différentes étapes des conflits et repérer leur mode de résolution, en vous appuyant sur la législation en vigueur</w:t>
            </w:r>
          </w:p>
        </w:tc>
        <w:tc>
          <w:tcPr>
            <w:tcW w:w="709" w:type="dxa"/>
            <w:tcBorders>
              <w:bottom w:val="single" w:sz="4" w:space="0" w:color="auto"/>
            </w:tcBorders>
            <w:vAlign w:val="center"/>
          </w:tcPr>
          <w:p w:rsidR="004250D4" w:rsidRDefault="004250D4" w:rsidP="00ED59A2">
            <w:pPr>
              <w:spacing w:after="0" w:line="240" w:lineRule="auto"/>
              <w:ind w:left="0"/>
              <w:rPr>
                <w:rFonts w:ascii="Arial Narrow" w:hAnsi="Arial Narrow"/>
                <w:sz w:val="16"/>
              </w:rPr>
            </w:pPr>
          </w:p>
        </w:tc>
      </w:tr>
    </w:tbl>
    <w:p w:rsidR="004250D4" w:rsidRDefault="004250D4" w:rsidP="004250D4">
      <w:pPr>
        <w:spacing w:after="0" w:line="240" w:lineRule="auto"/>
        <w:ind w:left="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88"/>
        <w:gridCol w:w="3060"/>
      </w:tblGrid>
      <w:tr w:rsidR="004250D4" w:rsidTr="00BA1CBD">
        <w:tc>
          <w:tcPr>
            <w:tcW w:w="7488" w:type="dxa"/>
            <w:tcBorders>
              <w:top w:val="nil"/>
              <w:left w:val="nil"/>
              <w:bottom w:val="nil"/>
            </w:tcBorders>
            <w:shd w:val="clear" w:color="auto" w:fill="C0C0C0"/>
            <w:vAlign w:val="center"/>
          </w:tcPr>
          <w:p w:rsidR="004250D4" w:rsidRDefault="004250D4" w:rsidP="00ED59A2">
            <w:pPr>
              <w:autoSpaceDE w:val="0"/>
              <w:autoSpaceDN w:val="0"/>
              <w:adjustRightInd w:val="0"/>
              <w:spacing w:after="0" w:line="240" w:lineRule="auto"/>
              <w:ind w:left="0"/>
              <w:rPr>
                <w:b/>
              </w:rPr>
            </w:pPr>
            <w:r>
              <w:rPr>
                <w:b/>
              </w:rPr>
              <w:t>Situation 1 sur 15 points</w:t>
            </w:r>
          </w:p>
        </w:tc>
        <w:tc>
          <w:tcPr>
            <w:tcW w:w="3060" w:type="dxa"/>
            <w:tcBorders>
              <w:top w:val="single" w:sz="4" w:space="0" w:color="auto"/>
            </w:tcBorders>
            <w:shd w:val="clear" w:color="auto" w:fill="auto"/>
          </w:tcPr>
          <w:p w:rsidR="004250D4" w:rsidRDefault="004250D4" w:rsidP="00ED59A2">
            <w:pPr>
              <w:autoSpaceDE w:val="0"/>
              <w:autoSpaceDN w:val="0"/>
              <w:adjustRightInd w:val="0"/>
              <w:spacing w:after="0" w:line="240" w:lineRule="auto"/>
              <w:ind w:left="0"/>
              <w:rPr>
                <w:b/>
              </w:rPr>
            </w:pPr>
          </w:p>
          <w:p w:rsidR="00BA1CBD" w:rsidRDefault="00BA1CBD" w:rsidP="00ED59A2">
            <w:pPr>
              <w:autoSpaceDE w:val="0"/>
              <w:autoSpaceDN w:val="0"/>
              <w:adjustRightInd w:val="0"/>
              <w:spacing w:after="0" w:line="240" w:lineRule="auto"/>
              <w:ind w:left="0"/>
              <w:rPr>
                <w:b/>
              </w:rPr>
            </w:pPr>
          </w:p>
        </w:tc>
      </w:tr>
    </w:tbl>
    <w:p w:rsidR="004250D4" w:rsidRDefault="004250D4" w:rsidP="004250D4">
      <w:pPr>
        <w:spacing w:after="0" w:line="240" w:lineRule="auto"/>
        <w:ind w:left="0"/>
      </w:pPr>
    </w:p>
    <w:p w:rsidR="004250D4" w:rsidRDefault="004250D4" w:rsidP="004250D4">
      <w:pPr>
        <w:spacing w:after="0" w:line="240" w:lineRule="auto"/>
        <w:ind w:left="0"/>
      </w:pPr>
    </w:p>
    <w:p w:rsidR="004250D4" w:rsidRDefault="004250D4" w:rsidP="004250D4">
      <w:pPr>
        <w:spacing w:after="0" w:line="240" w:lineRule="auto"/>
        <w:ind w:left="0"/>
      </w:pPr>
    </w:p>
    <w:p w:rsidR="004250D4" w:rsidRDefault="004250D4" w:rsidP="004250D4">
      <w:pPr>
        <w:spacing w:after="0" w:line="240" w:lineRule="auto"/>
        <w:ind w:left="0"/>
      </w:pPr>
    </w:p>
    <w:p w:rsidR="004250D4" w:rsidRDefault="004250D4" w:rsidP="004250D4">
      <w:pPr>
        <w:spacing w:after="0" w:line="240" w:lineRule="auto"/>
        <w:ind w:left="0"/>
      </w:pPr>
      <w:r>
        <w:br w:type="page"/>
      </w:r>
    </w:p>
    <w:tbl>
      <w:tblPr>
        <w:tblW w:w="0" w:type="auto"/>
        <w:jc w:val="center"/>
        <w:tblLayout w:type="fixed"/>
        <w:tblCellMar>
          <w:left w:w="70" w:type="dxa"/>
          <w:right w:w="70" w:type="dxa"/>
        </w:tblCellMar>
        <w:tblLook w:val="0000" w:firstRow="0" w:lastRow="0" w:firstColumn="0" w:lastColumn="0" w:noHBand="0" w:noVBand="0"/>
      </w:tblPr>
      <w:tblGrid>
        <w:gridCol w:w="3448"/>
        <w:gridCol w:w="3528"/>
        <w:gridCol w:w="3368"/>
      </w:tblGrid>
      <w:tr w:rsidR="004250D4" w:rsidTr="00ED59A2">
        <w:trPr>
          <w:trHeight w:val="330"/>
          <w:jc w:val="center"/>
        </w:trPr>
        <w:tc>
          <w:tcPr>
            <w:tcW w:w="3448" w:type="dxa"/>
            <w:tcBorders>
              <w:top w:val="single" w:sz="12" w:space="0" w:color="auto"/>
              <w:left w:val="single" w:sz="12" w:space="0" w:color="auto"/>
              <w:bottom w:val="single" w:sz="12" w:space="0" w:color="auto"/>
              <w:right w:val="single" w:sz="12" w:space="0" w:color="auto"/>
            </w:tcBorders>
            <w:vAlign w:val="center"/>
          </w:tcPr>
          <w:p w:rsidR="004250D4" w:rsidRDefault="004250D4" w:rsidP="00ED59A2">
            <w:pPr>
              <w:spacing w:after="0" w:line="240" w:lineRule="auto"/>
              <w:ind w:left="0"/>
              <w:rPr>
                <w:b/>
              </w:rPr>
            </w:pPr>
            <w:r>
              <w:lastRenderedPageBreak/>
              <w:br w:type="page"/>
            </w:r>
            <w:r>
              <w:rPr>
                <w:color w:val="000080"/>
              </w:rPr>
              <w:br w:type="page"/>
            </w:r>
            <w:r>
              <w:br w:type="page"/>
            </w:r>
            <w:r>
              <w:rPr>
                <w:b/>
              </w:rPr>
              <w:t>Académie de LYON</w:t>
            </w:r>
          </w:p>
        </w:tc>
        <w:tc>
          <w:tcPr>
            <w:tcW w:w="3528" w:type="dxa"/>
            <w:tcBorders>
              <w:left w:val="single" w:sz="12" w:space="0" w:color="auto"/>
              <w:right w:val="single" w:sz="12" w:space="0" w:color="auto"/>
            </w:tcBorders>
            <w:vAlign w:val="center"/>
          </w:tcPr>
          <w:p w:rsidR="004250D4" w:rsidRDefault="004250D4" w:rsidP="00ED59A2">
            <w:pPr>
              <w:spacing w:after="0" w:line="240" w:lineRule="auto"/>
              <w:ind w:left="0"/>
              <w:jc w:val="center"/>
              <w:rPr>
                <w:b/>
              </w:rPr>
            </w:pPr>
            <w:r>
              <w:rPr>
                <w:b/>
              </w:rPr>
              <w:t>Baccalauréat Professionnel</w:t>
            </w:r>
          </w:p>
          <w:p w:rsidR="004250D4" w:rsidRDefault="004250D4" w:rsidP="00ED59A2">
            <w:pPr>
              <w:spacing w:after="0" w:line="240" w:lineRule="auto"/>
              <w:ind w:left="0"/>
              <w:rPr>
                <w:b/>
              </w:rPr>
            </w:pPr>
            <w:r>
              <w:rPr>
                <w:b/>
              </w:rPr>
              <w:t>Boulanger Pâtissier</w:t>
            </w:r>
          </w:p>
        </w:tc>
        <w:tc>
          <w:tcPr>
            <w:tcW w:w="3368" w:type="dxa"/>
            <w:tcBorders>
              <w:top w:val="single" w:sz="12" w:space="0" w:color="auto"/>
              <w:left w:val="single" w:sz="12" w:space="0" w:color="auto"/>
              <w:bottom w:val="single" w:sz="12" w:space="0" w:color="auto"/>
              <w:right w:val="single" w:sz="12" w:space="0" w:color="auto"/>
            </w:tcBorders>
            <w:vAlign w:val="center"/>
          </w:tcPr>
          <w:p w:rsidR="004250D4" w:rsidRDefault="004250D4" w:rsidP="00ED59A2">
            <w:pPr>
              <w:spacing w:after="0" w:line="240" w:lineRule="auto"/>
              <w:ind w:left="0"/>
              <w:rPr>
                <w:b/>
              </w:rPr>
            </w:pPr>
            <w:r>
              <w:rPr>
                <w:b/>
              </w:rPr>
              <w:t>Session :</w:t>
            </w:r>
          </w:p>
        </w:tc>
      </w:tr>
    </w:tbl>
    <w:p w:rsidR="004250D4" w:rsidRDefault="004250D4" w:rsidP="004250D4">
      <w:pPr>
        <w:spacing w:after="0" w:line="240" w:lineRule="auto"/>
        <w:ind w:left="0"/>
        <w:rPr>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8"/>
        <w:gridCol w:w="2675"/>
        <w:gridCol w:w="3797"/>
      </w:tblGrid>
      <w:tr w:rsidR="004250D4" w:rsidTr="00ED59A2">
        <w:trPr>
          <w:cantSplit/>
          <w:trHeight w:val="608"/>
          <w:jc w:val="center"/>
        </w:trPr>
        <w:tc>
          <w:tcPr>
            <w:tcW w:w="3848" w:type="dxa"/>
          </w:tcPr>
          <w:p w:rsidR="004250D4" w:rsidRDefault="004250D4" w:rsidP="00ED59A2">
            <w:pPr>
              <w:spacing w:after="0" w:line="240" w:lineRule="auto"/>
              <w:ind w:left="0"/>
              <w:rPr>
                <w:b/>
              </w:rPr>
            </w:pPr>
            <w:r>
              <w:rPr>
                <w:b/>
              </w:rPr>
              <w:t>CCF</w:t>
            </w:r>
          </w:p>
          <w:p w:rsidR="004250D4" w:rsidRDefault="004250D4" w:rsidP="00ED59A2">
            <w:pPr>
              <w:spacing w:after="0" w:line="240" w:lineRule="auto"/>
              <w:ind w:left="0"/>
            </w:pPr>
            <w:r>
              <w:rPr>
                <w:b/>
              </w:rPr>
              <w:t>Contrôle en cours de formation</w:t>
            </w:r>
          </w:p>
        </w:tc>
        <w:tc>
          <w:tcPr>
            <w:tcW w:w="2675" w:type="dxa"/>
          </w:tcPr>
          <w:p w:rsidR="004250D4" w:rsidRDefault="004250D4" w:rsidP="00ED59A2">
            <w:pPr>
              <w:pStyle w:val="Titre1"/>
              <w:spacing w:before="0" w:after="0"/>
              <w:ind w:left="0" w:firstLine="0"/>
            </w:pPr>
            <w:r>
              <w:t>S2</w:t>
            </w:r>
          </w:p>
          <w:p w:rsidR="004250D4" w:rsidRDefault="004250D4" w:rsidP="00ED59A2">
            <w:pPr>
              <w:spacing w:after="0" w:line="240" w:lineRule="auto"/>
              <w:ind w:left="0"/>
            </w:pPr>
            <w:r>
              <w:t xml:space="preserve"> Points                    /</w:t>
            </w:r>
            <w:r>
              <w:rPr>
                <w:b/>
              </w:rPr>
              <w:t>25</w:t>
            </w:r>
          </w:p>
        </w:tc>
        <w:tc>
          <w:tcPr>
            <w:tcW w:w="3797" w:type="dxa"/>
          </w:tcPr>
          <w:p w:rsidR="004250D4" w:rsidRDefault="004250D4" w:rsidP="00ED59A2">
            <w:pPr>
              <w:spacing w:after="0" w:line="240" w:lineRule="auto"/>
              <w:ind w:left="0"/>
              <w:rPr>
                <w:b/>
                <w:sz w:val="22"/>
              </w:rPr>
            </w:pPr>
            <w:r>
              <w:rPr>
                <w:b/>
                <w:sz w:val="22"/>
              </w:rPr>
              <w:t xml:space="preserve">SITUATION D’EVALUATION </w:t>
            </w:r>
          </w:p>
          <w:p w:rsidR="004250D4" w:rsidRDefault="004250D4" w:rsidP="00ED59A2">
            <w:pPr>
              <w:spacing w:after="0" w:line="240" w:lineRule="auto"/>
              <w:ind w:left="0"/>
            </w:pPr>
            <w:r>
              <w:rPr>
                <w:b/>
                <w:sz w:val="22"/>
              </w:rPr>
              <w:t>en CENTRE DE FORMATION</w:t>
            </w:r>
          </w:p>
        </w:tc>
      </w:tr>
    </w:tbl>
    <w:p w:rsidR="004250D4" w:rsidRDefault="004250D4" w:rsidP="004250D4">
      <w:pPr>
        <w:spacing w:after="0" w:line="240" w:lineRule="auto"/>
        <w:ind w:left="0"/>
        <w:rPr>
          <w:b/>
          <w:sz w:val="28"/>
        </w:rPr>
      </w:pPr>
    </w:p>
    <w:p w:rsidR="004250D4" w:rsidRDefault="004250D4" w:rsidP="004250D4">
      <w:pPr>
        <w:spacing w:after="0" w:line="240" w:lineRule="auto"/>
        <w:ind w:left="0"/>
        <w:rPr>
          <w:b/>
          <w:sz w:val="28"/>
        </w:rPr>
      </w:pPr>
      <w:r>
        <w:rPr>
          <w:b/>
          <w:sz w:val="28"/>
        </w:rPr>
        <w:t xml:space="preserve">E31 - Environnement économique, juridique et management </w:t>
      </w:r>
    </w:p>
    <w:p w:rsidR="00BA1CBD" w:rsidRDefault="00BA1CBD" w:rsidP="004250D4">
      <w:pPr>
        <w:spacing w:after="0" w:line="240" w:lineRule="auto"/>
        <w:ind w:left="0"/>
      </w:pPr>
    </w:p>
    <w:p w:rsidR="004250D4" w:rsidRDefault="004250D4" w:rsidP="004250D4">
      <w:pPr>
        <w:pBdr>
          <w:bottom w:val="dashSmallGap" w:sz="4" w:space="1" w:color="auto"/>
        </w:pBdr>
        <w:autoSpaceDE w:val="0"/>
        <w:autoSpaceDN w:val="0"/>
        <w:adjustRightInd w:val="0"/>
        <w:spacing w:after="0" w:line="240" w:lineRule="auto"/>
        <w:ind w:left="0"/>
        <w:rPr>
          <w:sz w:val="4"/>
        </w:rPr>
      </w:pPr>
      <w:r>
        <w:rPr>
          <w:b/>
        </w:rPr>
        <w:t>2ème situation d’évaluation : évaluation écrite en établissement de formation (25 points)</w:t>
      </w:r>
    </w:p>
    <w:p w:rsidR="004250D4" w:rsidRDefault="004250D4" w:rsidP="004250D4">
      <w:pPr>
        <w:spacing w:after="0" w:line="240" w:lineRule="auto"/>
        <w:ind w:left="0"/>
      </w:pPr>
      <w:r>
        <w:rPr>
          <w:noProof/>
        </w:rPr>
        <w:t>Pour tous les candidats, cette deuxième situation d’évaluation, d’une durée de 1h30 maximum, a lieu en fin du dernier trimestre de formation ( avril – mai).</w:t>
      </w:r>
      <w:r>
        <w:t xml:space="preserve"> </w:t>
      </w:r>
    </w:p>
    <w:p w:rsidR="004250D4" w:rsidRDefault="006E2807" w:rsidP="004250D4">
      <w:pPr>
        <w:spacing w:after="0" w:line="240" w:lineRule="auto"/>
        <w:ind w:left="0"/>
      </w:pPr>
      <w:r>
        <w:rPr>
          <w:noProof/>
          <w:lang w:eastAsia="fr-FR"/>
        </w:rPr>
        <mc:AlternateContent>
          <mc:Choice Requires="wps">
            <w:drawing>
              <wp:anchor distT="0" distB="0" distL="114300" distR="114300" simplePos="0" relativeHeight="251666944" behindDoc="0" locked="0" layoutInCell="0" allowOverlap="1">
                <wp:simplePos x="0" y="0"/>
                <wp:positionH relativeFrom="column">
                  <wp:posOffset>4114800</wp:posOffset>
                </wp:positionH>
                <wp:positionV relativeFrom="paragraph">
                  <wp:posOffset>290830</wp:posOffset>
                </wp:positionV>
                <wp:extent cx="2789555" cy="186690"/>
                <wp:effectExtent l="15240" t="35560" r="5080" b="2540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51344" flipH="1">
                          <a:off x="0" y="0"/>
                          <a:ext cx="2789555" cy="186690"/>
                        </a:xfrm>
                        <a:custGeom>
                          <a:avLst/>
                          <a:gdLst>
                            <a:gd name="T0" fmla="*/ 2359369 w 21600"/>
                            <a:gd name="T1" fmla="*/ 0 h 21600"/>
                            <a:gd name="T2" fmla="*/ 1929184 w 21600"/>
                            <a:gd name="T3" fmla="*/ 32705 h 21600"/>
                            <a:gd name="T4" fmla="*/ 0 w 21600"/>
                            <a:gd name="T5" fmla="*/ 180718 h 21600"/>
                            <a:gd name="T6" fmla="*/ 1218751 w 21600"/>
                            <a:gd name="T7" fmla="*/ 186690 h 21600"/>
                            <a:gd name="T8" fmla="*/ 2437374 w 21600"/>
                            <a:gd name="T9" fmla="*/ 112066 h 21600"/>
                            <a:gd name="T10" fmla="*/ 2789555 w 21600"/>
                            <a:gd name="T11" fmla="*/ 32705 h 21600"/>
                            <a:gd name="T12" fmla="*/ 17694720 60000 65536"/>
                            <a:gd name="T13" fmla="*/ 11796480 60000 65536"/>
                            <a:gd name="T14" fmla="*/ 11796480 60000 65536"/>
                            <a:gd name="T15" fmla="*/ 5898240 60000 65536"/>
                            <a:gd name="T16" fmla="*/ 0 60000 65536"/>
                            <a:gd name="T17" fmla="*/ 0 60000 65536"/>
                            <a:gd name="T18" fmla="*/ 0 w 21600"/>
                            <a:gd name="T19" fmla="*/ 20218 h 21600"/>
                            <a:gd name="T20" fmla="*/ 18873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269" y="0"/>
                              </a:moveTo>
                              <a:lnTo>
                                <a:pt x="14938" y="3784"/>
                              </a:lnTo>
                              <a:lnTo>
                                <a:pt x="17665" y="3784"/>
                              </a:lnTo>
                              <a:lnTo>
                                <a:pt x="17665" y="20217"/>
                              </a:lnTo>
                              <a:lnTo>
                                <a:pt x="0" y="20217"/>
                              </a:lnTo>
                              <a:lnTo>
                                <a:pt x="0" y="21600"/>
                              </a:lnTo>
                              <a:lnTo>
                                <a:pt x="18873" y="21600"/>
                              </a:lnTo>
                              <a:lnTo>
                                <a:pt x="18873" y="3784"/>
                              </a:lnTo>
                              <a:lnTo>
                                <a:pt x="21600" y="3784"/>
                              </a:lnTo>
                              <a:lnTo>
                                <a:pt x="18269" y="0"/>
                              </a:lnTo>
                              <a:close/>
                            </a:path>
                          </a:pathLst>
                        </a:custGeom>
                        <a:solidFill>
                          <a:srgbClr val="DAEE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1604" id="AutoShape 16" o:spid="_x0000_s1026" style="position:absolute;margin-left:324pt;margin-top:22.9pt;width:219.65pt;height:14.7pt;rotation:11740399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" o:allowincell="f" path="m18269,l14938,3784r2727,l17665,20217,,20217r,1383l18873,21600r,-17816l21600,3784,18269,xe" fillcolor="#daeef3">
                <v:stroke joinstyle="miter"/>
                <v:path o:connecttype="custom" o:connectlocs="304703222,0;249146522,282671;0,1561956;157396896,1613572;314777261,968593;360260051,282671" o:connectangles="270,180,180,90,0,0" textboxrect="0,20218,18873,21600"/>
              </v:shape>
            </w:pict>
          </mc:Fallback>
        </mc:AlternateContent>
      </w:r>
      <w:r w:rsidR="004250D4">
        <w:t>Le professeur indique sur la grille ci-dessous, les compétences évaluées lors de cette 2</w:t>
      </w:r>
      <w:r w:rsidR="004250D4">
        <w:rPr>
          <w:vertAlign w:val="superscript"/>
        </w:rPr>
        <w:t>ème</w:t>
      </w:r>
      <w:r w:rsidR="004250D4">
        <w:t xml:space="preserve"> situation. Les connaissances évaluées porteront sur au moins </w:t>
      </w:r>
      <w:r w:rsidR="004250D4">
        <w:rPr>
          <w:b/>
        </w:rPr>
        <w:t>trois de ces thèmes</w:t>
      </w:r>
      <w:r w:rsidR="004250D4">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1"/>
        <w:gridCol w:w="5528"/>
        <w:gridCol w:w="709"/>
      </w:tblGrid>
      <w:tr w:rsidR="004250D4" w:rsidTr="00ED59A2">
        <w:tc>
          <w:tcPr>
            <w:tcW w:w="4361" w:type="dxa"/>
          </w:tcPr>
          <w:p w:rsidR="004250D4" w:rsidRDefault="004250D4" w:rsidP="00ED59A2">
            <w:pPr>
              <w:spacing w:after="0" w:line="240" w:lineRule="auto"/>
              <w:ind w:left="0"/>
            </w:pPr>
            <w:r>
              <w:t>Connaissances</w:t>
            </w:r>
          </w:p>
        </w:tc>
        <w:tc>
          <w:tcPr>
            <w:tcW w:w="5528" w:type="dxa"/>
          </w:tcPr>
          <w:p w:rsidR="004250D4" w:rsidRDefault="004250D4" w:rsidP="00ED59A2">
            <w:pPr>
              <w:spacing w:after="0" w:line="240" w:lineRule="auto"/>
              <w:ind w:left="0"/>
            </w:pPr>
            <w:r>
              <w:t>Compétences</w:t>
            </w:r>
          </w:p>
        </w:tc>
        <w:tc>
          <w:tcPr>
            <w:tcW w:w="709" w:type="dxa"/>
          </w:tcPr>
          <w:p w:rsidR="004250D4" w:rsidRDefault="004250D4" w:rsidP="00ED59A2">
            <w:pPr>
              <w:spacing w:after="0" w:line="240" w:lineRule="auto"/>
              <w:ind w:left="0"/>
            </w:pPr>
          </w:p>
        </w:tc>
      </w:tr>
      <w:tr w:rsidR="004250D4" w:rsidTr="00ED59A2">
        <w:tc>
          <w:tcPr>
            <w:tcW w:w="9889" w:type="dxa"/>
            <w:gridSpan w:val="2"/>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rPr>
            </w:pPr>
            <w:r>
              <w:rPr>
                <w:rFonts w:ascii="Arial Narrow" w:hAnsi="Arial Narrow"/>
                <w:color w:val="FFFFFF"/>
              </w:rPr>
              <w:t>Thème S5.4.1 L’organisation créatrice de richesses</w:t>
            </w:r>
          </w:p>
        </w:tc>
        <w:tc>
          <w:tcPr>
            <w:tcW w:w="709" w:type="dxa"/>
            <w:shd w:val="clear" w:color="auto" w:fill="FFFFFF"/>
          </w:tcPr>
          <w:p w:rsidR="004250D4" w:rsidRDefault="004250D4" w:rsidP="00ED59A2">
            <w:pPr>
              <w:spacing w:after="0" w:line="240" w:lineRule="auto"/>
              <w:ind w:left="0"/>
              <w:rPr>
                <w:rFonts w:ascii="Arial Narrow" w:hAnsi="Arial Narrow"/>
              </w:rPr>
            </w:pPr>
          </w:p>
        </w:tc>
      </w:tr>
      <w:tr w:rsidR="004250D4" w:rsidTr="00ED59A2">
        <w:trPr>
          <w:trHeight w:val="120"/>
        </w:trPr>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coûts d’achat, de production, de revient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Identifier les composants des différents coûts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trHeight w:val="110"/>
        </w:trPr>
        <w:tc>
          <w:tcPr>
            <w:tcW w:w="4361" w:type="dxa"/>
            <w:vAlign w:val="center"/>
          </w:tcPr>
          <w:p w:rsidR="004250D4" w:rsidRDefault="004250D4" w:rsidP="00ED59A2">
            <w:pPr>
              <w:spacing w:after="0" w:line="240" w:lineRule="auto"/>
              <w:ind w:left="0"/>
              <w:rPr>
                <w:rFonts w:ascii="Arial Narrow" w:hAnsi="Arial Narrow"/>
                <w:sz w:val="16"/>
              </w:rPr>
            </w:pPr>
            <w:r>
              <w:rPr>
                <w:rFonts w:ascii="Arial Narrow" w:hAnsi="Arial Narrow"/>
                <w:sz w:val="16"/>
              </w:rPr>
              <w:t xml:space="preserve">La marge de l’entreprise, le prix de vente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Caractériser les déterminants du prix de vente</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 chiffre d’affaires et le résultat </w:t>
            </w:r>
          </w:p>
        </w:tc>
        <w:tc>
          <w:tcPr>
            <w:tcW w:w="5528" w:type="dxa"/>
            <w:vAlign w:val="center"/>
          </w:tcPr>
          <w:p w:rsidR="004250D4" w:rsidRPr="00596186" w:rsidRDefault="004250D4" w:rsidP="00ED59A2">
            <w:pPr>
              <w:spacing w:after="0" w:line="240" w:lineRule="auto"/>
              <w:ind w:left="0"/>
              <w:rPr>
                <w:rFonts w:ascii="Arial Narrow" w:hAnsi="Arial Narrow"/>
                <w:sz w:val="16"/>
              </w:rPr>
            </w:pPr>
            <w:r w:rsidRPr="00596186">
              <w:rPr>
                <w:rFonts w:ascii="Arial Narrow" w:hAnsi="Arial Narrow"/>
                <w:sz w:val="16"/>
              </w:rPr>
              <w:t>Repérer le chiffre d’affaires et ses composantes (volume et prix)</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Dégager le résultat à partir des charges et produits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Mesurer la performance de l’entreprise à partir de ces indicateurs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La valeur ajoutée et sa répartition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Définir la notion de valeur ajoutée</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la répartition de la valeur ajoutée</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La croissance de l’organisation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Observer et caractériser le contexte économique (marché, concurrence, compétitivité)</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objectifs de la croissance (accroissement du chiffre d’affaires, des parts de marché…)</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9889" w:type="dxa"/>
            <w:gridSpan w:val="2"/>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rPr>
            </w:pPr>
            <w:r>
              <w:rPr>
                <w:rFonts w:ascii="Arial Narrow" w:hAnsi="Arial Narrow"/>
                <w:color w:val="FFFFFF"/>
              </w:rPr>
              <w:t>Thème S5.4.2 Les relations avec les partenaires extérieurs</w:t>
            </w:r>
          </w:p>
        </w:tc>
        <w:tc>
          <w:tcPr>
            <w:tcW w:w="709" w:type="dxa"/>
            <w:shd w:val="clear" w:color="auto" w:fill="C0C0C0"/>
          </w:tcPr>
          <w:p w:rsidR="004250D4" w:rsidRDefault="004250D4" w:rsidP="00ED59A2">
            <w:pPr>
              <w:autoSpaceDE w:val="0"/>
              <w:autoSpaceDN w:val="0"/>
              <w:adjustRightInd w:val="0"/>
              <w:spacing w:after="0" w:line="240" w:lineRule="auto"/>
              <w:ind w:left="0"/>
              <w:rPr>
                <w:rFonts w:ascii="Arial Narrow" w:hAnsi="Arial Narrow"/>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clients/usagers, Les fournisseurs</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organismes financiers</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assurances</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partenaires de l’organisation prenant part aux étapes d’approvisionnement, de production, de commercialisation, d’investissement et de financement</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 mécanisme de la TVA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la TVA collectée, déductible et à payer</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L’imposition des bénéfices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Distinguer les modalités d’imposition des bénéfices dans les entreprises individuelles et les sociétés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opérations réalisées avec les partenaires</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documents administratifs,</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commerciaux, de gestion</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différentes modalités de financement (emprunt, crédit bail)</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documents échangés (reçus/transmis) avec les différents partenaires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Vérifier, analyser les principaux documents reçus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Établir quelques documents significatifs du secteur professionnel en respectant la pratique professionnelle</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opérations réalisées et repérer les droits et obligations de l’entreprise et de ses partenaires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communication avec les partenaires</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enjeux de la communication avec les partenaires</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Analyser des situations de communication avec les partenaires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Vérifier si la communication est adaptée à la cible et à l’objectif en fonction du contexte</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principes d’une communication efficace selon les partenaires et en mesurer l’impact</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9889" w:type="dxa"/>
            <w:gridSpan w:val="2"/>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rPr>
            </w:pPr>
            <w:r>
              <w:rPr>
                <w:rFonts w:ascii="Arial Narrow" w:hAnsi="Arial Narrow"/>
                <w:color w:val="FFFFFF"/>
              </w:rPr>
              <w:t>Thème S5.5.1 Les mutations de l’environnement</w:t>
            </w:r>
          </w:p>
        </w:tc>
        <w:tc>
          <w:tcPr>
            <w:tcW w:w="709" w:type="dxa"/>
            <w:shd w:val="clear" w:color="auto" w:fill="C0C0C0"/>
            <w:vAlign w:val="center"/>
          </w:tcPr>
          <w:p w:rsidR="004250D4" w:rsidRDefault="004250D4" w:rsidP="00ED59A2">
            <w:pPr>
              <w:autoSpaceDE w:val="0"/>
              <w:autoSpaceDN w:val="0"/>
              <w:adjustRightInd w:val="0"/>
              <w:spacing w:after="0" w:line="240" w:lineRule="auto"/>
              <w:ind w:left="0"/>
              <w:rPr>
                <w:rFonts w:ascii="Arial Narrow" w:hAnsi="Arial Narrow"/>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8"/>
              </w:rPr>
            </w:pPr>
            <w:r>
              <w:rPr>
                <w:rFonts w:ascii="Arial Narrow" w:hAnsi="Arial Narrow"/>
                <w:sz w:val="18"/>
              </w:rPr>
              <w:t>Le contexte économique : les indicateurs de mesure, la croissance (taux d’inflation, PIB, taux de croissance, solde commercial, taux de chômage)</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Caractériser les principaux indicateurs économiques</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8"/>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les situations de croissance ou de crise et en dégager les causes</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8"/>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Mesurer les effets sur l’activité de l’organisation</w:t>
            </w:r>
          </w:p>
        </w:tc>
        <w:tc>
          <w:tcPr>
            <w:tcW w:w="709" w:type="dxa"/>
            <w:vAlign w:val="center"/>
          </w:tcPr>
          <w:p w:rsidR="004250D4" w:rsidRDefault="004250D4" w:rsidP="00ED59A2">
            <w:pPr>
              <w:spacing w:after="0" w:line="240" w:lineRule="auto"/>
              <w:ind w:left="0"/>
              <w:rPr>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8"/>
              </w:rPr>
            </w:pPr>
            <w:r>
              <w:rPr>
                <w:rFonts w:ascii="Arial Narrow" w:hAnsi="Arial Narrow"/>
                <w:sz w:val="18"/>
              </w:rPr>
              <w:t>L’Union européenne</w:t>
            </w:r>
          </w:p>
          <w:p w:rsidR="004250D4" w:rsidRDefault="004250D4" w:rsidP="00ED59A2">
            <w:pPr>
              <w:autoSpaceDE w:val="0"/>
              <w:autoSpaceDN w:val="0"/>
              <w:adjustRightInd w:val="0"/>
              <w:spacing w:after="0" w:line="240" w:lineRule="auto"/>
              <w:ind w:left="0"/>
              <w:rPr>
                <w:rFonts w:ascii="Arial Narrow" w:hAnsi="Arial Narrow"/>
                <w:sz w:val="18"/>
              </w:rPr>
            </w:pPr>
            <w:r>
              <w:rPr>
                <w:rFonts w:ascii="Arial Narrow" w:hAnsi="Arial Narrow"/>
                <w:sz w:val="18"/>
              </w:rPr>
              <w:t>La mondialisation</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des opportunités et des contraintes de l’ouverture des marchés pour l’entreprise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8"/>
              </w:rPr>
            </w:pPr>
            <w:r>
              <w:rPr>
                <w:rFonts w:ascii="Arial Narrow" w:hAnsi="Arial Narrow"/>
                <w:sz w:val="18"/>
              </w:rPr>
              <w:t>L’organisation, actrice du développement durable</w:t>
            </w:r>
          </w:p>
          <w:p w:rsidR="004250D4" w:rsidRDefault="004250D4" w:rsidP="00ED59A2">
            <w:pPr>
              <w:autoSpaceDE w:val="0"/>
              <w:autoSpaceDN w:val="0"/>
              <w:adjustRightInd w:val="0"/>
              <w:spacing w:after="0" w:line="240" w:lineRule="auto"/>
              <w:ind w:left="0"/>
              <w:rPr>
                <w:rFonts w:ascii="Arial Narrow" w:hAnsi="Arial Narrow"/>
                <w:sz w:val="18"/>
              </w:rPr>
            </w:pPr>
            <w:r>
              <w:rPr>
                <w:rFonts w:ascii="Arial Narrow" w:hAnsi="Arial Narrow"/>
                <w:sz w:val="18"/>
              </w:rPr>
              <w:t>Les politiques de développement durable et leurs enjeux</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au sein de l’organisation, des actions mises en œuvre en faveur du développement durable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8"/>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Repérer, au plan national et international, d’autres actions menées en faveur du développement durable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8"/>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Situer ces actions dans le cadre d’une politique globale de développement durable</w:t>
            </w:r>
          </w:p>
        </w:tc>
        <w:tc>
          <w:tcPr>
            <w:tcW w:w="709" w:type="dxa"/>
            <w:vAlign w:val="center"/>
          </w:tcPr>
          <w:p w:rsidR="004250D4" w:rsidRDefault="004250D4" w:rsidP="00ED59A2">
            <w:pPr>
              <w:spacing w:after="0" w:line="240" w:lineRule="auto"/>
              <w:ind w:left="0"/>
              <w:rPr>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8"/>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Définir les enjeux du développement durable</w:t>
            </w:r>
          </w:p>
        </w:tc>
        <w:tc>
          <w:tcPr>
            <w:tcW w:w="709" w:type="dxa"/>
            <w:vAlign w:val="center"/>
          </w:tcPr>
          <w:p w:rsidR="004250D4" w:rsidRDefault="004250D4" w:rsidP="00ED59A2">
            <w:pPr>
              <w:spacing w:after="0" w:line="240" w:lineRule="auto"/>
              <w:ind w:left="0"/>
              <w:rPr>
                <w:sz w:val="16"/>
              </w:rPr>
            </w:pPr>
          </w:p>
        </w:tc>
      </w:tr>
      <w:tr w:rsidR="004250D4" w:rsidTr="00ED59A2">
        <w:tc>
          <w:tcPr>
            <w:tcW w:w="9889" w:type="dxa"/>
            <w:gridSpan w:val="2"/>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rPr>
            </w:pPr>
            <w:r>
              <w:rPr>
                <w:rFonts w:ascii="Arial Narrow" w:hAnsi="Arial Narrow"/>
                <w:color w:val="FFFFFF"/>
              </w:rPr>
              <w:t>Thème S5.5.2 Les mutations de l’organisation</w:t>
            </w:r>
          </w:p>
        </w:tc>
        <w:tc>
          <w:tcPr>
            <w:tcW w:w="709" w:type="dxa"/>
            <w:shd w:val="clear" w:color="auto" w:fill="C0C0C0"/>
            <w:vAlign w:val="center"/>
          </w:tcPr>
          <w:p w:rsidR="004250D4" w:rsidRDefault="004250D4" w:rsidP="00ED59A2">
            <w:pPr>
              <w:autoSpaceDE w:val="0"/>
              <w:autoSpaceDN w:val="0"/>
              <w:adjustRightInd w:val="0"/>
              <w:spacing w:after="0" w:line="240" w:lineRule="auto"/>
              <w:ind w:left="0"/>
              <w:rPr>
                <w:rFonts w:ascii="Arial Narrow" w:hAnsi="Arial Narrow"/>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mutations structurelles (restructuration, externalisation, délocalisation) et leurs incidences </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Observer différentes mutations structurelles et en déduire les objectifs poursuivis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Dégager les incidences sur les plans économique et social</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4361" w:type="dxa"/>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situations de défaillance de l’organisation</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Observer des situations de défaillance de l’organisation et repérer les procédures de résolution adaptées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restart"/>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GPEC (Gestion Prévisionnelle des Emplois et des Compétences)</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plan de sauvegarde de l’emploi</w:t>
            </w: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Définir l’importance et le rôle d’une GPEC</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Observer des plans sociaux et en dégager les causes et les incidences</w:t>
            </w:r>
          </w:p>
        </w:tc>
        <w:tc>
          <w:tcPr>
            <w:tcW w:w="709" w:type="dxa"/>
            <w:vAlign w:val="center"/>
          </w:tcPr>
          <w:p w:rsidR="004250D4" w:rsidRDefault="004250D4" w:rsidP="00ED59A2">
            <w:pPr>
              <w:spacing w:after="0" w:line="240" w:lineRule="auto"/>
              <w:ind w:left="0"/>
              <w:rPr>
                <w:rFonts w:ascii="Arial Narrow" w:hAnsi="Arial Narrow"/>
                <w:sz w:val="16"/>
              </w:rPr>
            </w:pPr>
          </w:p>
        </w:tc>
      </w:tr>
      <w:tr w:rsidR="004250D4" w:rsidTr="00ED59A2">
        <w:tc>
          <w:tcPr>
            <w:tcW w:w="9889" w:type="dxa"/>
            <w:gridSpan w:val="2"/>
            <w:tcBorders>
              <w:bottom w:val="single" w:sz="4" w:space="0" w:color="auto"/>
            </w:tcBorders>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rPr>
            </w:pPr>
            <w:r>
              <w:rPr>
                <w:rFonts w:ascii="Arial Narrow" w:hAnsi="Arial Narrow"/>
                <w:color w:val="FFFFFF"/>
              </w:rPr>
              <w:t>Thème S5.5.3 Les incidences sur le personnel</w:t>
            </w:r>
          </w:p>
        </w:tc>
        <w:tc>
          <w:tcPr>
            <w:tcW w:w="709" w:type="dxa"/>
            <w:tcBorders>
              <w:bottom w:val="single" w:sz="4" w:space="0" w:color="auto"/>
            </w:tcBorders>
            <w:shd w:val="clear" w:color="auto" w:fill="C0C0C0"/>
            <w:vAlign w:val="center"/>
          </w:tcPr>
          <w:p w:rsidR="004250D4" w:rsidRDefault="004250D4" w:rsidP="00ED59A2">
            <w:pPr>
              <w:autoSpaceDE w:val="0"/>
              <w:autoSpaceDN w:val="0"/>
              <w:adjustRightInd w:val="0"/>
              <w:spacing w:after="0" w:line="240" w:lineRule="auto"/>
              <w:ind w:left="0"/>
              <w:rPr>
                <w:rFonts w:ascii="Arial Narrow" w:hAnsi="Arial Narrow"/>
              </w:rPr>
            </w:pPr>
          </w:p>
        </w:tc>
      </w:tr>
      <w:tr w:rsidR="004250D4" w:rsidTr="00ED59A2">
        <w:trPr>
          <w:cantSplit/>
        </w:trPr>
        <w:tc>
          <w:tcPr>
            <w:tcW w:w="4361" w:type="dxa"/>
            <w:vMerge w:val="restart"/>
            <w:tcBorders>
              <w:top w:val="single" w:sz="4" w:space="0" w:color="auto"/>
              <w:lef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démission, La rupture conventionnelle</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licenciement pour motif personnel</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licenciement économique</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conseils de prud’homme</w:t>
            </w:r>
          </w:p>
        </w:tc>
        <w:tc>
          <w:tcPr>
            <w:tcW w:w="5528" w:type="dxa"/>
            <w:tcBorders>
              <w:top w:val="single" w:sz="4" w:space="0" w:color="auto"/>
            </w:tcBorders>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Identifier les différents cas de rupture</w:t>
            </w:r>
          </w:p>
        </w:tc>
        <w:tc>
          <w:tcPr>
            <w:tcW w:w="709" w:type="dxa"/>
            <w:tcBorders>
              <w:top w:val="single" w:sz="4" w:space="0" w:color="auto"/>
              <w:right w:val="single" w:sz="4" w:space="0" w:color="auto"/>
            </w:tcBorders>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tcBorders>
              <w:lef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Qualifier la démission, sa procédure légale et ses incidences</w:t>
            </w:r>
          </w:p>
        </w:tc>
        <w:tc>
          <w:tcPr>
            <w:tcW w:w="709" w:type="dxa"/>
            <w:tcBorders>
              <w:right w:val="single" w:sz="4" w:space="0" w:color="auto"/>
            </w:tcBorders>
            <w:vAlign w:val="center"/>
          </w:tcPr>
          <w:p w:rsidR="004250D4" w:rsidRDefault="004250D4" w:rsidP="00ED59A2">
            <w:pPr>
              <w:spacing w:after="0" w:line="240" w:lineRule="auto"/>
              <w:ind w:left="0"/>
              <w:rPr>
                <w:rFonts w:ascii="Arial Narrow" w:hAnsi="Arial Narrow"/>
                <w:sz w:val="16"/>
              </w:rPr>
            </w:pPr>
          </w:p>
        </w:tc>
      </w:tr>
      <w:tr w:rsidR="004250D4" w:rsidTr="00ED59A2">
        <w:trPr>
          <w:cantSplit/>
        </w:trPr>
        <w:tc>
          <w:tcPr>
            <w:tcW w:w="4361" w:type="dxa"/>
            <w:vMerge/>
            <w:tcBorders>
              <w:left w:val="single" w:sz="4" w:space="0" w:color="auto"/>
              <w:bottom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p>
        </w:tc>
        <w:tc>
          <w:tcPr>
            <w:tcW w:w="5528" w:type="dxa"/>
            <w:tcBorders>
              <w:bottom w:val="single" w:sz="4" w:space="0" w:color="auto"/>
            </w:tcBorders>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Qualifier le licenciement, ses motifs, ses procédures et ses incidences</w:t>
            </w:r>
          </w:p>
        </w:tc>
        <w:tc>
          <w:tcPr>
            <w:tcW w:w="709" w:type="dxa"/>
            <w:tcBorders>
              <w:bottom w:val="single" w:sz="4" w:space="0" w:color="auto"/>
              <w:right w:val="single" w:sz="4" w:space="0" w:color="auto"/>
            </w:tcBorders>
            <w:vAlign w:val="center"/>
          </w:tcPr>
          <w:p w:rsidR="004250D4" w:rsidRDefault="004250D4" w:rsidP="00ED59A2">
            <w:pPr>
              <w:spacing w:after="0" w:line="240" w:lineRule="auto"/>
              <w:ind w:left="0"/>
              <w:rPr>
                <w:rFonts w:ascii="Arial Narrow" w:hAnsi="Arial Narrow"/>
                <w:sz w:val="16"/>
              </w:rPr>
            </w:pPr>
          </w:p>
        </w:tc>
      </w:tr>
      <w:tr w:rsidR="004250D4" w:rsidTr="00ED59A2">
        <w:tc>
          <w:tcPr>
            <w:tcW w:w="4361" w:type="dxa"/>
            <w:tcBorders>
              <w:left w:val="single" w:sz="4" w:space="0" w:color="auto"/>
              <w:bottom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évolutions de carrière </w:t>
            </w:r>
          </w:p>
        </w:tc>
        <w:tc>
          <w:tcPr>
            <w:tcW w:w="5528" w:type="dxa"/>
            <w:tcBorders>
              <w:bottom w:val="single" w:sz="4" w:space="0" w:color="auto"/>
            </w:tcBorders>
            <w:vAlign w:val="center"/>
          </w:tcPr>
          <w:p w:rsidR="004250D4" w:rsidRPr="00596186" w:rsidRDefault="004250D4" w:rsidP="00ED59A2">
            <w:pPr>
              <w:autoSpaceDE w:val="0"/>
              <w:autoSpaceDN w:val="0"/>
              <w:adjustRightInd w:val="0"/>
              <w:spacing w:after="0" w:line="240" w:lineRule="auto"/>
              <w:ind w:left="0"/>
              <w:rPr>
                <w:rFonts w:ascii="Arial Narrow" w:hAnsi="Arial Narrow"/>
                <w:sz w:val="16"/>
              </w:rPr>
            </w:pPr>
            <w:r w:rsidRPr="00596186">
              <w:rPr>
                <w:rFonts w:ascii="Arial Narrow" w:hAnsi="Arial Narrow"/>
                <w:sz w:val="16"/>
              </w:rPr>
              <w:t>Observer les différentes évolutions de carrière (formation, adaptation, mutation, reconversion, promotion…) et en dégager leurs caractéristiques</w:t>
            </w:r>
          </w:p>
        </w:tc>
        <w:tc>
          <w:tcPr>
            <w:tcW w:w="709" w:type="dxa"/>
            <w:tcBorders>
              <w:bottom w:val="single" w:sz="4" w:space="0" w:color="auto"/>
              <w:right w:val="single" w:sz="4" w:space="0" w:color="auto"/>
            </w:tcBorders>
            <w:vAlign w:val="center"/>
          </w:tcPr>
          <w:p w:rsidR="004250D4" w:rsidRDefault="004250D4" w:rsidP="00ED59A2">
            <w:pPr>
              <w:spacing w:after="0" w:line="240" w:lineRule="auto"/>
              <w:ind w:left="0"/>
              <w:rPr>
                <w:rFonts w:ascii="Arial Narrow" w:hAnsi="Arial Narrow"/>
                <w:sz w:val="16"/>
              </w:rPr>
            </w:pPr>
          </w:p>
        </w:tc>
      </w:tr>
    </w:tbl>
    <w:p w:rsidR="004250D4" w:rsidRDefault="004250D4" w:rsidP="004250D4">
      <w:pPr>
        <w:spacing w:after="0" w:line="240" w:lineRule="auto"/>
        <w:ind w:left="0"/>
        <w:rPr>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88"/>
        <w:gridCol w:w="3060"/>
      </w:tblGrid>
      <w:tr w:rsidR="004250D4" w:rsidTr="00BA1CBD">
        <w:tc>
          <w:tcPr>
            <w:tcW w:w="7488" w:type="dxa"/>
            <w:tcBorders>
              <w:top w:val="nil"/>
              <w:left w:val="nil"/>
              <w:bottom w:val="nil"/>
            </w:tcBorders>
            <w:shd w:val="clear" w:color="auto" w:fill="C0C0C0"/>
            <w:vAlign w:val="center"/>
          </w:tcPr>
          <w:p w:rsidR="004250D4" w:rsidRDefault="004250D4" w:rsidP="00ED59A2">
            <w:pPr>
              <w:autoSpaceDE w:val="0"/>
              <w:autoSpaceDN w:val="0"/>
              <w:adjustRightInd w:val="0"/>
              <w:spacing w:after="0" w:line="240" w:lineRule="auto"/>
              <w:ind w:left="0"/>
              <w:rPr>
                <w:b/>
                <w:sz w:val="12"/>
              </w:rPr>
            </w:pPr>
            <w:r>
              <w:rPr>
                <w:b/>
              </w:rPr>
              <w:t>Situation 2 sur 25 points</w:t>
            </w:r>
          </w:p>
        </w:tc>
        <w:tc>
          <w:tcPr>
            <w:tcW w:w="3060" w:type="dxa"/>
            <w:tcBorders>
              <w:top w:val="single" w:sz="4" w:space="0" w:color="auto"/>
            </w:tcBorders>
            <w:shd w:val="clear" w:color="auto" w:fill="auto"/>
          </w:tcPr>
          <w:p w:rsidR="004250D4" w:rsidRDefault="004250D4" w:rsidP="00ED59A2">
            <w:pPr>
              <w:spacing w:after="0" w:line="240" w:lineRule="auto"/>
              <w:ind w:left="0"/>
            </w:pPr>
          </w:p>
          <w:p w:rsidR="00BA1CBD" w:rsidRDefault="00BA1CBD" w:rsidP="00ED59A2">
            <w:pPr>
              <w:spacing w:after="0" w:line="240" w:lineRule="auto"/>
              <w:ind w:left="0"/>
            </w:pPr>
          </w:p>
        </w:tc>
      </w:tr>
    </w:tbl>
    <w:p w:rsidR="004250D4" w:rsidRDefault="004250D4" w:rsidP="004250D4">
      <w:pPr>
        <w:spacing w:after="0" w:line="240" w:lineRule="auto"/>
        <w:ind w:left="0"/>
        <w:rPr>
          <w:sz w:val="4"/>
        </w:rPr>
      </w:pPr>
    </w:p>
    <w:tbl>
      <w:tblPr>
        <w:tblW w:w="0" w:type="auto"/>
        <w:jc w:val="center"/>
        <w:tblLayout w:type="fixed"/>
        <w:tblCellMar>
          <w:left w:w="70" w:type="dxa"/>
          <w:right w:w="70" w:type="dxa"/>
        </w:tblCellMar>
        <w:tblLook w:val="0000" w:firstRow="0" w:lastRow="0" w:firstColumn="0" w:lastColumn="0" w:noHBand="0" w:noVBand="0"/>
      </w:tblPr>
      <w:tblGrid>
        <w:gridCol w:w="3448"/>
        <w:gridCol w:w="3528"/>
        <w:gridCol w:w="3368"/>
      </w:tblGrid>
      <w:tr w:rsidR="004250D4" w:rsidTr="00ED59A2">
        <w:trPr>
          <w:trHeight w:val="330"/>
          <w:jc w:val="center"/>
        </w:trPr>
        <w:tc>
          <w:tcPr>
            <w:tcW w:w="3448" w:type="dxa"/>
            <w:tcBorders>
              <w:top w:val="single" w:sz="12" w:space="0" w:color="auto"/>
              <w:left w:val="single" w:sz="12" w:space="0" w:color="auto"/>
              <w:bottom w:val="single" w:sz="12" w:space="0" w:color="auto"/>
              <w:right w:val="single" w:sz="12" w:space="0" w:color="auto"/>
            </w:tcBorders>
            <w:vAlign w:val="center"/>
          </w:tcPr>
          <w:p w:rsidR="004250D4" w:rsidRDefault="004250D4" w:rsidP="00ED59A2">
            <w:pPr>
              <w:spacing w:after="0" w:line="240" w:lineRule="auto"/>
              <w:ind w:left="0"/>
              <w:rPr>
                <w:b/>
              </w:rPr>
            </w:pPr>
            <w:r>
              <w:lastRenderedPageBreak/>
              <w:br w:type="page"/>
            </w:r>
            <w:r>
              <w:rPr>
                <w:color w:val="000080"/>
              </w:rPr>
              <w:br w:type="page"/>
            </w:r>
            <w:r>
              <w:br w:type="page"/>
            </w:r>
            <w:r>
              <w:rPr>
                <w:b/>
              </w:rPr>
              <w:t>Académie de :</w:t>
            </w:r>
          </w:p>
        </w:tc>
        <w:tc>
          <w:tcPr>
            <w:tcW w:w="3528" w:type="dxa"/>
            <w:tcBorders>
              <w:left w:val="single" w:sz="12" w:space="0" w:color="auto"/>
              <w:right w:val="single" w:sz="12" w:space="0" w:color="auto"/>
            </w:tcBorders>
            <w:vAlign w:val="center"/>
          </w:tcPr>
          <w:p w:rsidR="004250D4" w:rsidRDefault="004250D4" w:rsidP="00ED59A2">
            <w:pPr>
              <w:spacing w:after="0" w:line="240" w:lineRule="auto"/>
              <w:ind w:left="0"/>
              <w:rPr>
                <w:b/>
              </w:rPr>
            </w:pPr>
            <w:r>
              <w:rPr>
                <w:b/>
              </w:rPr>
              <w:t>Baccalauréat Professionnel</w:t>
            </w:r>
          </w:p>
          <w:p w:rsidR="004250D4" w:rsidRDefault="004250D4" w:rsidP="00ED59A2">
            <w:pPr>
              <w:spacing w:after="0" w:line="240" w:lineRule="auto"/>
              <w:ind w:left="0"/>
              <w:rPr>
                <w:b/>
              </w:rPr>
            </w:pPr>
            <w:r>
              <w:rPr>
                <w:b/>
              </w:rPr>
              <w:t>Boulanger Pâtissier</w:t>
            </w:r>
          </w:p>
        </w:tc>
        <w:tc>
          <w:tcPr>
            <w:tcW w:w="3368" w:type="dxa"/>
            <w:tcBorders>
              <w:top w:val="single" w:sz="12" w:space="0" w:color="auto"/>
              <w:left w:val="single" w:sz="12" w:space="0" w:color="auto"/>
              <w:bottom w:val="single" w:sz="12" w:space="0" w:color="auto"/>
              <w:right w:val="single" w:sz="12" w:space="0" w:color="auto"/>
            </w:tcBorders>
            <w:vAlign w:val="center"/>
          </w:tcPr>
          <w:p w:rsidR="004250D4" w:rsidRDefault="004250D4" w:rsidP="00ED59A2">
            <w:pPr>
              <w:spacing w:after="0" w:line="240" w:lineRule="auto"/>
              <w:ind w:left="0"/>
              <w:rPr>
                <w:b/>
              </w:rPr>
            </w:pPr>
            <w:r>
              <w:rPr>
                <w:b/>
              </w:rPr>
              <w:t>Session :</w:t>
            </w:r>
          </w:p>
        </w:tc>
      </w:tr>
    </w:tbl>
    <w:p w:rsidR="004250D4" w:rsidRDefault="004250D4" w:rsidP="004250D4">
      <w:pPr>
        <w:spacing w:after="0" w:line="240" w:lineRule="auto"/>
        <w:ind w:left="0"/>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8"/>
        <w:gridCol w:w="2675"/>
        <w:gridCol w:w="3797"/>
      </w:tblGrid>
      <w:tr w:rsidR="004250D4" w:rsidTr="00ED59A2">
        <w:trPr>
          <w:cantSplit/>
          <w:trHeight w:val="608"/>
          <w:jc w:val="center"/>
        </w:trPr>
        <w:tc>
          <w:tcPr>
            <w:tcW w:w="3848" w:type="dxa"/>
          </w:tcPr>
          <w:p w:rsidR="004250D4" w:rsidRDefault="004250D4" w:rsidP="00ED59A2">
            <w:pPr>
              <w:spacing w:after="0" w:line="240" w:lineRule="auto"/>
              <w:ind w:left="0"/>
              <w:rPr>
                <w:b/>
              </w:rPr>
            </w:pPr>
            <w:r>
              <w:rPr>
                <w:b/>
              </w:rPr>
              <w:t>CCF</w:t>
            </w:r>
          </w:p>
          <w:p w:rsidR="004250D4" w:rsidRDefault="004250D4" w:rsidP="00ED59A2">
            <w:pPr>
              <w:spacing w:after="0" w:line="240" w:lineRule="auto"/>
              <w:ind w:left="0"/>
            </w:pPr>
            <w:r>
              <w:rPr>
                <w:b/>
              </w:rPr>
              <w:t>Contrôle en cours de formation</w:t>
            </w:r>
          </w:p>
        </w:tc>
        <w:tc>
          <w:tcPr>
            <w:tcW w:w="2675" w:type="dxa"/>
          </w:tcPr>
          <w:p w:rsidR="004250D4" w:rsidRPr="0034030F" w:rsidRDefault="004250D4" w:rsidP="00ED59A2">
            <w:pPr>
              <w:pStyle w:val="Titre1"/>
              <w:spacing w:before="0" w:after="0"/>
              <w:ind w:left="0" w:firstLine="0"/>
              <w:rPr>
                <w:color w:val="auto"/>
              </w:rPr>
            </w:pPr>
            <w:r w:rsidRPr="0034030F">
              <w:rPr>
                <w:color w:val="auto"/>
              </w:rPr>
              <w:t>S1</w:t>
            </w:r>
          </w:p>
          <w:p w:rsidR="004250D4" w:rsidRDefault="004250D4" w:rsidP="00ED59A2">
            <w:pPr>
              <w:spacing w:after="0" w:line="240" w:lineRule="auto"/>
              <w:ind w:left="0"/>
            </w:pPr>
            <w:r>
              <w:t xml:space="preserve"> Points                    /</w:t>
            </w:r>
            <w:r>
              <w:rPr>
                <w:b/>
              </w:rPr>
              <w:t>40</w:t>
            </w:r>
          </w:p>
        </w:tc>
        <w:tc>
          <w:tcPr>
            <w:tcW w:w="3797" w:type="dxa"/>
          </w:tcPr>
          <w:p w:rsidR="004250D4" w:rsidRDefault="004250D4" w:rsidP="00ED59A2">
            <w:pPr>
              <w:spacing w:after="0" w:line="240" w:lineRule="auto"/>
              <w:ind w:left="0"/>
              <w:rPr>
                <w:b/>
                <w:sz w:val="22"/>
              </w:rPr>
            </w:pPr>
            <w:r>
              <w:rPr>
                <w:b/>
                <w:sz w:val="22"/>
              </w:rPr>
              <w:t xml:space="preserve">SITUATION D’EVALUATION </w:t>
            </w:r>
          </w:p>
          <w:p w:rsidR="004250D4" w:rsidRDefault="004250D4" w:rsidP="00ED59A2">
            <w:pPr>
              <w:spacing w:after="0" w:line="240" w:lineRule="auto"/>
              <w:ind w:left="0"/>
            </w:pPr>
            <w:r>
              <w:rPr>
                <w:b/>
                <w:sz w:val="22"/>
              </w:rPr>
              <w:t>en CENTRE DE FORMATION</w:t>
            </w:r>
          </w:p>
        </w:tc>
      </w:tr>
    </w:tbl>
    <w:p w:rsidR="004250D4" w:rsidRDefault="004250D4" w:rsidP="004250D4">
      <w:pPr>
        <w:spacing w:after="0" w:line="240" w:lineRule="auto"/>
        <w:ind w:left="0"/>
        <w:rPr>
          <w:b/>
          <w:sz w:val="28"/>
        </w:rPr>
      </w:pPr>
    </w:p>
    <w:p w:rsidR="004250D4" w:rsidRDefault="004250D4" w:rsidP="004250D4">
      <w:pPr>
        <w:spacing w:after="0" w:line="240" w:lineRule="auto"/>
        <w:ind w:left="0"/>
        <w:jc w:val="center"/>
        <w:rPr>
          <w:b/>
          <w:sz w:val="28"/>
        </w:rPr>
      </w:pPr>
      <w:r>
        <w:rPr>
          <w:b/>
          <w:sz w:val="28"/>
        </w:rPr>
        <w:t>E32 - Sous-épreuve sur dossier : projet professionnel  (Coefficient 2)</w:t>
      </w:r>
    </w:p>
    <w:p w:rsidR="004250D4" w:rsidRDefault="004250D4" w:rsidP="004250D4">
      <w:pPr>
        <w:autoSpaceDE w:val="0"/>
        <w:autoSpaceDN w:val="0"/>
        <w:adjustRightInd w:val="0"/>
        <w:spacing w:after="0" w:line="240" w:lineRule="auto"/>
        <w:ind w:left="0"/>
      </w:pPr>
    </w:p>
    <w:p w:rsidR="004250D4" w:rsidRPr="00894A57" w:rsidRDefault="004250D4" w:rsidP="004250D4">
      <w:pPr>
        <w:pStyle w:val="Titre5"/>
        <w:pBdr>
          <w:bottom w:val="single" w:sz="4" w:space="1" w:color="000000"/>
        </w:pBdr>
        <w:spacing w:before="0" w:after="0"/>
        <w:ind w:left="0" w:firstLine="0"/>
        <w:rPr>
          <w:color w:val="auto"/>
        </w:rPr>
      </w:pPr>
      <w:r w:rsidRPr="00894A57">
        <w:rPr>
          <w:color w:val="auto"/>
        </w:rPr>
        <w:t>Modalités d’évaluation identique en épreuve ponctuelle et CCF</w:t>
      </w:r>
    </w:p>
    <w:p w:rsidR="004250D4" w:rsidRDefault="004250D4" w:rsidP="004250D4">
      <w:pPr>
        <w:spacing w:after="0" w:line="240" w:lineRule="auto"/>
        <w:ind w:left="0"/>
      </w:pPr>
    </w:p>
    <w:p w:rsidR="004250D4" w:rsidRDefault="004250D4" w:rsidP="004250D4">
      <w:pPr>
        <w:autoSpaceDE w:val="0"/>
        <w:autoSpaceDN w:val="0"/>
        <w:adjustRightInd w:val="0"/>
        <w:spacing w:after="0" w:line="240" w:lineRule="auto"/>
        <w:ind w:left="0"/>
      </w:pPr>
      <w:r>
        <w:t>Dans le cadre du CCF une situation d’évaluation est organisée en fin de la dernière année de formation du cursus. L’établissement fixera la date en prenant en compte les préconisations académiques de l’IEN responsable de la filière (juin).</w:t>
      </w:r>
    </w:p>
    <w:p w:rsidR="004250D4" w:rsidRDefault="004250D4" w:rsidP="004250D4">
      <w:pPr>
        <w:autoSpaceDE w:val="0"/>
        <w:autoSpaceDN w:val="0"/>
        <w:adjustRightInd w:val="0"/>
        <w:spacing w:after="0" w:line="240" w:lineRule="auto"/>
        <w:ind w:left="0"/>
      </w:pPr>
    </w:p>
    <w:p w:rsidR="004250D4" w:rsidRDefault="004250D4" w:rsidP="004250D4">
      <w:pPr>
        <w:autoSpaceDE w:val="0"/>
        <w:autoSpaceDN w:val="0"/>
        <w:adjustRightInd w:val="0"/>
        <w:spacing w:after="0" w:line="240" w:lineRule="auto"/>
        <w:ind w:left="0"/>
      </w:pPr>
      <w:r>
        <w:t>Cette épreuve orale a pour objectif d’évaluer :</w:t>
      </w:r>
    </w:p>
    <w:p w:rsidR="004250D4" w:rsidRDefault="004250D4" w:rsidP="004250D4">
      <w:pPr>
        <w:autoSpaceDE w:val="0"/>
        <w:autoSpaceDN w:val="0"/>
        <w:adjustRightInd w:val="0"/>
        <w:spacing w:after="0" w:line="240" w:lineRule="auto"/>
        <w:ind w:left="0"/>
      </w:pPr>
      <w:r>
        <w:t>- les compétences du candidat à présenter son projet professionnel, argumenter ses choix et à communiquer,</w:t>
      </w:r>
    </w:p>
    <w:p w:rsidR="004250D4" w:rsidRDefault="004250D4" w:rsidP="004250D4">
      <w:pPr>
        <w:spacing w:after="0" w:line="240" w:lineRule="auto"/>
        <w:ind w:left="0"/>
        <w:rPr>
          <w:spacing w:val="-6"/>
        </w:rPr>
      </w:pPr>
      <w:r>
        <w:rPr>
          <w:spacing w:val="-6"/>
        </w:rPr>
        <w:t>- ses connaissances en lien avec les savoirs associés listés dans la grille d’évaluation.</w:t>
      </w:r>
    </w:p>
    <w:p w:rsidR="004250D4" w:rsidRDefault="004250D4" w:rsidP="004250D4">
      <w:pPr>
        <w:autoSpaceDE w:val="0"/>
        <w:autoSpaceDN w:val="0"/>
        <w:adjustRightInd w:val="0"/>
        <w:spacing w:after="0" w:line="240" w:lineRule="auto"/>
        <w:ind w:left="0"/>
      </w:pPr>
      <w:r>
        <w:t xml:space="preserve">Le dossier écrit est obligatoire (même s’il est incomplet). En l’absence de dossier, le jury attribuera la note de zéro et en informera le candidat. Si le dossier est incomplet, le candidat peut néanmoins être interrogé et une note lui est attribuée. Le dossier sert uniquement de support à l’épreuve et n’est pas évalué en tant que tel. </w:t>
      </w:r>
    </w:p>
    <w:p w:rsidR="004250D4" w:rsidRDefault="004250D4" w:rsidP="004250D4">
      <w:pPr>
        <w:spacing w:after="0" w:line="240" w:lineRule="auto"/>
        <w:ind w:left="0"/>
      </w:pPr>
    </w:p>
    <w:p w:rsidR="004250D4" w:rsidRDefault="004250D4" w:rsidP="004250D4">
      <w:pPr>
        <w:spacing w:after="0" w:line="240" w:lineRule="auto"/>
        <w:ind w:left="0"/>
      </w:pPr>
      <w:r>
        <w:t>Le candidat prépare trois exemplaires du dossier :</w:t>
      </w:r>
    </w:p>
    <w:p w:rsidR="004250D4" w:rsidRDefault="004250D4" w:rsidP="008B534B">
      <w:pPr>
        <w:numPr>
          <w:ilvl w:val="0"/>
          <w:numId w:val="18"/>
        </w:numPr>
        <w:suppressAutoHyphens w:val="0"/>
        <w:spacing w:after="0" w:line="240" w:lineRule="auto"/>
        <w:ind w:left="0" w:firstLine="0"/>
      </w:pPr>
      <w:r>
        <w:t>L’établissement en adresse deux exemplaires au centre d’examen  conformément aux dates de la présente circulaire.</w:t>
      </w:r>
    </w:p>
    <w:p w:rsidR="004250D4" w:rsidRDefault="004250D4" w:rsidP="008B534B">
      <w:pPr>
        <w:numPr>
          <w:ilvl w:val="0"/>
          <w:numId w:val="18"/>
        </w:numPr>
        <w:suppressAutoHyphens w:val="0"/>
        <w:spacing w:after="0" w:line="240" w:lineRule="auto"/>
        <w:ind w:left="0" w:firstLine="0"/>
      </w:pPr>
      <w:r>
        <w:t>Il en conserve un exemplaire qu’il apportera le jour de l’épreuve.</w:t>
      </w:r>
    </w:p>
    <w:p w:rsidR="004250D4" w:rsidRDefault="004250D4" w:rsidP="004250D4">
      <w:pPr>
        <w:spacing w:after="0" w:line="240" w:lineRule="auto"/>
        <w:ind w:left="0"/>
        <w:rPr>
          <w:u w:val="single"/>
        </w:rPr>
      </w:pPr>
    </w:p>
    <w:p w:rsidR="004250D4" w:rsidRDefault="004250D4" w:rsidP="004250D4">
      <w:pPr>
        <w:pStyle w:val="Pieddepage"/>
        <w:tabs>
          <w:tab w:val="clear" w:pos="4536"/>
          <w:tab w:val="clear" w:pos="9072"/>
        </w:tabs>
        <w:spacing w:after="0" w:line="240" w:lineRule="auto"/>
        <w:ind w:left="0"/>
      </w:pPr>
      <w:r>
        <w:rPr>
          <w:u w:val="single"/>
        </w:rPr>
        <w:t>Durée</w:t>
      </w:r>
      <w:r>
        <w:t> : oral de 30 mn maximum</w:t>
      </w:r>
    </w:p>
    <w:p w:rsidR="004250D4" w:rsidRDefault="004250D4" w:rsidP="004250D4">
      <w:pPr>
        <w:autoSpaceDE w:val="0"/>
        <w:autoSpaceDN w:val="0"/>
        <w:adjustRightInd w:val="0"/>
        <w:spacing w:after="0" w:line="240" w:lineRule="auto"/>
        <w:ind w:left="0"/>
      </w:pPr>
      <w:r>
        <w:t>L’épreuve prend appui sur un dossier et se déroule en deux phases :</w:t>
      </w:r>
    </w:p>
    <w:p w:rsidR="004250D4" w:rsidRDefault="004250D4" w:rsidP="004250D4">
      <w:pPr>
        <w:autoSpaceDE w:val="0"/>
        <w:autoSpaceDN w:val="0"/>
        <w:adjustRightInd w:val="0"/>
        <w:spacing w:after="0" w:line="240" w:lineRule="auto"/>
        <w:ind w:left="0"/>
      </w:pPr>
      <w:r>
        <w:t>- 1ère  phase : le candidat présente d’abord, sans être interrompu, son projet professionnel (au maximum 5 minutes),</w:t>
      </w:r>
    </w:p>
    <w:p w:rsidR="004250D4" w:rsidRDefault="004250D4" w:rsidP="004250D4">
      <w:pPr>
        <w:spacing w:after="0" w:line="240" w:lineRule="auto"/>
        <w:ind w:left="0"/>
      </w:pPr>
      <w:r>
        <w:t>- 2ème phase : il dialogue ensuite avec la commission d’évaluation pour argumenter ce projet (au maximum 25 minutes) et démontrer son aptitude à s’exprimer sur les activités qu’il envisage de mener dans le secteur professionnel lié à sa formation.</w:t>
      </w:r>
    </w:p>
    <w:p w:rsidR="004250D4" w:rsidRDefault="004250D4" w:rsidP="004250D4">
      <w:pPr>
        <w:spacing w:after="0" w:line="240" w:lineRule="auto"/>
        <w:ind w:left="0"/>
      </w:pPr>
    </w:p>
    <w:p w:rsidR="004250D4" w:rsidRDefault="004250D4" w:rsidP="004250D4">
      <w:pPr>
        <w:spacing w:after="0" w:line="240" w:lineRule="auto"/>
        <w:ind w:left="0"/>
      </w:pPr>
      <w:r>
        <w:rPr>
          <w:u w:val="single"/>
        </w:rPr>
        <w:t>Composition du jury</w:t>
      </w:r>
      <w:r>
        <w:t xml:space="preserve"> :</w:t>
      </w:r>
    </w:p>
    <w:p w:rsidR="004250D4" w:rsidRDefault="004250D4" w:rsidP="008B534B">
      <w:pPr>
        <w:numPr>
          <w:ilvl w:val="0"/>
          <w:numId w:val="17"/>
        </w:numPr>
        <w:suppressAutoHyphens w:val="0"/>
        <w:spacing w:after="0" w:line="240" w:lineRule="auto"/>
        <w:ind w:left="0" w:firstLine="0"/>
      </w:pPr>
      <w:r>
        <w:t>Un professeur d’économie gestion</w:t>
      </w:r>
    </w:p>
    <w:p w:rsidR="004250D4" w:rsidRDefault="004250D4" w:rsidP="008B534B">
      <w:pPr>
        <w:numPr>
          <w:ilvl w:val="0"/>
          <w:numId w:val="17"/>
        </w:numPr>
        <w:suppressAutoHyphens w:val="0"/>
        <w:spacing w:after="0" w:line="240" w:lineRule="auto"/>
        <w:ind w:left="0" w:firstLine="0"/>
      </w:pPr>
      <w:r>
        <w:t>Éventuellement un professeur de spécialité et / ou un professionnel</w:t>
      </w:r>
      <w:proofErr w:type="gramStart"/>
      <w:r>
        <w:t>..</w:t>
      </w:r>
      <w:proofErr w:type="gramEnd"/>
    </w:p>
    <w:p w:rsidR="004250D4" w:rsidRDefault="004250D4" w:rsidP="004250D4">
      <w:pPr>
        <w:spacing w:after="0" w:line="240" w:lineRule="auto"/>
        <w:ind w:left="0"/>
      </w:pPr>
    </w:p>
    <w:p w:rsidR="004250D4" w:rsidRDefault="004250D4" w:rsidP="004250D4">
      <w:pPr>
        <w:spacing w:after="0" w:line="240" w:lineRule="auto"/>
        <w:ind w:left="0"/>
      </w:pPr>
      <w:r>
        <w:rPr>
          <w:u w:val="single"/>
        </w:rPr>
        <w:t>Contenu du dossier</w:t>
      </w:r>
      <w:r>
        <w:t> : 3 à 5 pages maximum, hors annexes élaboré à l’aide de l’outil informatique. Ce document est structuré de façon à mettre en évidence :</w:t>
      </w:r>
    </w:p>
    <w:p w:rsidR="004250D4" w:rsidRDefault="004250D4" w:rsidP="004250D4">
      <w:pPr>
        <w:autoSpaceDE w:val="0"/>
        <w:autoSpaceDN w:val="0"/>
        <w:adjustRightInd w:val="0"/>
        <w:spacing w:after="0" w:line="240" w:lineRule="auto"/>
        <w:ind w:left="0"/>
      </w:pPr>
      <w:r>
        <w:t>- la présentation du candidat et de son cursus,</w:t>
      </w:r>
    </w:p>
    <w:p w:rsidR="004250D4" w:rsidRDefault="004250D4" w:rsidP="004250D4">
      <w:pPr>
        <w:autoSpaceDE w:val="0"/>
        <w:autoSpaceDN w:val="0"/>
        <w:adjustRightInd w:val="0"/>
        <w:spacing w:after="0" w:line="240" w:lineRule="auto"/>
        <w:ind w:left="0"/>
      </w:pPr>
      <w:r>
        <w:t>- sa connaissance du secteur professionnel et de ses métiers en s’appuyant sur ses acquis en centre de formation, du fruit de ses recherches personnelles et de l’expérience acquise en entreprise,</w:t>
      </w:r>
    </w:p>
    <w:p w:rsidR="004250D4" w:rsidRDefault="004250D4" w:rsidP="004250D4">
      <w:pPr>
        <w:autoSpaceDE w:val="0"/>
        <w:autoSpaceDN w:val="0"/>
        <w:adjustRightInd w:val="0"/>
        <w:spacing w:after="0" w:line="240" w:lineRule="auto"/>
        <w:ind w:left="0"/>
      </w:pPr>
      <w:r>
        <w:t>- la présentation structurée et argumentée de son projet professionnel (objectifs à court et moyen terme, motivations, démarches).</w:t>
      </w:r>
    </w:p>
    <w:p w:rsidR="004250D4" w:rsidRDefault="004250D4" w:rsidP="004250D4">
      <w:pPr>
        <w:autoSpaceDE w:val="0"/>
        <w:autoSpaceDN w:val="0"/>
        <w:adjustRightInd w:val="0"/>
        <w:spacing w:after="0" w:line="240" w:lineRule="auto"/>
        <w:ind w:left="0"/>
      </w:pPr>
    </w:p>
    <w:p w:rsidR="004250D4" w:rsidRDefault="004250D4" w:rsidP="004250D4">
      <w:pPr>
        <w:autoSpaceDE w:val="0"/>
        <w:autoSpaceDN w:val="0"/>
        <w:adjustRightInd w:val="0"/>
        <w:spacing w:after="0" w:line="240" w:lineRule="auto"/>
        <w:ind w:left="0"/>
      </w:pPr>
      <w:r>
        <w:rPr>
          <w:u w:val="single"/>
        </w:rPr>
        <w:t>Modalités d’évaluation</w:t>
      </w:r>
      <w:r>
        <w:t> :</w:t>
      </w:r>
    </w:p>
    <w:p w:rsidR="004250D4" w:rsidRDefault="004250D4" w:rsidP="004250D4">
      <w:pPr>
        <w:autoSpaceDE w:val="0"/>
        <w:autoSpaceDN w:val="0"/>
        <w:adjustRightInd w:val="0"/>
        <w:spacing w:after="0" w:line="240" w:lineRule="auto"/>
        <w:ind w:left="0"/>
      </w:pPr>
      <w:r>
        <w:t xml:space="preserve">L’évaluation prend appui sur un dossier, précédemment défini, et se déroule conformément à la définition générale de l’épreuve (finalités, critères, contenu, déroulement, modes d’évaluation). </w:t>
      </w:r>
    </w:p>
    <w:p w:rsidR="004250D4" w:rsidRDefault="004250D4" w:rsidP="008B534B">
      <w:pPr>
        <w:numPr>
          <w:ilvl w:val="0"/>
          <w:numId w:val="20"/>
        </w:numPr>
        <w:suppressAutoHyphens w:val="0"/>
        <w:autoSpaceDE w:val="0"/>
        <w:autoSpaceDN w:val="0"/>
        <w:adjustRightInd w:val="0"/>
        <w:spacing w:after="0" w:line="240" w:lineRule="auto"/>
        <w:ind w:left="0" w:firstLine="0"/>
      </w:pPr>
      <w:r>
        <w:t xml:space="preserve">La grille d’évaluation nationale ci-jointe est obligatoirement utilisée. </w:t>
      </w:r>
    </w:p>
    <w:p w:rsidR="004250D4" w:rsidRDefault="004250D4" w:rsidP="004250D4">
      <w:pPr>
        <w:autoSpaceDE w:val="0"/>
        <w:autoSpaceDN w:val="0"/>
        <w:adjustRightInd w:val="0"/>
        <w:spacing w:after="0" w:line="240" w:lineRule="auto"/>
        <w:ind w:left="0"/>
      </w:pPr>
    </w:p>
    <w:p w:rsidR="004250D4" w:rsidRDefault="004250D4" w:rsidP="004250D4">
      <w:pPr>
        <w:spacing w:after="0" w:line="240" w:lineRule="auto"/>
        <w:ind w:left="0"/>
      </w:pPr>
      <w:proofErr w:type="gramStart"/>
      <w:r>
        <w:rPr>
          <w:u w:val="single"/>
        </w:rPr>
        <w:t>Consignes</w:t>
      </w:r>
      <w:proofErr w:type="gramEnd"/>
      <w:r>
        <w:t xml:space="preserve"> : </w:t>
      </w:r>
    </w:p>
    <w:p w:rsidR="004250D4" w:rsidRDefault="004250D4" w:rsidP="004250D4">
      <w:pPr>
        <w:autoSpaceDE w:val="0"/>
        <w:autoSpaceDN w:val="0"/>
        <w:adjustRightInd w:val="0"/>
        <w:spacing w:after="0" w:line="240" w:lineRule="auto"/>
        <w:ind w:left="0"/>
      </w:pPr>
      <w:r>
        <w:t xml:space="preserve">Les membres du jury vérifient les savoirs associés en orientant les échanges lors de l’entretien de façon à évaluer les compétences et connaissances liées tout en prolongeant les points abordés dans le dossier. Les interrogateurs peuvent ouvrir les échanges mais veillent à se limiter aux savoirs associés listés par la définition d’épreuve (voir grille d’évaluation annexe 5) ; ils ne doivent cependant pas obligatoirement balayer l’ensemble de ces connaissances. Le  nombre de compétences évaluées, leur diversité et leur approfondissement sont des critères d’évaluation laissés à l’appréciation de la commission en fonction de la prestation du candidat. La note attribuée est obligatoirement justifiée dans la colonne « observations ». </w:t>
      </w:r>
    </w:p>
    <w:p w:rsidR="004250D4" w:rsidRPr="00BA1CBD" w:rsidRDefault="004250D4" w:rsidP="004250D4">
      <w:pPr>
        <w:spacing w:after="0" w:line="240" w:lineRule="auto"/>
        <w:ind w:left="0"/>
        <w:rPr>
          <w:b/>
          <w:sz w:val="24"/>
        </w:rPr>
      </w:pPr>
      <w:r>
        <w:br w:type="page"/>
      </w:r>
      <w:r>
        <w:rPr>
          <w:b/>
        </w:rPr>
        <w:lastRenderedPageBreak/>
        <w:t xml:space="preserve">E32 - Présentation du projet professionnel et entretien -coefficient 2 – </w:t>
      </w:r>
      <w:r>
        <w:rPr>
          <w:b/>
        </w:rPr>
        <w:tab/>
      </w:r>
      <w:r w:rsidR="00BA1CBD" w:rsidRPr="00BA1CBD">
        <w:rPr>
          <w:b/>
          <w:sz w:val="24"/>
        </w:rPr>
        <w:t>½</w:t>
      </w:r>
    </w:p>
    <w:p w:rsidR="00BA1CBD" w:rsidRPr="004250D4" w:rsidRDefault="00BA1CBD" w:rsidP="004250D4">
      <w:pPr>
        <w:spacing w:after="0" w:line="240" w:lineRule="auto"/>
        <w:ind w:left="0"/>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685"/>
        <w:gridCol w:w="426"/>
        <w:gridCol w:w="425"/>
        <w:gridCol w:w="425"/>
        <w:gridCol w:w="142"/>
        <w:gridCol w:w="286"/>
        <w:gridCol w:w="2124"/>
        <w:gridCol w:w="992"/>
      </w:tblGrid>
      <w:tr w:rsidR="004250D4" w:rsidTr="00ED59A2">
        <w:tc>
          <w:tcPr>
            <w:tcW w:w="7444" w:type="dxa"/>
            <w:gridSpan w:val="7"/>
            <w:tcBorders>
              <w:top w:val="single" w:sz="12" w:space="0" w:color="auto"/>
              <w:left w:val="single" w:sz="12" w:space="0" w:color="auto"/>
              <w:bottom w:val="single" w:sz="4" w:space="0" w:color="auto"/>
              <w:right w:val="single" w:sz="12" w:space="0" w:color="auto"/>
            </w:tcBorders>
            <w:shd w:val="clear" w:color="auto" w:fill="C0C0C0"/>
          </w:tcPr>
          <w:p w:rsidR="004250D4" w:rsidRDefault="004250D4" w:rsidP="00ED59A2">
            <w:pPr>
              <w:pStyle w:val="Notedebasdepage"/>
              <w:rPr>
                <w:rFonts w:ascii="Arial Narrow" w:hAnsi="Arial Narrow"/>
                <w:b/>
                <w:sz w:val="22"/>
              </w:rPr>
            </w:pPr>
            <w:r>
              <w:rPr>
                <w:rFonts w:ascii="Arial Narrow" w:hAnsi="Arial Narrow"/>
                <w:b/>
                <w:sz w:val="22"/>
              </w:rPr>
              <w:t>COMMUNICATION ET PROJET</w:t>
            </w:r>
          </w:p>
        </w:tc>
        <w:tc>
          <w:tcPr>
            <w:tcW w:w="2124" w:type="dxa"/>
            <w:tcBorders>
              <w:top w:val="single" w:sz="12" w:space="0" w:color="auto"/>
              <w:left w:val="single" w:sz="12" w:space="0" w:color="auto"/>
              <w:bottom w:val="single" w:sz="4" w:space="0" w:color="auto"/>
              <w:right w:val="single" w:sz="12" w:space="0" w:color="auto"/>
            </w:tcBorders>
            <w:shd w:val="clear" w:color="auto" w:fill="C0C0C0"/>
          </w:tcPr>
          <w:p w:rsidR="004250D4" w:rsidRDefault="004250D4" w:rsidP="00ED59A2">
            <w:pPr>
              <w:pStyle w:val="Notedebasdepage"/>
              <w:rPr>
                <w:rFonts w:ascii="Arial Narrow" w:hAnsi="Arial Narrow"/>
                <w:b/>
                <w:sz w:val="22"/>
              </w:rPr>
            </w:pPr>
            <w:r>
              <w:rPr>
                <w:rFonts w:ascii="Arial Narrow" w:hAnsi="Arial Narrow"/>
                <w:b/>
                <w:sz w:val="22"/>
              </w:rPr>
              <w:t>Note / 30 points</w:t>
            </w:r>
          </w:p>
        </w:tc>
        <w:tc>
          <w:tcPr>
            <w:tcW w:w="992" w:type="dxa"/>
            <w:tcBorders>
              <w:top w:val="single" w:sz="12" w:space="0" w:color="auto"/>
              <w:left w:val="nil"/>
              <w:bottom w:val="single" w:sz="4" w:space="0" w:color="auto"/>
              <w:right w:val="single" w:sz="12" w:space="0" w:color="auto"/>
            </w:tcBorders>
            <w:shd w:val="clear" w:color="auto" w:fill="C0C0C0"/>
          </w:tcPr>
          <w:p w:rsidR="004250D4" w:rsidRDefault="004250D4" w:rsidP="00ED59A2">
            <w:pPr>
              <w:pStyle w:val="Notedebasdepage"/>
              <w:rPr>
                <w:rFonts w:ascii="Arial Narrow" w:hAnsi="Arial Narrow"/>
                <w:b/>
                <w:sz w:val="22"/>
              </w:rPr>
            </w:pPr>
          </w:p>
        </w:tc>
      </w:tr>
      <w:tr w:rsidR="004250D4" w:rsidTr="00ED59A2">
        <w:trPr>
          <w:trHeight w:val="203"/>
        </w:trPr>
        <w:tc>
          <w:tcPr>
            <w:tcW w:w="5740" w:type="dxa"/>
            <w:gridSpan w:val="2"/>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8B534B">
            <w:pPr>
              <w:pStyle w:val="Notedebasdepage"/>
              <w:numPr>
                <w:ilvl w:val="0"/>
                <w:numId w:val="22"/>
              </w:numPr>
              <w:ind w:left="0" w:firstLine="0"/>
              <w:rPr>
                <w:rFonts w:ascii="Arial Narrow" w:hAnsi="Arial Narrow"/>
                <w:b/>
              </w:rPr>
            </w:pPr>
            <w:r>
              <w:rPr>
                <w:rFonts w:ascii="Arial Narrow" w:hAnsi="Arial Narrow"/>
                <w:b/>
              </w:rPr>
              <w:t>Présentation orale (/12 points)</w:t>
            </w:r>
          </w:p>
        </w:tc>
        <w:tc>
          <w:tcPr>
            <w:tcW w:w="426" w:type="dxa"/>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TI</w:t>
            </w:r>
          </w:p>
        </w:tc>
        <w:tc>
          <w:tcPr>
            <w:tcW w:w="425" w:type="dxa"/>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I</w:t>
            </w:r>
          </w:p>
        </w:tc>
        <w:tc>
          <w:tcPr>
            <w:tcW w:w="425" w:type="dxa"/>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S</w:t>
            </w:r>
          </w:p>
        </w:tc>
        <w:tc>
          <w:tcPr>
            <w:tcW w:w="428" w:type="dxa"/>
            <w:gridSpan w:val="2"/>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TS</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Observations</w:t>
            </w:r>
          </w:p>
        </w:tc>
      </w:tr>
      <w:tr w:rsidR="004250D4" w:rsidTr="00ED59A2">
        <w:trPr>
          <w:cantSplit/>
          <w:trHeight w:val="308"/>
        </w:trPr>
        <w:tc>
          <w:tcPr>
            <w:tcW w:w="5740" w:type="dxa"/>
            <w:gridSpan w:val="2"/>
            <w:tcBorders>
              <w:top w:val="single" w:sz="4" w:space="0" w:color="auto"/>
              <w:left w:val="single" w:sz="4" w:space="0" w:color="auto"/>
              <w:bottom w:val="single" w:sz="4" w:space="0" w:color="auto"/>
              <w:right w:val="single" w:sz="4" w:space="0" w:color="auto"/>
            </w:tcBorders>
            <w:vAlign w:val="center"/>
          </w:tcPr>
          <w:p w:rsidR="004250D4" w:rsidRDefault="004250D4" w:rsidP="008B534B">
            <w:pPr>
              <w:pStyle w:val="Notedebasdepage"/>
              <w:numPr>
                <w:ilvl w:val="0"/>
                <w:numId w:val="21"/>
              </w:numPr>
              <w:tabs>
                <w:tab w:val="left" w:pos="360"/>
              </w:tabs>
              <w:ind w:left="0" w:firstLine="0"/>
              <w:rPr>
                <w:rFonts w:ascii="Arial Narrow" w:hAnsi="Arial Narrow"/>
              </w:rPr>
            </w:pPr>
            <w:r>
              <w:rPr>
                <w:rFonts w:ascii="Arial Narrow" w:hAnsi="Arial Narrow"/>
              </w:rPr>
              <w:t>Dynamisme de la présentation</w:t>
            </w:r>
          </w:p>
        </w:tc>
        <w:tc>
          <w:tcPr>
            <w:tcW w:w="42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428"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3116" w:type="dxa"/>
            <w:gridSpan w:val="2"/>
            <w:vMerge w:val="restart"/>
            <w:tcBorders>
              <w:top w:val="single" w:sz="4" w:space="0" w:color="auto"/>
              <w:left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r>
      <w:tr w:rsidR="004250D4" w:rsidTr="00ED59A2">
        <w:trPr>
          <w:cantSplit/>
          <w:trHeight w:val="245"/>
        </w:trPr>
        <w:tc>
          <w:tcPr>
            <w:tcW w:w="5740" w:type="dxa"/>
            <w:gridSpan w:val="2"/>
            <w:tcBorders>
              <w:top w:val="single" w:sz="4" w:space="0" w:color="auto"/>
              <w:left w:val="single" w:sz="4" w:space="0" w:color="auto"/>
              <w:bottom w:val="single" w:sz="4" w:space="0" w:color="auto"/>
              <w:right w:val="single" w:sz="4" w:space="0" w:color="auto"/>
            </w:tcBorders>
            <w:vAlign w:val="center"/>
          </w:tcPr>
          <w:p w:rsidR="004250D4" w:rsidRDefault="004250D4" w:rsidP="008B534B">
            <w:pPr>
              <w:pStyle w:val="Notedebasdepage"/>
              <w:numPr>
                <w:ilvl w:val="0"/>
                <w:numId w:val="21"/>
              </w:numPr>
              <w:tabs>
                <w:tab w:val="left" w:pos="360"/>
              </w:tabs>
              <w:ind w:left="0" w:firstLine="0"/>
              <w:rPr>
                <w:rFonts w:ascii="Arial Narrow" w:hAnsi="Arial Narrow"/>
              </w:rPr>
            </w:pPr>
            <w:r>
              <w:rPr>
                <w:rFonts w:ascii="Arial Narrow" w:hAnsi="Arial Narrow"/>
              </w:rPr>
              <w:t>Indépendance par rapport au dossier</w:t>
            </w:r>
          </w:p>
        </w:tc>
        <w:tc>
          <w:tcPr>
            <w:tcW w:w="42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428"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3116" w:type="dxa"/>
            <w:gridSpan w:val="2"/>
            <w:vMerge/>
            <w:tcBorders>
              <w:left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2"/>
              </w:rPr>
            </w:pPr>
          </w:p>
        </w:tc>
      </w:tr>
      <w:tr w:rsidR="004250D4" w:rsidTr="00ED59A2">
        <w:trPr>
          <w:cantSplit/>
          <w:trHeight w:val="257"/>
        </w:trPr>
        <w:tc>
          <w:tcPr>
            <w:tcW w:w="5740" w:type="dxa"/>
            <w:gridSpan w:val="2"/>
            <w:tcBorders>
              <w:top w:val="single" w:sz="4" w:space="0" w:color="auto"/>
              <w:left w:val="single" w:sz="4" w:space="0" w:color="auto"/>
              <w:bottom w:val="single" w:sz="4" w:space="0" w:color="auto"/>
              <w:right w:val="single" w:sz="4" w:space="0" w:color="auto"/>
            </w:tcBorders>
            <w:vAlign w:val="center"/>
          </w:tcPr>
          <w:p w:rsidR="004250D4" w:rsidRDefault="004250D4" w:rsidP="008B534B">
            <w:pPr>
              <w:pStyle w:val="Notedebasdepage"/>
              <w:numPr>
                <w:ilvl w:val="0"/>
                <w:numId w:val="21"/>
              </w:numPr>
              <w:tabs>
                <w:tab w:val="left" w:pos="360"/>
              </w:tabs>
              <w:ind w:left="0" w:firstLine="0"/>
              <w:rPr>
                <w:rFonts w:ascii="Arial Narrow" w:hAnsi="Arial Narrow"/>
                <w:i/>
              </w:rPr>
            </w:pPr>
            <w:r>
              <w:rPr>
                <w:rFonts w:ascii="Arial Narrow" w:hAnsi="Arial Narrow"/>
              </w:rPr>
              <w:t xml:space="preserve">Qualité de l’expression </w:t>
            </w:r>
            <w:r>
              <w:rPr>
                <w:rFonts w:ascii="Arial Narrow" w:hAnsi="Arial Narrow"/>
                <w:i/>
                <w:sz w:val="16"/>
              </w:rPr>
              <w:t>(clarté, correction de la langue, élocution, langage professionnel adapté, rigueur de l’exposé)</w:t>
            </w:r>
          </w:p>
        </w:tc>
        <w:tc>
          <w:tcPr>
            <w:tcW w:w="42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428"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4"/>
              </w:rPr>
            </w:pPr>
          </w:p>
        </w:tc>
        <w:tc>
          <w:tcPr>
            <w:tcW w:w="3116" w:type="dxa"/>
            <w:gridSpan w:val="2"/>
            <w:vMerge/>
            <w:tcBorders>
              <w:left w:val="single" w:sz="4" w:space="0" w:color="auto"/>
              <w:right w:val="single" w:sz="4" w:space="0" w:color="auto"/>
            </w:tcBorders>
          </w:tcPr>
          <w:p w:rsidR="004250D4" w:rsidRDefault="004250D4" w:rsidP="00ED59A2">
            <w:pPr>
              <w:pStyle w:val="Notedebasdepage"/>
              <w:numPr>
                <w:ilvl w:val="12"/>
                <w:numId w:val="0"/>
              </w:numPr>
              <w:rPr>
                <w:rFonts w:ascii="Arial Narrow" w:hAnsi="Arial Narrow"/>
                <w:sz w:val="22"/>
              </w:rPr>
            </w:pPr>
          </w:p>
        </w:tc>
      </w:tr>
      <w:tr w:rsidR="004250D4" w:rsidTr="00ED59A2">
        <w:trPr>
          <w:cantSplit/>
          <w:trHeight w:val="333"/>
        </w:trPr>
        <w:tc>
          <w:tcPr>
            <w:tcW w:w="5740" w:type="dxa"/>
            <w:gridSpan w:val="2"/>
            <w:tcBorders>
              <w:top w:val="single" w:sz="4" w:space="0" w:color="auto"/>
              <w:left w:val="single" w:sz="4" w:space="0" w:color="auto"/>
              <w:bottom w:val="single" w:sz="4" w:space="0" w:color="auto"/>
              <w:right w:val="single" w:sz="4" w:space="0" w:color="auto"/>
            </w:tcBorders>
            <w:vAlign w:val="center"/>
          </w:tcPr>
          <w:p w:rsidR="004250D4" w:rsidRDefault="004250D4" w:rsidP="008B534B">
            <w:pPr>
              <w:pStyle w:val="Notedebasdepage"/>
              <w:numPr>
                <w:ilvl w:val="0"/>
                <w:numId w:val="21"/>
              </w:numPr>
              <w:tabs>
                <w:tab w:val="left" w:pos="360"/>
              </w:tabs>
              <w:ind w:left="0" w:firstLine="0"/>
              <w:rPr>
                <w:rFonts w:ascii="Arial Narrow" w:hAnsi="Arial Narrow"/>
                <w:i/>
              </w:rPr>
            </w:pPr>
            <w:r>
              <w:rPr>
                <w:rFonts w:ascii="Arial Narrow" w:hAnsi="Arial Narrow"/>
              </w:rPr>
              <w:t xml:space="preserve">Aptitude à synthétiser </w:t>
            </w:r>
            <w:r>
              <w:rPr>
                <w:rFonts w:ascii="Arial Narrow" w:hAnsi="Arial Narrow"/>
                <w:i/>
                <w:sz w:val="16"/>
              </w:rPr>
              <w:t>(Choix des idées développées)</w:t>
            </w:r>
            <w:r>
              <w:rPr>
                <w:rFonts w:ascii="Arial Narrow" w:hAnsi="Arial Narrow"/>
                <w:i/>
              </w:rPr>
              <w:t xml:space="preserve"> </w:t>
            </w:r>
          </w:p>
        </w:tc>
        <w:tc>
          <w:tcPr>
            <w:tcW w:w="42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8"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3116" w:type="dxa"/>
            <w:gridSpan w:val="2"/>
            <w:vMerge/>
            <w:tcBorders>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r>
      <w:tr w:rsidR="004250D4" w:rsidTr="00ED59A2">
        <w:trPr>
          <w:trHeight w:val="256"/>
        </w:trPr>
        <w:tc>
          <w:tcPr>
            <w:tcW w:w="5740" w:type="dxa"/>
            <w:gridSpan w:val="2"/>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8B534B">
            <w:pPr>
              <w:pStyle w:val="Notedebasdepage"/>
              <w:numPr>
                <w:ilvl w:val="0"/>
                <w:numId w:val="22"/>
              </w:numPr>
              <w:ind w:left="0" w:firstLine="0"/>
              <w:rPr>
                <w:rFonts w:ascii="Arial Narrow" w:hAnsi="Arial Narrow"/>
                <w:b/>
              </w:rPr>
            </w:pPr>
            <w:r>
              <w:rPr>
                <w:rFonts w:ascii="Arial Narrow" w:hAnsi="Arial Narrow"/>
                <w:b/>
              </w:rPr>
              <w:t>Entretien (/12 points)</w:t>
            </w:r>
          </w:p>
        </w:tc>
        <w:tc>
          <w:tcPr>
            <w:tcW w:w="426" w:type="dxa"/>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TI</w:t>
            </w:r>
          </w:p>
        </w:tc>
        <w:tc>
          <w:tcPr>
            <w:tcW w:w="425" w:type="dxa"/>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I</w:t>
            </w:r>
          </w:p>
        </w:tc>
        <w:tc>
          <w:tcPr>
            <w:tcW w:w="425" w:type="dxa"/>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S</w:t>
            </w:r>
          </w:p>
        </w:tc>
        <w:tc>
          <w:tcPr>
            <w:tcW w:w="428" w:type="dxa"/>
            <w:gridSpan w:val="2"/>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TS</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Observations</w:t>
            </w:r>
          </w:p>
        </w:tc>
      </w:tr>
      <w:tr w:rsidR="004250D4" w:rsidTr="00ED59A2">
        <w:trPr>
          <w:cantSplit/>
          <w:trHeight w:val="390"/>
        </w:trPr>
        <w:tc>
          <w:tcPr>
            <w:tcW w:w="5740" w:type="dxa"/>
            <w:gridSpan w:val="2"/>
            <w:tcBorders>
              <w:top w:val="single" w:sz="4" w:space="0" w:color="auto"/>
              <w:left w:val="single" w:sz="4" w:space="0" w:color="auto"/>
              <w:bottom w:val="single" w:sz="4" w:space="0" w:color="auto"/>
              <w:right w:val="single" w:sz="4" w:space="0" w:color="auto"/>
            </w:tcBorders>
            <w:vAlign w:val="center"/>
          </w:tcPr>
          <w:p w:rsidR="004250D4" w:rsidRDefault="004250D4" w:rsidP="008B534B">
            <w:pPr>
              <w:pStyle w:val="Notedebasdepage"/>
              <w:numPr>
                <w:ilvl w:val="0"/>
                <w:numId w:val="21"/>
              </w:numPr>
              <w:tabs>
                <w:tab w:val="left" w:pos="360"/>
              </w:tabs>
              <w:ind w:left="0" w:firstLine="0"/>
              <w:rPr>
                <w:rFonts w:ascii="Arial Narrow" w:hAnsi="Arial Narrow"/>
                <w:sz w:val="16"/>
              </w:rPr>
            </w:pPr>
            <w:r>
              <w:rPr>
                <w:rFonts w:ascii="Arial Narrow" w:hAnsi="Arial Narrow"/>
              </w:rPr>
              <w:t xml:space="preserve">Aptitude au dialogue  </w:t>
            </w:r>
            <w:r>
              <w:rPr>
                <w:rFonts w:ascii="Arial Narrow" w:hAnsi="Arial Narrow"/>
                <w:sz w:val="16"/>
              </w:rPr>
              <w:t>(</w:t>
            </w:r>
            <w:r>
              <w:rPr>
                <w:rFonts w:ascii="Arial Narrow" w:hAnsi="Arial Narrow"/>
                <w:i/>
                <w:sz w:val="16"/>
              </w:rPr>
              <w:t>écoute active, reformulation, compréhension des questions…)</w:t>
            </w:r>
          </w:p>
        </w:tc>
        <w:tc>
          <w:tcPr>
            <w:tcW w:w="42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8"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3116" w:type="dxa"/>
            <w:gridSpan w:val="2"/>
            <w:vMerge w:val="restart"/>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r>
      <w:tr w:rsidR="004250D4" w:rsidTr="00ED59A2">
        <w:trPr>
          <w:cantSplit/>
          <w:trHeight w:val="329"/>
        </w:trPr>
        <w:tc>
          <w:tcPr>
            <w:tcW w:w="5740" w:type="dxa"/>
            <w:gridSpan w:val="2"/>
            <w:tcBorders>
              <w:top w:val="single" w:sz="4" w:space="0" w:color="auto"/>
              <w:left w:val="single" w:sz="4" w:space="0" w:color="auto"/>
              <w:bottom w:val="single" w:sz="4" w:space="0" w:color="auto"/>
              <w:right w:val="single" w:sz="4" w:space="0" w:color="auto"/>
            </w:tcBorders>
            <w:vAlign w:val="center"/>
          </w:tcPr>
          <w:p w:rsidR="004250D4" w:rsidRDefault="004250D4" w:rsidP="008B534B">
            <w:pPr>
              <w:pStyle w:val="Notedebasdepage"/>
              <w:numPr>
                <w:ilvl w:val="0"/>
                <w:numId w:val="21"/>
              </w:numPr>
              <w:tabs>
                <w:tab w:val="left" w:pos="360"/>
              </w:tabs>
              <w:ind w:left="0" w:firstLine="0"/>
              <w:rPr>
                <w:rFonts w:ascii="Arial Narrow" w:hAnsi="Arial Narrow"/>
              </w:rPr>
            </w:pPr>
            <w:r>
              <w:rPr>
                <w:rFonts w:ascii="Arial Narrow" w:hAnsi="Arial Narrow"/>
              </w:rPr>
              <w:t>Aptitude à argumenter</w:t>
            </w:r>
            <w:r>
              <w:rPr>
                <w:rFonts w:ascii="Arial Narrow" w:hAnsi="Arial Narrow"/>
                <w:sz w:val="18"/>
              </w:rPr>
              <w:t xml:space="preserve"> (</w:t>
            </w:r>
            <w:r>
              <w:rPr>
                <w:rFonts w:ascii="Arial Narrow" w:hAnsi="Arial Narrow"/>
                <w:i/>
                <w:sz w:val="16"/>
              </w:rPr>
              <w:t>à justifier un choix, un point de vue</w:t>
            </w:r>
            <w:r>
              <w:rPr>
                <w:rFonts w:ascii="Arial Narrow" w:hAnsi="Arial Narrow"/>
                <w:sz w:val="18"/>
              </w:rPr>
              <w:t>)</w:t>
            </w:r>
            <w:r>
              <w:rPr>
                <w:rFonts w:ascii="Arial Narrow" w:hAnsi="Arial Narrow"/>
              </w:rPr>
              <w:t xml:space="preserve"> et à convaincre</w:t>
            </w:r>
          </w:p>
        </w:tc>
        <w:tc>
          <w:tcPr>
            <w:tcW w:w="42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8"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3116" w:type="dxa"/>
            <w:gridSpan w:val="2"/>
            <w:vMerge/>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2"/>
              </w:rPr>
            </w:pPr>
          </w:p>
        </w:tc>
      </w:tr>
      <w:tr w:rsidR="004250D4" w:rsidTr="00ED59A2">
        <w:trPr>
          <w:cantSplit/>
          <w:trHeight w:val="59"/>
        </w:trPr>
        <w:tc>
          <w:tcPr>
            <w:tcW w:w="5740" w:type="dxa"/>
            <w:gridSpan w:val="2"/>
            <w:tcBorders>
              <w:top w:val="single" w:sz="4" w:space="0" w:color="auto"/>
              <w:left w:val="single" w:sz="4" w:space="0" w:color="auto"/>
              <w:bottom w:val="single" w:sz="4" w:space="0" w:color="auto"/>
              <w:right w:val="single" w:sz="4" w:space="0" w:color="auto"/>
            </w:tcBorders>
            <w:vAlign w:val="center"/>
          </w:tcPr>
          <w:p w:rsidR="004250D4" w:rsidRDefault="004250D4" w:rsidP="008B534B">
            <w:pPr>
              <w:pStyle w:val="Notedebasdepage"/>
              <w:numPr>
                <w:ilvl w:val="0"/>
                <w:numId w:val="21"/>
              </w:numPr>
              <w:tabs>
                <w:tab w:val="left" w:pos="360"/>
              </w:tabs>
              <w:ind w:left="0" w:firstLine="0"/>
              <w:rPr>
                <w:rFonts w:ascii="Arial Narrow" w:hAnsi="Arial Narrow"/>
              </w:rPr>
            </w:pPr>
            <w:r>
              <w:rPr>
                <w:rFonts w:ascii="Arial Narrow" w:hAnsi="Arial Narrow"/>
              </w:rPr>
              <w:t>Pertinence dans les réponses formulées</w:t>
            </w:r>
          </w:p>
        </w:tc>
        <w:tc>
          <w:tcPr>
            <w:tcW w:w="42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8"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3116" w:type="dxa"/>
            <w:gridSpan w:val="2"/>
            <w:vMerge/>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r>
      <w:tr w:rsidR="004250D4" w:rsidTr="00ED59A2">
        <w:trPr>
          <w:cantSplit/>
          <w:trHeight w:val="337"/>
        </w:trPr>
        <w:tc>
          <w:tcPr>
            <w:tcW w:w="5740" w:type="dxa"/>
            <w:gridSpan w:val="2"/>
            <w:tcBorders>
              <w:top w:val="single" w:sz="4" w:space="0" w:color="auto"/>
              <w:left w:val="single" w:sz="4" w:space="0" w:color="auto"/>
              <w:bottom w:val="single" w:sz="4" w:space="0" w:color="auto"/>
              <w:right w:val="single" w:sz="4" w:space="0" w:color="auto"/>
            </w:tcBorders>
            <w:vAlign w:val="center"/>
          </w:tcPr>
          <w:p w:rsidR="004250D4" w:rsidRDefault="004250D4" w:rsidP="008B534B">
            <w:pPr>
              <w:pStyle w:val="Notedebasdepage"/>
              <w:numPr>
                <w:ilvl w:val="0"/>
                <w:numId w:val="21"/>
              </w:numPr>
              <w:tabs>
                <w:tab w:val="left" w:pos="360"/>
              </w:tabs>
              <w:ind w:left="0" w:firstLine="0"/>
              <w:rPr>
                <w:rFonts w:ascii="Arial Narrow" w:hAnsi="Arial Narrow"/>
                <w:sz w:val="16"/>
              </w:rPr>
            </w:pPr>
            <w:r>
              <w:rPr>
                <w:rFonts w:ascii="Arial Narrow" w:hAnsi="Arial Narrow"/>
              </w:rPr>
              <w:t xml:space="preserve">Sens de la relation  </w:t>
            </w:r>
            <w:r>
              <w:rPr>
                <w:rFonts w:ascii="Arial Narrow" w:hAnsi="Arial Narrow"/>
                <w:sz w:val="16"/>
              </w:rPr>
              <w:t>(</w:t>
            </w:r>
            <w:r>
              <w:rPr>
                <w:rFonts w:ascii="Arial Narrow" w:hAnsi="Arial Narrow"/>
                <w:i/>
                <w:sz w:val="16"/>
              </w:rPr>
              <w:t>prise de contact, courtoisie, comportement gestuel…)</w:t>
            </w:r>
          </w:p>
        </w:tc>
        <w:tc>
          <w:tcPr>
            <w:tcW w:w="42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8"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3116" w:type="dxa"/>
            <w:gridSpan w:val="2"/>
            <w:vMerge/>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r>
      <w:tr w:rsidR="004250D4" w:rsidTr="00ED59A2">
        <w:trPr>
          <w:trHeight w:val="337"/>
        </w:trPr>
        <w:tc>
          <w:tcPr>
            <w:tcW w:w="574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4250D4" w:rsidRDefault="004250D4" w:rsidP="008B534B">
            <w:pPr>
              <w:pStyle w:val="Notedebasdepage"/>
              <w:numPr>
                <w:ilvl w:val="0"/>
                <w:numId w:val="22"/>
              </w:numPr>
              <w:ind w:left="0" w:firstLine="0"/>
              <w:rPr>
                <w:rFonts w:ascii="Arial Narrow" w:hAnsi="Arial Narrow"/>
                <w:b/>
              </w:rPr>
            </w:pPr>
            <w:r>
              <w:rPr>
                <w:rFonts w:ascii="Arial Narrow" w:hAnsi="Arial Narrow"/>
                <w:b/>
              </w:rPr>
              <w:t>Projet (/6 points)</w:t>
            </w:r>
          </w:p>
        </w:tc>
        <w:tc>
          <w:tcPr>
            <w:tcW w:w="426" w:type="dxa"/>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TI</w:t>
            </w:r>
          </w:p>
        </w:tc>
        <w:tc>
          <w:tcPr>
            <w:tcW w:w="425" w:type="dxa"/>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I</w:t>
            </w:r>
          </w:p>
        </w:tc>
        <w:tc>
          <w:tcPr>
            <w:tcW w:w="425" w:type="dxa"/>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S</w:t>
            </w:r>
          </w:p>
        </w:tc>
        <w:tc>
          <w:tcPr>
            <w:tcW w:w="428" w:type="dxa"/>
            <w:gridSpan w:val="2"/>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TS</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6A6A6"/>
          </w:tcPr>
          <w:p w:rsidR="004250D4" w:rsidRDefault="004250D4" w:rsidP="00ED59A2">
            <w:pPr>
              <w:pStyle w:val="Notedebasdepage"/>
              <w:rPr>
                <w:rFonts w:ascii="Arial Narrow" w:hAnsi="Arial Narrow"/>
                <w:b/>
              </w:rPr>
            </w:pPr>
            <w:r>
              <w:rPr>
                <w:rFonts w:ascii="Arial Narrow" w:hAnsi="Arial Narrow"/>
                <w:b/>
              </w:rPr>
              <w:t>Observations</w:t>
            </w:r>
          </w:p>
        </w:tc>
      </w:tr>
      <w:tr w:rsidR="004250D4" w:rsidTr="00ED59A2">
        <w:trPr>
          <w:cantSplit/>
          <w:trHeight w:val="153"/>
        </w:trPr>
        <w:tc>
          <w:tcPr>
            <w:tcW w:w="5740" w:type="dxa"/>
            <w:gridSpan w:val="2"/>
            <w:tcBorders>
              <w:top w:val="single" w:sz="4" w:space="0" w:color="auto"/>
              <w:left w:val="single" w:sz="4" w:space="0" w:color="auto"/>
              <w:bottom w:val="single" w:sz="4" w:space="0" w:color="auto"/>
              <w:right w:val="single" w:sz="4" w:space="0" w:color="auto"/>
            </w:tcBorders>
            <w:vAlign w:val="center"/>
          </w:tcPr>
          <w:p w:rsidR="004250D4" w:rsidRDefault="004250D4" w:rsidP="008B534B">
            <w:pPr>
              <w:pStyle w:val="Notedebasdepage"/>
              <w:numPr>
                <w:ilvl w:val="0"/>
                <w:numId w:val="21"/>
              </w:numPr>
              <w:tabs>
                <w:tab w:val="left" w:pos="360"/>
              </w:tabs>
              <w:ind w:left="0" w:firstLine="0"/>
              <w:rPr>
                <w:rFonts w:ascii="Arial Narrow" w:hAnsi="Arial Narrow"/>
              </w:rPr>
            </w:pPr>
            <w:r>
              <w:rPr>
                <w:rFonts w:ascii="Arial Narrow" w:hAnsi="Arial Narrow"/>
              </w:rPr>
              <w:t>Personnalisation du projet (</w:t>
            </w:r>
            <w:r>
              <w:rPr>
                <w:rFonts w:ascii="Arial Narrow" w:hAnsi="Arial Narrow"/>
                <w:i/>
                <w:sz w:val="16"/>
              </w:rPr>
              <w:t>adéquation projet/ambition du candidat)</w:t>
            </w:r>
          </w:p>
        </w:tc>
        <w:tc>
          <w:tcPr>
            <w:tcW w:w="42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8"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3116" w:type="dxa"/>
            <w:gridSpan w:val="2"/>
            <w:vMerge w:val="restart"/>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r>
      <w:tr w:rsidR="004250D4" w:rsidTr="00ED59A2">
        <w:trPr>
          <w:cantSplit/>
          <w:trHeight w:val="128"/>
        </w:trPr>
        <w:tc>
          <w:tcPr>
            <w:tcW w:w="5740" w:type="dxa"/>
            <w:gridSpan w:val="2"/>
            <w:tcBorders>
              <w:top w:val="single" w:sz="4" w:space="0" w:color="auto"/>
              <w:left w:val="single" w:sz="4" w:space="0" w:color="auto"/>
              <w:bottom w:val="single" w:sz="4" w:space="0" w:color="auto"/>
              <w:right w:val="single" w:sz="4" w:space="0" w:color="auto"/>
            </w:tcBorders>
            <w:vAlign w:val="center"/>
          </w:tcPr>
          <w:p w:rsidR="004250D4" w:rsidRDefault="004250D4" w:rsidP="008B534B">
            <w:pPr>
              <w:pStyle w:val="Notedebasdepage"/>
              <w:numPr>
                <w:ilvl w:val="0"/>
                <w:numId w:val="23"/>
              </w:numPr>
              <w:tabs>
                <w:tab w:val="left" w:pos="360"/>
              </w:tabs>
              <w:ind w:left="0" w:firstLine="0"/>
              <w:rPr>
                <w:rFonts w:ascii="Arial Narrow" w:hAnsi="Arial Narrow"/>
              </w:rPr>
            </w:pPr>
            <w:r>
              <w:rPr>
                <w:rFonts w:ascii="Arial Narrow" w:hAnsi="Arial Narrow"/>
              </w:rPr>
              <w:t>Cohérence du projet</w:t>
            </w:r>
          </w:p>
        </w:tc>
        <w:tc>
          <w:tcPr>
            <w:tcW w:w="42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5"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428"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sz w:val="24"/>
              </w:rPr>
            </w:pPr>
          </w:p>
        </w:tc>
        <w:tc>
          <w:tcPr>
            <w:tcW w:w="3116" w:type="dxa"/>
            <w:gridSpan w:val="2"/>
            <w:vMerge/>
            <w:tcBorders>
              <w:top w:val="single" w:sz="4" w:space="0" w:color="auto"/>
              <w:left w:val="single" w:sz="4" w:space="0" w:color="auto"/>
              <w:bottom w:val="single" w:sz="4" w:space="0" w:color="auto"/>
              <w:right w:val="single" w:sz="12" w:space="0" w:color="auto"/>
            </w:tcBorders>
          </w:tcPr>
          <w:p w:rsidR="004250D4" w:rsidRDefault="004250D4" w:rsidP="00ED59A2">
            <w:pPr>
              <w:pStyle w:val="Notedebasdepage"/>
              <w:rPr>
                <w:rFonts w:ascii="Arial Narrow" w:hAnsi="Arial Narrow"/>
                <w:b/>
                <w:sz w:val="24"/>
              </w:rPr>
            </w:pPr>
          </w:p>
        </w:tc>
      </w:tr>
      <w:tr w:rsidR="004250D4" w:rsidTr="00ED59A2">
        <w:trPr>
          <w:trHeight w:val="128"/>
        </w:trPr>
        <w:tc>
          <w:tcPr>
            <w:tcW w:w="10560" w:type="dxa"/>
            <w:gridSpan w:val="9"/>
            <w:tcBorders>
              <w:top w:val="single" w:sz="4" w:space="0" w:color="auto"/>
              <w:left w:val="single" w:sz="4" w:space="0" w:color="auto"/>
              <w:bottom w:val="single" w:sz="4" w:space="0" w:color="auto"/>
              <w:right w:val="single" w:sz="12" w:space="0" w:color="auto"/>
            </w:tcBorders>
            <w:vAlign w:val="center"/>
          </w:tcPr>
          <w:p w:rsidR="004250D4" w:rsidRDefault="004250D4" w:rsidP="00ED59A2">
            <w:pPr>
              <w:pStyle w:val="Notedebasdepage"/>
              <w:rPr>
                <w:rFonts w:ascii="Arial Narrow" w:hAnsi="Arial Narrow"/>
                <w:b/>
                <w:sz w:val="24"/>
              </w:rPr>
            </w:pPr>
            <w:r>
              <w:rPr>
                <w:rFonts w:ascii="Tahoma" w:hAnsi="Tahoma"/>
                <w:sz w:val="16"/>
              </w:rPr>
              <w:t>TI : très insuffisant</w:t>
            </w:r>
            <w:r>
              <w:rPr>
                <w:rFonts w:ascii="Tahoma" w:hAnsi="Tahoma"/>
                <w:sz w:val="16"/>
              </w:rPr>
              <w:tab/>
            </w:r>
            <w:r>
              <w:rPr>
                <w:rFonts w:ascii="Tahoma" w:hAnsi="Tahoma"/>
                <w:sz w:val="16"/>
              </w:rPr>
              <w:tab/>
              <w:t>I : insuffisant</w:t>
            </w:r>
            <w:r>
              <w:rPr>
                <w:rFonts w:ascii="Tahoma" w:hAnsi="Tahoma"/>
                <w:sz w:val="16"/>
              </w:rPr>
              <w:tab/>
              <w:t>S : satisfaisant</w:t>
            </w:r>
            <w:r>
              <w:rPr>
                <w:rFonts w:ascii="Tahoma" w:hAnsi="Tahoma"/>
                <w:sz w:val="16"/>
              </w:rPr>
              <w:tab/>
              <w:t>TS : très satisfaisant</w:t>
            </w:r>
          </w:p>
        </w:tc>
      </w:tr>
      <w:tr w:rsidR="004250D4" w:rsidTr="00ED59A2">
        <w:tc>
          <w:tcPr>
            <w:tcW w:w="7444" w:type="dxa"/>
            <w:gridSpan w:val="7"/>
            <w:tcBorders>
              <w:top w:val="single" w:sz="4" w:space="0" w:color="auto"/>
              <w:left w:val="single" w:sz="4" w:space="0" w:color="auto"/>
              <w:bottom w:val="single" w:sz="4" w:space="0" w:color="auto"/>
              <w:right w:val="single" w:sz="4" w:space="0" w:color="auto"/>
            </w:tcBorders>
            <w:shd w:val="clear" w:color="auto" w:fill="C0C0C0"/>
          </w:tcPr>
          <w:p w:rsidR="004250D4" w:rsidRDefault="00BA1CBD" w:rsidP="00ED59A2">
            <w:pPr>
              <w:pStyle w:val="Notedebasdepage"/>
              <w:rPr>
                <w:rFonts w:ascii="Arial Narrow" w:hAnsi="Arial Narrow"/>
                <w:b/>
                <w:sz w:val="22"/>
              </w:rPr>
            </w:pPr>
            <w:r w:rsidRPr="00BA1CBD">
              <w:rPr>
                <w:rFonts w:ascii="Arial Narrow" w:hAnsi="Arial Narrow"/>
                <w:b/>
                <w:sz w:val="16"/>
                <w:szCs w:val="16"/>
              </w:rPr>
              <w:br/>
            </w:r>
            <w:r w:rsidR="004250D4">
              <w:rPr>
                <w:rFonts w:ascii="Arial Narrow" w:hAnsi="Arial Narrow"/>
                <w:b/>
                <w:sz w:val="22"/>
              </w:rPr>
              <w:t xml:space="preserve">MAITRISE DES COMPÉTENCES ET CONNAISSANCES </w:t>
            </w:r>
          </w:p>
        </w:tc>
        <w:tc>
          <w:tcPr>
            <w:tcW w:w="2124" w:type="dxa"/>
            <w:tcBorders>
              <w:top w:val="single" w:sz="4" w:space="0" w:color="auto"/>
              <w:left w:val="single" w:sz="4" w:space="0" w:color="auto"/>
              <w:bottom w:val="single" w:sz="4" w:space="0" w:color="auto"/>
              <w:right w:val="single" w:sz="12" w:space="0" w:color="auto"/>
            </w:tcBorders>
            <w:shd w:val="clear" w:color="auto" w:fill="C0C0C0"/>
            <w:vAlign w:val="center"/>
          </w:tcPr>
          <w:p w:rsidR="004250D4" w:rsidRDefault="004250D4" w:rsidP="00ED59A2">
            <w:pPr>
              <w:pStyle w:val="Notedebasdepage"/>
              <w:rPr>
                <w:rFonts w:ascii="Arial Narrow" w:hAnsi="Arial Narrow"/>
                <w:b/>
                <w:sz w:val="24"/>
              </w:rPr>
            </w:pPr>
            <w:r>
              <w:rPr>
                <w:rFonts w:ascii="Arial Narrow" w:hAnsi="Arial Narrow"/>
                <w:b/>
                <w:sz w:val="22"/>
              </w:rPr>
              <w:t>Note /10 points</w:t>
            </w:r>
          </w:p>
        </w:tc>
        <w:tc>
          <w:tcPr>
            <w:tcW w:w="992" w:type="dxa"/>
            <w:tcBorders>
              <w:top w:val="single" w:sz="12" w:space="0" w:color="auto"/>
              <w:left w:val="single" w:sz="12" w:space="0" w:color="auto"/>
              <w:bottom w:val="single" w:sz="12" w:space="0" w:color="auto"/>
              <w:right w:val="single" w:sz="12" w:space="0" w:color="auto"/>
            </w:tcBorders>
            <w:shd w:val="clear" w:color="auto" w:fill="C0C0C0"/>
          </w:tcPr>
          <w:p w:rsidR="004250D4" w:rsidRDefault="004250D4" w:rsidP="00ED59A2">
            <w:pPr>
              <w:pStyle w:val="Notedebasdepage"/>
              <w:rPr>
                <w:rFonts w:ascii="Arial Narrow" w:hAnsi="Arial Narrow"/>
                <w:b/>
                <w:sz w:val="22"/>
              </w:rPr>
            </w:pPr>
          </w:p>
          <w:p w:rsidR="00BA1CBD" w:rsidRDefault="00BA1CBD" w:rsidP="00ED59A2">
            <w:pPr>
              <w:pStyle w:val="Notedebasdepage"/>
              <w:rPr>
                <w:rFonts w:ascii="Arial Narrow" w:hAnsi="Arial Narrow"/>
                <w:b/>
                <w:sz w:val="22"/>
              </w:rPr>
            </w:pPr>
          </w:p>
        </w:tc>
      </w:tr>
      <w:tr w:rsidR="004250D4" w:rsidTr="00ED59A2">
        <w:trPr>
          <w:trHeight w:val="171"/>
        </w:trPr>
        <w:tc>
          <w:tcPr>
            <w:tcW w:w="10560" w:type="dxa"/>
            <w:gridSpan w:val="9"/>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8"/>
              </w:rPr>
            </w:pPr>
            <w:r>
              <w:rPr>
                <w:rFonts w:ascii="Arial Narrow" w:hAnsi="Arial Narrow"/>
                <w:i/>
                <w:sz w:val="18"/>
              </w:rPr>
              <w:t>Cocher les compétences évaluées lors de l’entretien et compléter obligatoirement la colonne « Observations ».</w:t>
            </w:r>
          </w:p>
        </w:tc>
      </w:tr>
      <w:tr w:rsidR="004250D4" w:rsidTr="00ED59A2">
        <w:trPr>
          <w:trHeight w:val="171"/>
        </w:trPr>
        <w:tc>
          <w:tcPr>
            <w:tcW w:w="7444" w:type="dxa"/>
            <w:gridSpan w:val="7"/>
            <w:tcBorders>
              <w:top w:val="single" w:sz="4" w:space="0" w:color="auto"/>
              <w:left w:val="single" w:sz="4" w:space="0" w:color="auto"/>
              <w:bottom w:val="single" w:sz="4" w:space="0" w:color="auto"/>
              <w:right w:val="single" w:sz="4" w:space="0" w:color="auto"/>
            </w:tcBorders>
            <w:shd w:val="clear" w:color="auto" w:fill="808080"/>
            <w:vAlign w:val="center"/>
          </w:tcPr>
          <w:p w:rsidR="004250D4" w:rsidRDefault="004250D4" w:rsidP="00ED59A2">
            <w:pPr>
              <w:pStyle w:val="Notedebasdepage"/>
              <w:rPr>
                <w:rFonts w:ascii="Tahoma" w:hAnsi="Tahoma"/>
                <w:b/>
                <w:sz w:val="24"/>
              </w:rPr>
            </w:pPr>
            <w:r>
              <w:rPr>
                <w:rFonts w:ascii="Arial Narrow" w:hAnsi="Arial Narrow"/>
                <w:color w:val="FFFFFF"/>
              </w:rPr>
              <w:t>S5.1.1 - Un secteur professionnel, une diversité de métiers :</w:t>
            </w:r>
          </w:p>
        </w:tc>
        <w:tc>
          <w:tcPr>
            <w:tcW w:w="3116" w:type="dxa"/>
            <w:gridSpan w:val="2"/>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22"/>
              </w:rPr>
            </w:pPr>
            <w:r>
              <w:rPr>
                <w:rFonts w:ascii="Arial Narrow" w:hAnsi="Arial Narrow"/>
                <w:b/>
                <w:sz w:val="22"/>
              </w:rPr>
              <w:t>Observations</w:t>
            </w:r>
          </w:p>
        </w:tc>
      </w:tr>
      <w:tr w:rsidR="004250D4" w:rsidTr="00ED59A2">
        <w:trPr>
          <w:cantSplit/>
          <w:trHeight w:val="171"/>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tabs>
                <w:tab w:val="left" w:pos="360"/>
              </w:tabs>
              <w:rPr>
                <w:rFonts w:ascii="Arial Narrow" w:hAnsi="Arial Narrow"/>
                <w:b/>
                <w:sz w:val="16"/>
              </w:rPr>
            </w:pPr>
            <w:r>
              <w:rPr>
                <w:rFonts w:ascii="Arial Narrow" w:hAnsi="Arial Narrow"/>
                <w:sz w:val="16"/>
              </w:rPr>
              <w:t>Le secteur professionnel</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Définir la notion de secteur professionnel</w:t>
            </w:r>
          </w:p>
        </w:tc>
        <w:tc>
          <w:tcPr>
            <w:tcW w:w="286"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3116" w:type="dxa"/>
            <w:gridSpan w:val="2"/>
            <w:vMerge w:val="restart"/>
            <w:tcBorders>
              <w:top w:val="single" w:sz="4" w:space="0" w:color="auto"/>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17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tabs>
                <w:tab w:val="left" w:pos="360"/>
              </w:tabs>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color w:val="808080"/>
                <w:sz w:val="16"/>
              </w:rPr>
            </w:pPr>
            <w:r>
              <w:rPr>
                <w:rFonts w:ascii="Arial Narrow" w:hAnsi="Arial Narrow"/>
                <w:color w:val="808080"/>
                <w:sz w:val="16"/>
              </w:rPr>
              <w:t>Distinguer différents secteurs professionnels</w:t>
            </w:r>
          </w:p>
        </w:tc>
        <w:tc>
          <w:tcPr>
            <w:tcW w:w="286"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17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tabs>
                <w:tab w:val="left" w:pos="360"/>
              </w:tabs>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color w:val="808080"/>
                <w:sz w:val="16"/>
              </w:rPr>
            </w:pPr>
            <w:r>
              <w:rPr>
                <w:rFonts w:ascii="Arial Narrow" w:hAnsi="Arial Narrow"/>
                <w:color w:val="808080"/>
                <w:sz w:val="16"/>
              </w:rPr>
              <w:t>Repérer le secteur professionnel du domaine de l’alimentation</w:t>
            </w:r>
          </w:p>
        </w:tc>
        <w:tc>
          <w:tcPr>
            <w:tcW w:w="286"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194"/>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Le métier </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color w:val="808080"/>
                <w:sz w:val="16"/>
              </w:rPr>
            </w:pPr>
            <w:r>
              <w:rPr>
                <w:rFonts w:ascii="Arial Narrow" w:hAnsi="Arial Narrow"/>
                <w:color w:val="808080"/>
                <w:sz w:val="16"/>
              </w:rPr>
              <w:t>Définir la notion de métier</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10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quelques métiers qui composent le secteur professionnel du domaine de l’alimentation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10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color w:val="808080"/>
                <w:sz w:val="16"/>
              </w:rPr>
            </w:pPr>
            <w:r>
              <w:rPr>
                <w:rFonts w:ascii="Arial Narrow" w:hAnsi="Arial Narrow"/>
                <w:color w:val="808080"/>
                <w:sz w:val="16"/>
              </w:rPr>
              <w:t>Citer quelques tâches et activités constitutives des métiers concernés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niveaux de formation</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diplômes et les titres professionnels</w:t>
            </w:r>
          </w:p>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qualification</w:t>
            </w:r>
          </w:p>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La professionnalisation</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les différents niveaux de formation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Positionner les diplômes de niveau V et IV sur l’organigramme des formations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Identifier les diplômes et titres professionnels préparant aux différents métiers du secteur professionnel</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 xml:space="preserve">Définir la qualification </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Faire le lien entre diplôme, qualification et professionnalisation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Les différentes voies de formation : statut scolaire, statut salarié</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Identifier les différentes voies de formation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Analyser le cadre réglementaire d’accompagnement de l’alternance : conventions de stage, contrats d’apprentissage, contrats de professionnalisation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Dégager les droits et obligations des jeunes au regard de leur formation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Une formation tout au long de la vie </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Définir la notion de formation tout au long de la vie et en repérer les principaux enjeux</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Repérer les principales modalités de validation des acquis de l’expérience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L’environnement du métier </w:t>
            </w:r>
          </w:p>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Observer et caractériser l’environnement du métier : conditions d’exercice, lieux d’exercice (maison mère, succursale, filiale, chantier…), contraintes inhérentes à la spécificité du métier (flexibilité des horaires par exemple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7444" w:type="dxa"/>
            <w:gridSpan w:val="7"/>
            <w:tcBorders>
              <w:top w:val="single" w:sz="4" w:space="0" w:color="auto"/>
              <w:left w:val="single" w:sz="4" w:space="0" w:color="auto"/>
              <w:bottom w:val="single" w:sz="4" w:space="0" w:color="auto"/>
              <w:right w:val="single" w:sz="4" w:space="0" w:color="auto"/>
            </w:tcBorders>
            <w:shd w:val="clear" w:color="auto" w:fill="808080"/>
            <w:vAlign w:val="center"/>
          </w:tcPr>
          <w:p w:rsidR="004250D4" w:rsidRDefault="004250D4" w:rsidP="00ED59A2">
            <w:pPr>
              <w:pStyle w:val="Notedebasdepage"/>
              <w:rPr>
                <w:rFonts w:ascii="Tahoma" w:hAnsi="Tahoma"/>
                <w:b/>
                <w:sz w:val="24"/>
              </w:rPr>
            </w:pPr>
            <w:r>
              <w:rPr>
                <w:rFonts w:ascii="Arial Narrow" w:hAnsi="Arial Narrow"/>
                <w:color w:val="FFFFFF"/>
              </w:rPr>
              <w:t>S5.2.1 - La recherche d’emploi :</w:t>
            </w: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La population active </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Caractériser la population active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Analyser la composition de la population active (sexe, âge, métier…)</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Décrire les principaux facteurs qui influent sur le niveau de la population active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Les caractéristiques du marché du travail </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Observer et caractériser le marché du travail (offre, demande, acteurs, déséquilibre)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Analyser les causes et l’évolution du chômage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Le profil de poste </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Définir la notion de compétence, d’aptitude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Analyser le profil de poste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Vérifier l’adéquation du profil de la personne aux besoins de l’entreprise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Les canaux de communication et les organismes spécifiques au marché de l’emploi, en France et en Europe</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Distinguer les différents canaux (presse notamment professionnelle</w:t>
            </w:r>
            <w:proofErr w:type="gramStart"/>
            <w:r>
              <w:rPr>
                <w:rFonts w:ascii="Arial Narrow" w:hAnsi="Arial Narrow"/>
                <w:color w:val="808080"/>
                <w:sz w:val="16"/>
              </w:rPr>
              <w:t>,(</w:t>
            </w:r>
            <w:proofErr w:type="gramEnd"/>
            <w:r>
              <w:rPr>
                <w:rFonts w:ascii="Arial Narrow" w:hAnsi="Arial Narrow"/>
                <w:color w:val="808080"/>
                <w:sz w:val="16"/>
              </w:rPr>
              <w:t>radio, internet …)</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les différents organismes facilitateurs (service pour l’emploi SPE, agences d’intérim, syndicats professionnels…)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L’offre d’emploi adaptée au secteur professionnel</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Analyser une offre d’emploi</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Sélectionner les offres d’emplois correspondant à un profil établi</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démarches en matière de recherche et d’offre d’emploi</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les démarches de recherche d’emploi</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Identifier les droits et devoirs du demandeur d’emploi</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La lettre de motivation </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Identifier les règles d’usage, en France et en Europe, pour la rédaction d’une lettre de motivation et d’un curriculum vitae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Rédiger une lettre de motivation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r>
              <w:rPr>
                <w:rFonts w:ascii="Arial Narrow" w:hAnsi="Arial Narrow"/>
                <w:sz w:val="16"/>
              </w:rPr>
              <w:t xml:space="preserve">Le curriculum vitae </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Présenter un curriculum vitae informatisé</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r>
              <w:rPr>
                <w:rFonts w:ascii="Arial Narrow" w:hAnsi="Arial Narrow"/>
                <w:sz w:val="16"/>
              </w:rPr>
              <w:t xml:space="preserve">La communication téléphonique </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Préparer la communication téléphonique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gridSpan w:val="2"/>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bl>
    <w:p w:rsidR="004250D4" w:rsidRDefault="004250D4" w:rsidP="004250D4">
      <w:pPr>
        <w:tabs>
          <w:tab w:val="left" w:pos="9072"/>
        </w:tabs>
        <w:spacing w:after="0" w:line="240" w:lineRule="auto"/>
        <w:ind w:left="0"/>
        <w:rPr>
          <w:b/>
        </w:rPr>
      </w:pPr>
      <w:r>
        <w:rPr>
          <w:b/>
        </w:rPr>
        <w:lastRenderedPageBreak/>
        <w:t xml:space="preserve">E32 - Présentation du projet professionnel et entretien -coefficient 2 – </w:t>
      </w:r>
      <w:r>
        <w:rPr>
          <w:b/>
        </w:rPr>
        <w:tab/>
        <w:t>2/2</w:t>
      </w:r>
    </w:p>
    <w:p w:rsidR="00BA1CBD" w:rsidRPr="004250D4" w:rsidRDefault="00BA1CBD" w:rsidP="004250D4">
      <w:pPr>
        <w:tabs>
          <w:tab w:val="left" w:pos="9072"/>
        </w:tabs>
        <w:spacing w:after="0" w:line="240" w:lineRule="auto"/>
        <w:ind w:left="0"/>
        <w:rPr>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103"/>
        <w:gridCol w:w="286"/>
        <w:gridCol w:w="3116"/>
      </w:tblGrid>
      <w:tr w:rsidR="004250D4" w:rsidTr="00ED59A2">
        <w:trPr>
          <w:cantSplit/>
          <w:trHeight w:val="80"/>
        </w:trPr>
        <w:tc>
          <w:tcPr>
            <w:tcW w:w="7158"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sz w:val="16"/>
              </w:rPr>
            </w:pPr>
            <w:r>
              <w:rPr>
                <w:rFonts w:ascii="Arial Narrow" w:hAnsi="Arial Narrow"/>
                <w:color w:val="FFFFFF"/>
              </w:rPr>
              <w:t>S5.2.2 - L’embauche et la rémunération :</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val="restart"/>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L’entretien d’embauche</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les différentes phases de l’entretien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les attitudes et le langage à privilégier et à éviter, voire à exclure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Analyser la législation relative aux entretiens d’embauche (atteinte à la vie privée, discrimination…)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Préparer l’entretien d’embauche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r>
              <w:rPr>
                <w:rFonts w:ascii="Arial Narrow" w:hAnsi="Arial Narrow"/>
                <w:sz w:val="16"/>
              </w:rPr>
              <w:t xml:space="preserve">Les tests de sélection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Analyser des tests utilisés dans une procédure d’embauche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Les différents types de contrats de travail en vigueur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Distinguer les principaux contrats de travail et les caractériser</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Identifier le contrat adapté à diverses situations au regard de la législation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contrat de travail : son utilisation, ses caractéristiques, les droits et obligations des parties</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Analyser un contrat de travail, notamment les clauses spécifiques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Dégager les caractéristiques des contrats, les droits et obligations des parties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Les éléments de la rémunération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 xml:space="preserve">Repérer les éléments constitutifs de la rémunération négociés au moment de l’embauche </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Dégager les spécificités de la rémunération du secteur professionnel</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principales formalités liées à l’embauche :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Identifier les formalités obligatoires pour le salarié et l’employeur à l’embauche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7158" w:type="dxa"/>
            <w:gridSpan w:val="2"/>
            <w:tcBorders>
              <w:left w:val="single" w:sz="12" w:space="0" w:color="auto"/>
              <w:bottom w:val="single" w:sz="4" w:space="0" w:color="auto"/>
              <w:right w:val="single" w:sz="4" w:space="0" w:color="auto"/>
            </w:tcBorders>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sz w:val="16"/>
              </w:rPr>
            </w:pPr>
            <w:r>
              <w:rPr>
                <w:rFonts w:ascii="Arial Narrow" w:hAnsi="Arial Narrow"/>
                <w:color w:val="FFFFFF"/>
              </w:rPr>
              <w:t>S5.2.3 - La structure de l’organisation :</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 xml:space="preserve">Les fonctions et services de l’organisation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Observer et caractériser des organisations représentatives du secteur professionnel</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et caractériser leurs principales fonctions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Identifier les différents services et leurs attributions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La structure de l’organisation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Analyser la structure d’une organisation du secteur professionnel</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le rôle et la place des principaux acteurs dans cette organisation</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Se positionner dans l’organigramme et repérer les liens avec les autres services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7158" w:type="dxa"/>
            <w:gridSpan w:val="2"/>
            <w:tcBorders>
              <w:top w:val="single" w:sz="4" w:space="0" w:color="auto"/>
              <w:left w:val="single" w:sz="12" w:space="0" w:color="auto"/>
              <w:bottom w:val="single" w:sz="4" w:space="0" w:color="auto"/>
              <w:right w:val="single" w:sz="4" w:space="0" w:color="auto"/>
            </w:tcBorders>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rPr>
            </w:pPr>
            <w:r>
              <w:rPr>
                <w:rFonts w:ascii="Arial Narrow" w:hAnsi="Arial Narrow"/>
                <w:color w:val="FFFFFF"/>
              </w:rPr>
              <w:t>S5.2.4 - Les règles de vie au sein de l’entreprise :</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La communication au sein de l’entreprise</w:t>
            </w:r>
          </w:p>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Les enjeux de la communication interne</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Analyser des situations de communication au sein de l’entreprise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Vérifier si la communication est adaptée à la cible et à l’objectif en fonction du contexte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Identifier les principes d’une communication efficace (sur le fond et sur la forme) au sein de l’entreprise et en mesurer les conséquences.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La liberté d’expression et ses limites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Délimiter l’exercice de la liberté d’expression au sein de l’entreprise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Faire émerger quelques exemples de délimitation de la liberté d’expression tant pour le salarié, que pour l’employeur</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Le règlement intérieur : contenu et objectifs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Analyser un règlement intérieur représentatif du secteur professionnel</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Identifier les principaux thèmes abordés et repérer les objectifs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règlement intérieur : droits et obligations du salarié</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Repérer les droits et obligations du salarié</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 règlement intérieur : hiérarchie des différentes sanctions applicables</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Identifier pour le salarié les conséquences en cas de non respect de ces dispositions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Le pouvoir disciplinaire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Indiquer les conditions d’application du pouvoir disciplinaire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Identifier les limites à ce pouvoir</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7158" w:type="dxa"/>
            <w:gridSpan w:val="2"/>
            <w:tcBorders>
              <w:top w:val="single" w:sz="4" w:space="0" w:color="auto"/>
              <w:left w:val="single" w:sz="12" w:space="0" w:color="auto"/>
              <w:bottom w:val="single" w:sz="4" w:space="0" w:color="auto"/>
              <w:right w:val="single" w:sz="4" w:space="0" w:color="auto"/>
            </w:tcBorders>
            <w:shd w:val="clear" w:color="auto" w:fill="808080"/>
            <w:vAlign w:val="center"/>
          </w:tcPr>
          <w:p w:rsidR="004250D4" w:rsidRDefault="004250D4" w:rsidP="00ED59A2">
            <w:pPr>
              <w:autoSpaceDE w:val="0"/>
              <w:autoSpaceDN w:val="0"/>
              <w:adjustRightInd w:val="0"/>
              <w:spacing w:after="0" w:line="240" w:lineRule="auto"/>
              <w:ind w:left="0"/>
              <w:rPr>
                <w:rFonts w:ascii="Arial Narrow" w:hAnsi="Arial Narrow"/>
                <w:color w:val="FFFFFF"/>
                <w:sz w:val="18"/>
              </w:rPr>
            </w:pPr>
            <w:r>
              <w:rPr>
                <w:rFonts w:ascii="Arial Narrow" w:hAnsi="Arial Narrow"/>
                <w:color w:val="FFFFFF"/>
                <w:sz w:val="18"/>
              </w:rPr>
              <w:t>S5.4.3 - La création et la reprise d’entreprise :</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Tahoma" w:hAnsi="Tahoma"/>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sz w:val="16"/>
              </w:rPr>
            </w:pPr>
            <w:r>
              <w:rPr>
                <w:rFonts w:ascii="Arial Narrow" w:hAnsi="Arial Narrow"/>
                <w:sz w:val="16"/>
              </w:rPr>
              <w:t>Le projet de création ou de reprise</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les situations de développement d’activités nouvelles, de création, de reprise d’entreprise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Définir les valeurs et aptitudes de l’entrepreneur</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les différents types d’idées, sources de projet (une activité connue, une innovation, une avancée technologique…)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Repérer les différentes étapes de cette démarche de projet</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La propriété industrielle et propriété intellectuelle</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et définir les enjeux de la protection de la propriété industrielle, de la propriété intellectuelle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 xml:space="preserve">Identifier les règles juridiques essentielles en vigueur relatives à la propriété industrielle </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Repérer les procédures pour préserver la propriété industrielle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La connaissance du marché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Analyser des indicateurs locaux et nationaux concernant le secteur professionnel</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Estimer le marché au niveau quantitatif et qualitatif</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Les éléments prévisionnels du projet (chiffre d’affaires, bilan, résultat) et le financement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Estimer le besoin de financement associé au projet</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aides et les incitations à la création d’entreprise</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Identifier les principales sources de financement complémentaire : aides, exonérations et incitations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Le positionnement sur le marché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Positionner l’entreprise sur le marché</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Dégager la nécessité d’élaborer une stratégie commerciale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sz w:val="16"/>
              </w:rPr>
            </w:pPr>
            <w:r>
              <w:rPr>
                <w:rFonts w:ascii="Arial Narrow" w:hAnsi="Arial Narrow"/>
                <w:sz w:val="16"/>
              </w:rPr>
              <w:t>Les formes juridiques : leurs caractéristiques</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Repérer les principaux déterminants du choix d’une forme juridique : notions de régime fiscal et social, niveau de responsabilité</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b/>
                <w:sz w:val="16"/>
              </w:rPr>
            </w:pPr>
            <w:r>
              <w:rPr>
                <w:rFonts w:ascii="Arial Narrow" w:hAnsi="Arial Narrow"/>
                <w:sz w:val="16"/>
              </w:rPr>
              <w:t xml:space="preserve">Les formalités de création </w:t>
            </w: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color w:val="808080"/>
                <w:sz w:val="16"/>
              </w:rPr>
            </w:pPr>
            <w:r>
              <w:rPr>
                <w:rFonts w:ascii="Arial Narrow" w:hAnsi="Arial Narrow"/>
                <w:color w:val="808080"/>
                <w:sz w:val="16"/>
              </w:rPr>
              <w:t>Repérer les différentes démarches liées à la création d’entreprise</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right w:val="single" w:sz="12" w:space="0" w:color="auto"/>
            </w:tcBorders>
          </w:tcPr>
          <w:p w:rsidR="004250D4" w:rsidRDefault="004250D4" w:rsidP="00ED59A2">
            <w:pPr>
              <w:pStyle w:val="Notedebasdepage"/>
              <w:rPr>
                <w:rFonts w:ascii="Tahoma" w:hAnsi="Tahoma"/>
                <w:b/>
                <w:sz w:val="22"/>
              </w:rPr>
            </w:pPr>
          </w:p>
        </w:tc>
      </w:tr>
      <w:tr w:rsidR="004250D4" w:rsidTr="00ED59A2">
        <w:trPr>
          <w:cantSplit/>
          <w:trHeight w:val="80"/>
        </w:trPr>
        <w:tc>
          <w:tcPr>
            <w:tcW w:w="2055" w:type="dxa"/>
            <w:vMerge/>
            <w:tcBorders>
              <w:top w:val="single" w:sz="4" w:space="0" w:color="auto"/>
              <w:left w:val="single" w:sz="4" w:space="0" w:color="auto"/>
              <w:bottom w:val="single" w:sz="4" w:space="0" w:color="auto"/>
              <w:right w:val="single" w:sz="4" w:space="0" w:color="auto"/>
            </w:tcBorders>
            <w:vAlign w:val="center"/>
          </w:tcPr>
          <w:p w:rsidR="004250D4" w:rsidRDefault="004250D4" w:rsidP="00ED59A2">
            <w:pPr>
              <w:pStyle w:val="Notedebasdepage"/>
              <w:rPr>
                <w:rFonts w:ascii="Arial Narrow" w:hAnsi="Arial Narrow"/>
                <w:b/>
                <w:sz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4250D4" w:rsidRDefault="004250D4" w:rsidP="00ED59A2">
            <w:pPr>
              <w:autoSpaceDE w:val="0"/>
              <w:autoSpaceDN w:val="0"/>
              <w:adjustRightInd w:val="0"/>
              <w:spacing w:after="0" w:line="240" w:lineRule="auto"/>
              <w:ind w:left="0"/>
              <w:rPr>
                <w:rFonts w:ascii="Arial Narrow" w:hAnsi="Arial Narrow"/>
                <w:color w:val="808080"/>
                <w:sz w:val="16"/>
              </w:rPr>
            </w:pPr>
            <w:r>
              <w:rPr>
                <w:rFonts w:ascii="Arial Narrow" w:hAnsi="Arial Narrow"/>
                <w:color w:val="808080"/>
                <w:sz w:val="16"/>
              </w:rPr>
              <w:t>Identifier l’aide potentielle apportée par l’agence pour la création d’entreprises, les centres de formalités des entreprises…</w:t>
            </w:r>
          </w:p>
        </w:tc>
        <w:tc>
          <w:tcPr>
            <w:tcW w:w="286" w:type="dxa"/>
            <w:tcBorders>
              <w:top w:val="single" w:sz="4" w:space="0" w:color="auto"/>
              <w:left w:val="single" w:sz="4" w:space="0" w:color="auto"/>
              <w:bottom w:val="single" w:sz="4" w:space="0" w:color="auto"/>
              <w:right w:val="single" w:sz="4" w:space="0" w:color="auto"/>
            </w:tcBorders>
          </w:tcPr>
          <w:p w:rsidR="004250D4" w:rsidRDefault="004250D4" w:rsidP="00ED59A2">
            <w:pPr>
              <w:pStyle w:val="Notedebasdepage"/>
              <w:rPr>
                <w:rFonts w:ascii="Arial Narrow" w:hAnsi="Arial Narrow"/>
                <w:b/>
                <w:sz w:val="16"/>
              </w:rPr>
            </w:pPr>
          </w:p>
        </w:tc>
        <w:tc>
          <w:tcPr>
            <w:tcW w:w="3116" w:type="dxa"/>
            <w:vMerge/>
            <w:tcBorders>
              <w:left w:val="single" w:sz="4" w:space="0" w:color="auto"/>
              <w:bottom w:val="single" w:sz="4" w:space="0" w:color="auto"/>
              <w:right w:val="single" w:sz="12" w:space="0" w:color="auto"/>
            </w:tcBorders>
          </w:tcPr>
          <w:p w:rsidR="004250D4" w:rsidRDefault="004250D4" w:rsidP="00ED59A2">
            <w:pPr>
              <w:pStyle w:val="Notedebasdepage"/>
              <w:rPr>
                <w:rFonts w:ascii="Tahoma" w:hAnsi="Tahoma"/>
                <w:b/>
                <w:sz w:val="22"/>
              </w:rPr>
            </w:pPr>
          </w:p>
        </w:tc>
      </w:tr>
    </w:tbl>
    <w:p w:rsidR="004250D4" w:rsidRDefault="004250D4" w:rsidP="004250D4">
      <w:pPr>
        <w:spacing w:after="0" w:line="240" w:lineRule="auto"/>
        <w:ind w:left="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50"/>
        <w:gridCol w:w="3110"/>
      </w:tblGrid>
      <w:tr w:rsidR="004250D4" w:rsidTr="00BA1CBD">
        <w:trPr>
          <w:trHeight w:val="180"/>
        </w:trPr>
        <w:tc>
          <w:tcPr>
            <w:tcW w:w="7450" w:type="dxa"/>
            <w:tcBorders>
              <w:top w:val="nil"/>
              <w:left w:val="nil"/>
              <w:bottom w:val="nil"/>
              <w:right w:val="single" w:sz="4" w:space="0" w:color="auto"/>
            </w:tcBorders>
            <w:shd w:val="clear" w:color="auto" w:fill="C0C0C0"/>
          </w:tcPr>
          <w:p w:rsidR="004250D4" w:rsidRDefault="004250D4" w:rsidP="00ED59A2">
            <w:pPr>
              <w:pStyle w:val="Notedebasdepage"/>
              <w:rPr>
                <w:rFonts w:ascii="Tahoma" w:hAnsi="Tahoma"/>
                <w:b/>
                <w:sz w:val="22"/>
              </w:rPr>
            </w:pPr>
            <w:r>
              <w:rPr>
                <w:rFonts w:ascii="Tahoma" w:hAnsi="Tahoma"/>
                <w:b/>
                <w:sz w:val="22"/>
              </w:rPr>
              <w:t>Total sous épreuve E 32 / 40 points</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4250D4" w:rsidRDefault="004250D4" w:rsidP="00ED59A2">
            <w:pPr>
              <w:spacing w:after="0" w:line="240" w:lineRule="auto"/>
              <w:ind w:left="0"/>
              <w:rPr>
                <w:rFonts w:ascii="Tahoma" w:hAnsi="Tahoma"/>
                <w:b/>
              </w:rPr>
            </w:pPr>
          </w:p>
          <w:p w:rsidR="00BA1CBD" w:rsidRDefault="00BA1CBD" w:rsidP="00ED59A2">
            <w:pPr>
              <w:spacing w:after="0" w:line="240" w:lineRule="auto"/>
              <w:ind w:left="0"/>
              <w:rPr>
                <w:rFonts w:ascii="Tahoma" w:hAnsi="Tahoma"/>
                <w:b/>
              </w:rPr>
            </w:pPr>
          </w:p>
        </w:tc>
      </w:tr>
    </w:tbl>
    <w:p w:rsidR="004250D4" w:rsidRDefault="004250D4" w:rsidP="004250D4">
      <w:pPr>
        <w:spacing w:after="0" w:line="240" w:lineRule="auto"/>
        <w:ind w:left="0"/>
        <w:sectPr w:rsidR="004250D4" w:rsidSect="00BA1CBD">
          <w:type w:val="continuous"/>
          <w:pgSz w:w="11906" w:h="16838" w:code="9"/>
          <w:pgMar w:top="539" w:right="567" w:bottom="284" w:left="1134" w:header="284" w:footer="720" w:gutter="0"/>
          <w:pgBorders w:offsetFrom="page">
            <w:left w:val="threeDEngrave" w:sz="6" w:space="24" w:color="FFCC00"/>
          </w:pgBorders>
          <w:cols w:space="708"/>
          <w:docGrid w:linePitch="360"/>
        </w:sectPr>
      </w:pPr>
    </w:p>
    <w:p w:rsidR="00220755" w:rsidRDefault="00220755" w:rsidP="004250D4">
      <w:pPr>
        <w:spacing w:after="0" w:line="240" w:lineRule="auto"/>
        <w:ind w:left="0"/>
      </w:pPr>
    </w:p>
    <w:p w:rsidR="00220755" w:rsidRDefault="00220755" w:rsidP="004250D4">
      <w:pPr>
        <w:spacing w:after="0" w:line="240" w:lineRule="auto"/>
        <w:ind w:left="0"/>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25"/>
        <w:gridCol w:w="3558"/>
        <w:gridCol w:w="3444"/>
      </w:tblGrid>
      <w:tr w:rsidR="004250D4" w:rsidTr="00ED59A2">
        <w:trPr>
          <w:trHeight w:val="533"/>
        </w:trPr>
        <w:tc>
          <w:tcPr>
            <w:tcW w:w="3525" w:type="dxa"/>
            <w:tcBorders>
              <w:top w:val="double" w:sz="4" w:space="0" w:color="auto"/>
              <w:left w:val="double" w:sz="4" w:space="0" w:color="auto"/>
              <w:bottom w:val="double" w:sz="4" w:space="0" w:color="auto"/>
              <w:right w:val="double" w:sz="4" w:space="0" w:color="auto"/>
            </w:tcBorders>
          </w:tcPr>
          <w:p w:rsidR="004250D4" w:rsidRDefault="004250D4" w:rsidP="00ED59A2">
            <w:pPr>
              <w:spacing w:after="0" w:line="240" w:lineRule="auto"/>
              <w:ind w:left="0"/>
              <w:rPr>
                <w:rFonts w:ascii="Arial Narrow" w:hAnsi="Arial Narrow"/>
                <w:b/>
                <w:sz w:val="22"/>
              </w:rPr>
            </w:pPr>
          </w:p>
          <w:p w:rsidR="004250D4" w:rsidRDefault="004250D4" w:rsidP="00ED59A2">
            <w:pPr>
              <w:spacing w:after="0" w:line="240" w:lineRule="auto"/>
              <w:ind w:left="0"/>
              <w:rPr>
                <w:rFonts w:ascii="Arial Narrow" w:hAnsi="Arial Narrow"/>
                <w:b/>
                <w:sz w:val="22"/>
              </w:rPr>
            </w:pPr>
            <w:r>
              <w:rPr>
                <w:rFonts w:ascii="Arial Narrow" w:hAnsi="Arial Narrow"/>
                <w:b/>
                <w:sz w:val="22"/>
              </w:rPr>
              <w:t>ACADEMIE DE :</w:t>
            </w:r>
          </w:p>
          <w:p w:rsidR="004250D4" w:rsidRDefault="004250D4" w:rsidP="00ED59A2">
            <w:pPr>
              <w:spacing w:after="0" w:line="240" w:lineRule="auto"/>
              <w:ind w:left="0"/>
              <w:rPr>
                <w:rFonts w:ascii="Arial Narrow" w:hAnsi="Arial Narrow"/>
                <w:b/>
                <w:sz w:val="22"/>
              </w:rPr>
            </w:pPr>
          </w:p>
        </w:tc>
        <w:tc>
          <w:tcPr>
            <w:tcW w:w="3558" w:type="dxa"/>
            <w:tcBorders>
              <w:top w:val="nil"/>
              <w:left w:val="double" w:sz="4" w:space="0" w:color="auto"/>
              <w:bottom w:val="nil"/>
              <w:right w:val="double" w:sz="4" w:space="0" w:color="auto"/>
            </w:tcBorders>
            <w:vAlign w:val="center"/>
          </w:tcPr>
          <w:p w:rsidR="004250D4" w:rsidRDefault="004250D4" w:rsidP="00ED59A2">
            <w:pPr>
              <w:spacing w:after="0" w:line="240" w:lineRule="auto"/>
              <w:ind w:left="0"/>
              <w:rPr>
                <w:rFonts w:ascii="Arial Narrow" w:hAnsi="Arial Narrow"/>
                <w:b/>
                <w:sz w:val="22"/>
              </w:rPr>
            </w:pPr>
            <w:r>
              <w:rPr>
                <w:rFonts w:ascii="Arial Narrow" w:hAnsi="Arial Narrow"/>
                <w:b/>
                <w:sz w:val="22"/>
              </w:rPr>
              <w:t>BACCALAURÉAT PROFESSIONNEL</w:t>
            </w:r>
          </w:p>
          <w:p w:rsidR="004250D4" w:rsidRDefault="004250D4" w:rsidP="00ED59A2">
            <w:pPr>
              <w:spacing w:after="0" w:line="240" w:lineRule="auto"/>
              <w:ind w:left="0"/>
              <w:rPr>
                <w:rFonts w:ascii="Arial Narrow" w:hAnsi="Arial Narrow"/>
                <w:b/>
                <w:sz w:val="22"/>
              </w:rPr>
            </w:pPr>
            <w:r>
              <w:rPr>
                <w:rFonts w:ascii="Arial Narrow" w:hAnsi="Arial Narrow"/>
                <w:b/>
                <w:sz w:val="22"/>
              </w:rPr>
              <w:t xml:space="preserve">BOULANGER PATISSIER </w:t>
            </w:r>
          </w:p>
        </w:tc>
        <w:tc>
          <w:tcPr>
            <w:tcW w:w="3444" w:type="dxa"/>
            <w:tcBorders>
              <w:top w:val="double" w:sz="4" w:space="0" w:color="auto"/>
              <w:left w:val="double" w:sz="4" w:space="0" w:color="auto"/>
              <w:bottom w:val="double" w:sz="4" w:space="0" w:color="auto"/>
              <w:right w:val="double" w:sz="4" w:space="0" w:color="auto"/>
            </w:tcBorders>
          </w:tcPr>
          <w:p w:rsidR="004250D4" w:rsidRDefault="004250D4" w:rsidP="00ED59A2">
            <w:pPr>
              <w:spacing w:after="0" w:line="240" w:lineRule="auto"/>
              <w:ind w:left="0"/>
              <w:jc w:val="center"/>
              <w:rPr>
                <w:rFonts w:ascii="Arial Narrow" w:hAnsi="Arial Narrow"/>
                <w:b/>
                <w:sz w:val="22"/>
              </w:rPr>
            </w:pPr>
            <w:r>
              <w:rPr>
                <w:rFonts w:ascii="Arial Narrow" w:hAnsi="Arial Narrow"/>
                <w:b/>
                <w:sz w:val="22"/>
              </w:rPr>
              <w:t>SESSION :</w:t>
            </w:r>
          </w:p>
          <w:p w:rsidR="004250D4" w:rsidRDefault="004250D4" w:rsidP="00ED59A2">
            <w:pPr>
              <w:spacing w:after="0" w:line="240" w:lineRule="auto"/>
              <w:ind w:left="0"/>
              <w:rPr>
                <w:rFonts w:ascii="Arial Narrow" w:hAnsi="Arial Narrow"/>
                <w:b/>
                <w:sz w:val="22"/>
              </w:rPr>
            </w:pPr>
            <w:r>
              <w:rPr>
                <w:rFonts w:ascii="Arial Narrow" w:hAnsi="Arial Narrow"/>
                <w:b/>
                <w:sz w:val="22"/>
                <w:u w:val="single"/>
              </w:rPr>
              <w:t xml:space="preserve">Date : </w:t>
            </w:r>
            <w:r>
              <w:rPr>
                <w:rFonts w:ascii="Arial Narrow" w:hAnsi="Arial Narrow"/>
                <w:i/>
              </w:rPr>
              <w:t xml:space="preserve"> </w:t>
            </w:r>
          </w:p>
        </w:tc>
      </w:tr>
    </w:tbl>
    <w:p w:rsidR="004250D4" w:rsidRDefault="004250D4" w:rsidP="004250D4">
      <w:pPr>
        <w:spacing w:after="0" w:line="240" w:lineRule="auto"/>
        <w:ind w:left="0"/>
        <w:rPr>
          <w:rFonts w:ascii="Arial Narrow" w:hAnsi="Arial Narrow"/>
          <w:sz w:val="4"/>
        </w:rPr>
      </w:pPr>
    </w:p>
    <w:p w:rsidR="004250D4" w:rsidRDefault="004250D4" w:rsidP="004250D4">
      <w:pPr>
        <w:spacing w:after="0" w:line="240" w:lineRule="auto"/>
        <w:ind w:left="0"/>
        <w:rPr>
          <w:rFonts w:ascii="Arial Narrow" w:hAnsi="Arial Narrow"/>
          <w:sz w:val="4"/>
        </w:rPr>
      </w:pPr>
    </w:p>
    <w:p w:rsidR="004250D4" w:rsidRDefault="004250D4" w:rsidP="004250D4">
      <w:pPr>
        <w:spacing w:after="0" w:line="240" w:lineRule="auto"/>
        <w:ind w:left="0"/>
        <w:rPr>
          <w:rFonts w:ascii="Arial Narrow" w:hAnsi="Arial Narrow"/>
          <w:sz w:val="4"/>
        </w:rPr>
      </w:pPr>
    </w:p>
    <w:p w:rsidR="004250D4" w:rsidRDefault="004250D4" w:rsidP="004250D4">
      <w:pPr>
        <w:spacing w:after="0" w:line="240" w:lineRule="auto"/>
        <w:ind w:left="0"/>
        <w:rPr>
          <w:rFonts w:ascii="Arial Narrow" w:hAnsi="Arial Narrow"/>
          <w:sz w:val="4"/>
        </w:rPr>
      </w:pPr>
    </w:p>
    <w:p w:rsidR="004250D4" w:rsidRPr="00F3062E" w:rsidRDefault="004250D4" w:rsidP="004250D4">
      <w:pPr>
        <w:suppressAutoHyphens w:val="0"/>
        <w:spacing w:after="0" w:line="240" w:lineRule="auto"/>
        <w:ind w:left="0"/>
        <w:rPr>
          <w:rFonts w:ascii="Times New Roman" w:hAnsi="Times New Roman" w:cs="Times New Roman"/>
          <w:color w:val="auto"/>
          <w:sz w:val="22"/>
          <w:szCs w:val="22"/>
          <w:lang w:eastAsia="fr-FR"/>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4250D4" w:rsidRPr="00F3062E" w:rsidTr="00ED59A2">
        <w:tc>
          <w:tcPr>
            <w:tcW w:w="10490" w:type="dxa"/>
            <w:tcBorders>
              <w:top w:val="single" w:sz="4" w:space="0" w:color="auto"/>
              <w:left w:val="single" w:sz="4" w:space="0" w:color="auto"/>
              <w:bottom w:val="single" w:sz="4" w:space="0" w:color="auto"/>
              <w:right w:val="single" w:sz="4" w:space="0" w:color="auto"/>
            </w:tcBorders>
            <w:shd w:val="clear" w:color="auto" w:fill="auto"/>
          </w:tcPr>
          <w:p w:rsidR="004250D4" w:rsidRPr="00F3062E" w:rsidRDefault="004250D4" w:rsidP="00ED59A2">
            <w:pPr>
              <w:tabs>
                <w:tab w:val="right" w:leader="dot" w:pos="2302"/>
                <w:tab w:val="right" w:leader="dot" w:pos="3586"/>
              </w:tabs>
              <w:suppressAutoHyphens w:val="0"/>
              <w:snapToGrid w:val="0"/>
              <w:spacing w:before="120" w:after="120" w:line="240" w:lineRule="auto"/>
              <w:ind w:left="0"/>
              <w:rPr>
                <w:b/>
                <w:color w:val="auto"/>
                <w:sz w:val="22"/>
                <w:szCs w:val="22"/>
                <w:lang w:eastAsia="fr-FR"/>
              </w:rPr>
            </w:pPr>
            <w:r w:rsidRPr="00F3062E">
              <w:rPr>
                <w:b/>
                <w:color w:val="auto"/>
                <w:sz w:val="22"/>
                <w:szCs w:val="22"/>
                <w:lang w:eastAsia="fr-FR"/>
              </w:rPr>
              <w:t xml:space="preserve">Établissement : </w:t>
            </w:r>
          </w:p>
          <w:p w:rsidR="004250D4" w:rsidRPr="00F3062E" w:rsidRDefault="004250D4" w:rsidP="00ED59A2">
            <w:pPr>
              <w:tabs>
                <w:tab w:val="right" w:leader="dot" w:pos="2302"/>
                <w:tab w:val="right" w:leader="dot" w:pos="3586"/>
              </w:tabs>
              <w:suppressAutoHyphens w:val="0"/>
              <w:snapToGrid w:val="0"/>
              <w:spacing w:before="120" w:after="120" w:line="240" w:lineRule="auto"/>
              <w:ind w:left="0"/>
              <w:rPr>
                <w:b/>
                <w:bCs/>
                <w:color w:val="auto"/>
                <w:sz w:val="22"/>
                <w:szCs w:val="22"/>
                <w:lang w:eastAsia="fr-FR"/>
              </w:rPr>
            </w:pPr>
          </w:p>
        </w:tc>
      </w:tr>
    </w:tbl>
    <w:p w:rsidR="004250D4" w:rsidRDefault="004250D4" w:rsidP="004250D4">
      <w:pPr>
        <w:suppressAutoHyphens w:val="0"/>
        <w:spacing w:after="0" w:line="240" w:lineRule="auto"/>
        <w:ind w:left="0"/>
        <w:rPr>
          <w:rFonts w:ascii="Times New Roman" w:hAnsi="Times New Roman" w:cs="Times New Roman"/>
          <w:color w:val="auto"/>
          <w:sz w:val="22"/>
          <w:szCs w:val="22"/>
          <w:lang w:eastAsia="fr-FR"/>
        </w:rPr>
      </w:pPr>
    </w:p>
    <w:tbl>
      <w:tblPr>
        <w:tblW w:w="10587" w:type="dxa"/>
        <w:tblLayout w:type="fixed"/>
        <w:tblLook w:val="0000" w:firstRow="0" w:lastRow="0" w:firstColumn="0" w:lastColumn="0" w:noHBand="0" w:noVBand="0"/>
      </w:tblPr>
      <w:tblGrid>
        <w:gridCol w:w="4796"/>
        <w:gridCol w:w="5791"/>
      </w:tblGrid>
      <w:tr w:rsidR="004250D4" w:rsidRPr="00F3062E" w:rsidTr="00ED59A2">
        <w:tc>
          <w:tcPr>
            <w:tcW w:w="10587" w:type="dxa"/>
            <w:gridSpan w:val="2"/>
            <w:tcBorders>
              <w:top w:val="single" w:sz="4" w:space="0" w:color="000000"/>
              <w:left w:val="single" w:sz="4" w:space="0" w:color="000000"/>
              <w:bottom w:val="single" w:sz="4" w:space="0" w:color="000000"/>
              <w:right w:val="single" w:sz="4" w:space="0" w:color="000000"/>
            </w:tcBorders>
            <w:shd w:val="clear" w:color="auto" w:fill="D9D9D9"/>
          </w:tcPr>
          <w:p w:rsidR="004250D4" w:rsidRPr="00F3062E" w:rsidRDefault="004250D4" w:rsidP="00ED59A2">
            <w:pPr>
              <w:tabs>
                <w:tab w:val="right" w:leader="dot" w:pos="2302"/>
                <w:tab w:val="right" w:leader="dot" w:pos="3586"/>
              </w:tabs>
              <w:suppressAutoHyphens w:val="0"/>
              <w:snapToGrid w:val="0"/>
              <w:spacing w:before="120" w:after="120" w:line="240" w:lineRule="auto"/>
              <w:ind w:left="0"/>
              <w:jc w:val="center"/>
              <w:rPr>
                <w:b/>
                <w:bCs/>
                <w:color w:val="auto"/>
                <w:sz w:val="22"/>
                <w:szCs w:val="22"/>
                <w:lang w:eastAsia="fr-FR"/>
              </w:rPr>
            </w:pPr>
            <w:r>
              <w:rPr>
                <w:b/>
                <w:color w:val="auto"/>
                <w:sz w:val="22"/>
                <w:szCs w:val="22"/>
                <w:lang w:eastAsia="fr-FR"/>
              </w:rPr>
              <w:t>EPREUVE DE</w:t>
            </w:r>
            <w:r w:rsidRPr="00F3062E">
              <w:rPr>
                <w:b/>
                <w:color w:val="auto"/>
                <w:sz w:val="22"/>
                <w:szCs w:val="22"/>
                <w:lang w:eastAsia="fr-FR"/>
              </w:rPr>
              <w:t xml:space="preserve"> GESTION APPLIQUÉE</w:t>
            </w:r>
            <w:r>
              <w:rPr>
                <w:b/>
                <w:color w:val="auto"/>
                <w:sz w:val="22"/>
                <w:szCs w:val="22"/>
                <w:lang w:eastAsia="fr-FR"/>
              </w:rPr>
              <w:t xml:space="preserve"> – E3 : </w:t>
            </w:r>
            <w:r w:rsidRPr="00F3062E">
              <w:rPr>
                <w:b/>
                <w:color w:val="auto"/>
                <w:sz w:val="22"/>
                <w:szCs w:val="22"/>
                <w:lang w:eastAsia="fr-FR"/>
              </w:rPr>
              <w:t xml:space="preserve">FICHE RECAPITULATIVE </w:t>
            </w:r>
          </w:p>
        </w:tc>
      </w:tr>
      <w:tr w:rsidR="004250D4" w:rsidRPr="00F3062E" w:rsidTr="00ED59A2">
        <w:tc>
          <w:tcPr>
            <w:tcW w:w="4796" w:type="dxa"/>
            <w:tcBorders>
              <w:left w:val="single" w:sz="4" w:space="0" w:color="000000"/>
              <w:bottom w:val="single" w:sz="4" w:space="0" w:color="000000"/>
            </w:tcBorders>
            <w:vAlign w:val="center"/>
          </w:tcPr>
          <w:p w:rsidR="004250D4" w:rsidRPr="00F3062E" w:rsidRDefault="004250D4" w:rsidP="00ED59A2">
            <w:pPr>
              <w:tabs>
                <w:tab w:val="right" w:leader="dot" w:pos="2302"/>
                <w:tab w:val="right" w:leader="dot" w:pos="3586"/>
              </w:tabs>
              <w:suppressAutoHyphens w:val="0"/>
              <w:snapToGrid w:val="0"/>
              <w:spacing w:before="60" w:after="60" w:line="240" w:lineRule="auto"/>
              <w:ind w:left="0"/>
              <w:jc w:val="center"/>
              <w:rPr>
                <w:b/>
                <w:color w:val="auto"/>
                <w:sz w:val="22"/>
                <w:szCs w:val="22"/>
                <w:lang w:eastAsia="fr-FR"/>
              </w:rPr>
            </w:pPr>
            <w:r w:rsidRPr="00F3062E">
              <w:rPr>
                <w:b/>
                <w:color w:val="auto"/>
                <w:sz w:val="22"/>
                <w:szCs w:val="22"/>
                <w:lang w:eastAsia="fr-FR"/>
              </w:rPr>
              <w:t>Nom – prénom du Candidat</w:t>
            </w:r>
          </w:p>
        </w:tc>
        <w:tc>
          <w:tcPr>
            <w:tcW w:w="5791" w:type="dxa"/>
            <w:tcBorders>
              <w:left w:val="single" w:sz="4" w:space="0" w:color="000000"/>
              <w:bottom w:val="single" w:sz="4" w:space="0" w:color="000000"/>
              <w:right w:val="single" w:sz="4" w:space="0" w:color="000000"/>
            </w:tcBorders>
          </w:tcPr>
          <w:p w:rsidR="004250D4" w:rsidRPr="00F3062E" w:rsidRDefault="004250D4" w:rsidP="00ED59A2">
            <w:pPr>
              <w:tabs>
                <w:tab w:val="left" w:pos="159"/>
                <w:tab w:val="right" w:leader="dot" w:pos="4968"/>
              </w:tabs>
              <w:suppressAutoHyphens w:val="0"/>
              <w:spacing w:before="60" w:after="60" w:line="240" w:lineRule="auto"/>
              <w:ind w:left="0"/>
              <w:rPr>
                <w:b/>
                <w:color w:val="auto"/>
                <w:sz w:val="22"/>
                <w:szCs w:val="22"/>
                <w:lang w:eastAsia="fr-FR"/>
              </w:rPr>
            </w:pPr>
            <w:r w:rsidRPr="00F3062E">
              <w:rPr>
                <w:b/>
                <w:color w:val="auto"/>
                <w:sz w:val="22"/>
                <w:szCs w:val="22"/>
                <w:lang w:eastAsia="fr-FR"/>
              </w:rPr>
              <w:tab/>
            </w:r>
          </w:p>
        </w:tc>
      </w:tr>
    </w:tbl>
    <w:p w:rsidR="004250D4" w:rsidRPr="00F3062E" w:rsidRDefault="004250D4" w:rsidP="004250D4">
      <w:pPr>
        <w:suppressAutoHyphens w:val="0"/>
        <w:spacing w:after="0" w:line="240" w:lineRule="auto"/>
        <w:ind w:left="0"/>
        <w:rPr>
          <w:rFonts w:ascii="Times New Roman" w:hAnsi="Times New Roman" w:cs="Times New Roman"/>
          <w:color w:val="auto"/>
          <w:sz w:val="4"/>
          <w:szCs w:val="24"/>
          <w:lang w:eastAsia="fr-FR"/>
        </w:rPr>
      </w:pPr>
    </w:p>
    <w:p w:rsidR="004250D4" w:rsidRPr="00F3062E" w:rsidRDefault="004250D4" w:rsidP="004250D4">
      <w:pPr>
        <w:suppressAutoHyphens w:val="0"/>
        <w:spacing w:before="240" w:after="120" w:line="240" w:lineRule="auto"/>
        <w:ind w:left="0"/>
        <w:jc w:val="center"/>
        <w:rPr>
          <w:rFonts w:cs="Times New Roman"/>
          <w:b/>
          <w:color w:val="auto"/>
          <w:sz w:val="24"/>
          <w:szCs w:val="24"/>
          <w:lang w:eastAsia="fr-FR"/>
        </w:rPr>
      </w:pPr>
      <w:r w:rsidRPr="00F3062E">
        <w:rPr>
          <w:rFonts w:cs="Times New Roman"/>
          <w:b/>
          <w:color w:val="auto"/>
          <w:sz w:val="24"/>
          <w:szCs w:val="24"/>
          <w:lang w:eastAsia="fr-FR"/>
        </w:rPr>
        <w:t>E31 – Environnement économique, juridique et management (coefficient 2)</w:t>
      </w: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929"/>
        <w:gridCol w:w="3535"/>
        <w:gridCol w:w="3156"/>
      </w:tblGrid>
      <w:tr w:rsidR="004250D4" w:rsidRPr="00F3062E" w:rsidTr="00ED59A2">
        <w:tc>
          <w:tcPr>
            <w:tcW w:w="3929" w:type="dxa"/>
          </w:tcPr>
          <w:p w:rsidR="004250D4" w:rsidRPr="00F3062E" w:rsidRDefault="004250D4" w:rsidP="00ED59A2">
            <w:pPr>
              <w:suppressAutoHyphens w:val="0"/>
              <w:spacing w:before="120" w:after="120" w:line="240" w:lineRule="auto"/>
              <w:ind w:left="0"/>
              <w:jc w:val="center"/>
              <w:rPr>
                <w:rFonts w:ascii="Times New Roman" w:hAnsi="Times New Roman" w:cs="Times New Roman"/>
                <w:b/>
                <w:color w:val="auto"/>
                <w:sz w:val="28"/>
                <w:szCs w:val="24"/>
                <w:lang w:eastAsia="fr-FR"/>
              </w:rPr>
            </w:pPr>
            <w:r w:rsidRPr="00F3062E">
              <w:rPr>
                <w:rFonts w:ascii="Times New Roman" w:hAnsi="Times New Roman" w:cs="Times New Roman"/>
                <w:b/>
                <w:color w:val="auto"/>
                <w:sz w:val="28"/>
                <w:szCs w:val="24"/>
                <w:lang w:eastAsia="fr-FR"/>
              </w:rPr>
              <w:t>ÉVALUATEUR</w:t>
            </w:r>
          </w:p>
        </w:tc>
        <w:tc>
          <w:tcPr>
            <w:tcW w:w="3535" w:type="dxa"/>
          </w:tcPr>
          <w:p w:rsidR="004250D4" w:rsidRPr="00F3062E" w:rsidRDefault="004250D4" w:rsidP="00ED59A2">
            <w:pPr>
              <w:suppressAutoHyphens w:val="0"/>
              <w:spacing w:before="120" w:after="120" w:line="240" w:lineRule="auto"/>
              <w:ind w:left="0"/>
              <w:jc w:val="center"/>
              <w:rPr>
                <w:rFonts w:ascii="Times New Roman" w:hAnsi="Times New Roman" w:cs="Times New Roman"/>
                <w:b/>
                <w:color w:val="auto"/>
                <w:sz w:val="28"/>
                <w:szCs w:val="24"/>
                <w:lang w:eastAsia="fr-FR"/>
              </w:rPr>
            </w:pPr>
            <w:r w:rsidRPr="00F3062E">
              <w:rPr>
                <w:rFonts w:ascii="Times New Roman" w:hAnsi="Times New Roman" w:cs="Times New Roman"/>
                <w:b/>
                <w:color w:val="auto"/>
                <w:sz w:val="28"/>
                <w:szCs w:val="24"/>
                <w:lang w:eastAsia="fr-FR"/>
              </w:rPr>
              <w:t>ĖMARGEMENT</w:t>
            </w:r>
          </w:p>
        </w:tc>
        <w:tc>
          <w:tcPr>
            <w:tcW w:w="3156" w:type="dxa"/>
          </w:tcPr>
          <w:p w:rsidR="004250D4" w:rsidRPr="00F3062E" w:rsidRDefault="004250D4" w:rsidP="00ED59A2">
            <w:pPr>
              <w:suppressAutoHyphens w:val="0"/>
              <w:spacing w:before="120" w:after="120" w:line="240" w:lineRule="auto"/>
              <w:ind w:left="0"/>
              <w:jc w:val="center"/>
              <w:rPr>
                <w:rFonts w:ascii="Times New Roman" w:hAnsi="Times New Roman" w:cs="Times New Roman"/>
                <w:b/>
                <w:color w:val="auto"/>
                <w:sz w:val="28"/>
                <w:szCs w:val="24"/>
                <w:lang w:eastAsia="fr-FR"/>
              </w:rPr>
            </w:pPr>
            <w:r w:rsidRPr="00F3062E">
              <w:rPr>
                <w:rFonts w:ascii="Times New Roman" w:hAnsi="Times New Roman" w:cs="Times New Roman"/>
                <w:b/>
                <w:color w:val="auto"/>
                <w:sz w:val="28"/>
                <w:szCs w:val="24"/>
                <w:lang w:eastAsia="fr-FR"/>
              </w:rPr>
              <w:t>NOTE / 40</w:t>
            </w:r>
          </w:p>
        </w:tc>
      </w:tr>
      <w:tr w:rsidR="004250D4" w:rsidRPr="00F3062E" w:rsidTr="00ED59A2">
        <w:tc>
          <w:tcPr>
            <w:tcW w:w="3929" w:type="dxa"/>
          </w:tcPr>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tc>
        <w:tc>
          <w:tcPr>
            <w:tcW w:w="3535" w:type="dxa"/>
          </w:tcPr>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tc>
        <w:tc>
          <w:tcPr>
            <w:tcW w:w="3156" w:type="dxa"/>
          </w:tcPr>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tc>
      </w:tr>
    </w:tbl>
    <w:p w:rsidR="004250D4" w:rsidRPr="00F3062E" w:rsidRDefault="004250D4" w:rsidP="004250D4">
      <w:pPr>
        <w:suppressAutoHyphens w:val="0"/>
        <w:spacing w:before="120" w:after="120" w:line="240" w:lineRule="auto"/>
        <w:ind w:left="0"/>
        <w:jc w:val="center"/>
        <w:rPr>
          <w:rFonts w:cs="Times New Roman"/>
          <w:b/>
          <w:color w:val="auto"/>
          <w:sz w:val="24"/>
          <w:szCs w:val="24"/>
          <w:lang w:eastAsia="fr-FR"/>
        </w:rPr>
      </w:pPr>
      <w:r w:rsidRPr="00F3062E">
        <w:rPr>
          <w:rFonts w:cs="Times New Roman"/>
          <w:b/>
          <w:color w:val="auto"/>
          <w:sz w:val="24"/>
          <w:szCs w:val="24"/>
          <w:lang w:eastAsia="fr-FR"/>
        </w:rPr>
        <w:t xml:space="preserve">E32 – Présentation du projet professionnel et entretien (coefficient 2) </w:t>
      </w: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942"/>
        <w:gridCol w:w="3544"/>
        <w:gridCol w:w="3134"/>
      </w:tblGrid>
      <w:tr w:rsidR="004250D4" w:rsidRPr="00F3062E" w:rsidTr="00ED59A2">
        <w:tc>
          <w:tcPr>
            <w:tcW w:w="3942" w:type="dxa"/>
            <w:tcBorders>
              <w:top w:val="single" w:sz="4" w:space="0" w:color="auto"/>
              <w:left w:val="single" w:sz="4" w:space="0" w:color="auto"/>
              <w:bottom w:val="single" w:sz="4" w:space="0" w:color="auto"/>
              <w:right w:val="single" w:sz="4" w:space="0" w:color="auto"/>
            </w:tcBorders>
          </w:tcPr>
          <w:p w:rsidR="004250D4" w:rsidRPr="00F3062E" w:rsidRDefault="004250D4" w:rsidP="00ED59A2">
            <w:pPr>
              <w:suppressAutoHyphens w:val="0"/>
              <w:spacing w:before="120" w:after="120" w:line="240" w:lineRule="auto"/>
              <w:ind w:left="0"/>
              <w:jc w:val="center"/>
              <w:rPr>
                <w:rFonts w:ascii="Times New Roman" w:hAnsi="Times New Roman" w:cs="Times New Roman"/>
                <w:b/>
                <w:color w:val="auto"/>
                <w:sz w:val="28"/>
                <w:szCs w:val="24"/>
                <w:lang w:eastAsia="fr-FR"/>
              </w:rPr>
            </w:pPr>
            <w:r w:rsidRPr="00F3062E">
              <w:rPr>
                <w:rFonts w:ascii="Times New Roman" w:hAnsi="Times New Roman" w:cs="Times New Roman"/>
                <w:b/>
                <w:color w:val="auto"/>
                <w:sz w:val="28"/>
                <w:szCs w:val="24"/>
                <w:lang w:eastAsia="fr-FR"/>
              </w:rPr>
              <w:t>COMMISSION D’INTERROGATION</w:t>
            </w:r>
          </w:p>
        </w:tc>
        <w:tc>
          <w:tcPr>
            <w:tcW w:w="3544" w:type="dxa"/>
            <w:tcBorders>
              <w:left w:val="single" w:sz="4" w:space="0" w:color="auto"/>
            </w:tcBorders>
          </w:tcPr>
          <w:p w:rsidR="004250D4" w:rsidRPr="00F3062E" w:rsidRDefault="004250D4" w:rsidP="00ED59A2">
            <w:pPr>
              <w:suppressAutoHyphens w:val="0"/>
              <w:spacing w:before="120" w:after="120" w:line="240" w:lineRule="auto"/>
              <w:ind w:left="0"/>
              <w:jc w:val="center"/>
              <w:rPr>
                <w:rFonts w:ascii="Times New Roman" w:hAnsi="Times New Roman" w:cs="Times New Roman"/>
                <w:b/>
                <w:color w:val="auto"/>
                <w:sz w:val="28"/>
                <w:szCs w:val="24"/>
                <w:lang w:eastAsia="fr-FR"/>
              </w:rPr>
            </w:pPr>
            <w:r w:rsidRPr="00F3062E">
              <w:rPr>
                <w:rFonts w:ascii="Times New Roman" w:hAnsi="Times New Roman" w:cs="Times New Roman"/>
                <w:b/>
                <w:color w:val="auto"/>
                <w:sz w:val="28"/>
                <w:szCs w:val="24"/>
                <w:lang w:eastAsia="fr-FR"/>
              </w:rPr>
              <w:t>ĖMARGEMENTS</w:t>
            </w:r>
          </w:p>
        </w:tc>
        <w:tc>
          <w:tcPr>
            <w:tcW w:w="3134" w:type="dxa"/>
          </w:tcPr>
          <w:p w:rsidR="004250D4" w:rsidRPr="00F3062E" w:rsidRDefault="004250D4" w:rsidP="00ED59A2">
            <w:pPr>
              <w:suppressAutoHyphens w:val="0"/>
              <w:spacing w:before="120" w:after="120" w:line="240" w:lineRule="auto"/>
              <w:ind w:left="0"/>
              <w:jc w:val="center"/>
              <w:rPr>
                <w:rFonts w:ascii="Times New Roman" w:hAnsi="Times New Roman" w:cs="Times New Roman"/>
                <w:b/>
                <w:color w:val="auto"/>
                <w:sz w:val="28"/>
                <w:szCs w:val="24"/>
                <w:lang w:eastAsia="fr-FR"/>
              </w:rPr>
            </w:pPr>
            <w:r w:rsidRPr="00F3062E">
              <w:rPr>
                <w:rFonts w:ascii="Times New Roman" w:hAnsi="Times New Roman" w:cs="Times New Roman"/>
                <w:b/>
                <w:color w:val="auto"/>
                <w:sz w:val="28"/>
                <w:szCs w:val="24"/>
                <w:lang w:eastAsia="fr-FR"/>
              </w:rPr>
              <w:t>NOTE / 40</w:t>
            </w:r>
          </w:p>
        </w:tc>
      </w:tr>
      <w:tr w:rsidR="004250D4" w:rsidRPr="00F3062E" w:rsidTr="00ED59A2">
        <w:tc>
          <w:tcPr>
            <w:tcW w:w="3942" w:type="dxa"/>
            <w:tcBorders>
              <w:top w:val="single" w:sz="4" w:space="0" w:color="auto"/>
            </w:tcBorders>
          </w:tcPr>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tc>
        <w:tc>
          <w:tcPr>
            <w:tcW w:w="3544" w:type="dxa"/>
          </w:tcPr>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tc>
        <w:tc>
          <w:tcPr>
            <w:tcW w:w="3134" w:type="dxa"/>
          </w:tcPr>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tc>
      </w:tr>
    </w:tbl>
    <w:p w:rsidR="004250D4" w:rsidRPr="00F3062E" w:rsidRDefault="004250D4" w:rsidP="004250D4">
      <w:pPr>
        <w:suppressAutoHyphens w:val="0"/>
        <w:spacing w:before="120" w:after="120" w:line="240" w:lineRule="auto"/>
        <w:ind w:left="0"/>
        <w:jc w:val="center"/>
        <w:rPr>
          <w:rFonts w:cs="Times New Roman"/>
          <w:b/>
          <w:color w:val="auto"/>
          <w:sz w:val="24"/>
          <w:szCs w:val="24"/>
          <w:lang w:eastAsia="fr-FR"/>
        </w:rPr>
      </w:pPr>
      <w:r w:rsidRPr="00F3062E">
        <w:rPr>
          <w:rFonts w:cs="Times New Roman"/>
          <w:b/>
          <w:color w:val="auto"/>
          <w:sz w:val="24"/>
          <w:szCs w:val="24"/>
          <w:lang w:eastAsia="fr-FR"/>
        </w:rPr>
        <w:t>E33 – Mathématiques (coefficient 1)</w:t>
      </w: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942"/>
        <w:gridCol w:w="3544"/>
        <w:gridCol w:w="3134"/>
      </w:tblGrid>
      <w:tr w:rsidR="004250D4" w:rsidRPr="00F3062E" w:rsidTr="00ED59A2">
        <w:tc>
          <w:tcPr>
            <w:tcW w:w="3942" w:type="dxa"/>
          </w:tcPr>
          <w:p w:rsidR="004250D4" w:rsidRPr="00F3062E" w:rsidRDefault="004250D4" w:rsidP="00ED59A2">
            <w:pPr>
              <w:suppressAutoHyphens w:val="0"/>
              <w:spacing w:before="120" w:after="120" w:line="240" w:lineRule="auto"/>
              <w:ind w:left="0"/>
              <w:jc w:val="center"/>
              <w:rPr>
                <w:rFonts w:ascii="Times New Roman" w:hAnsi="Times New Roman" w:cs="Times New Roman"/>
                <w:b/>
                <w:color w:val="auto"/>
                <w:sz w:val="28"/>
                <w:szCs w:val="24"/>
                <w:lang w:eastAsia="fr-FR"/>
              </w:rPr>
            </w:pPr>
            <w:r w:rsidRPr="00F3062E">
              <w:rPr>
                <w:rFonts w:ascii="Times New Roman" w:hAnsi="Times New Roman" w:cs="Times New Roman"/>
                <w:b/>
                <w:color w:val="auto"/>
                <w:sz w:val="28"/>
                <w:szCs w:val="24"/>
                <w:lang w:eastAsia="fr-FR"/>
              </w:rPr>
              <w:t>ÉVALUATEUR</w:t>
            </w:r>
          </w:p>
        </w:tc>
        <w:tc>
          <w:tcPr>
            <w:tcW w:w="3544" w:type="dxa"/>
          </w:tcPr>
          <w:p w:rsidR="004250D4" w:rsidRPr="00F3062E" w:rsidRDefault="004250D4" w:rsidP="00ED59A2">
            <w:pPr>
              <w:suppressAutoHyphens w:val="0"/>
              <w:spacing w:before="120" w:after="120" w:line="240" w:lineRule="auto"/>
              <w:ind w:left="0"/>
              <w:jc w:val="center"/>
              <w:rPr>
                <w:rFonts w:ascii="Times New Roman" w:hAnsi="Times New Roman" w:cs="Times New Roman"/>
                <w:b/>
                <w:color w:val="auto"/>
                <w:sz w:val="28"/>
                <w:szCs w:val="24"/>
                <w:lang w:eastAsia="fr-FR"/>
              </w:rPr>
            </w:pPr>
            <w:r w:rsidRPr="00F3062E">
              <w:rPr>
                <w:rFonts w:ascii="Times New Roman" w:hAnsi="Times New Roman" w:cs="Times New Roman"/>
                <w:b/>
                <w:color w:val="auto"/>
                <w:sz w:val="28"/>
                <w:szCs w:val="24"/>
                <w:lang w:eastAsia="fr-FR"/>
              </w:rPr>
              <w:t>ĖMARGEMENT</w:t>
            </w:r>
          </w:p>
        </w:tc>
        <w:tc>
          <w:tcPr>
            <w:tcW w:w="3134" w:type="dxa"/>
          </w:tcPr>
          <w:p w:rsidR="004250D4" w:rsidRPr="00F3062E" w:rsidRDefault="004250D4" w:rsidP="00ED59A2">
            <w:pPr>
              <w:suppressAutoHyphens w:val="0"/>
              <w:spacing w:before="120" w:after="120" w:line="240" w:lineRule="auto"/>
              <w:ind w:left="0"/>
              <w:jc w:val="center"/>
              <w:rPr>
                <w:rFonts w:ascii="Times New Roman" w:hAnsi="Times New Roman" w:cs="Times New Roman"/>
                <w:b/>
                <w:color w:val="auto"/>
                <w:sz w:val="28"/>
                <w:szCs w:val="24"/>
                <w:lang w:eastAsia="fr-FR"/>
              </w:rPr>
            </w:pPr>
            <w:r w:rsidRPr="00F3062E">
              <w:rPr>
                <w:rFonts w:ascii="Times New Roman" w:hAnsi="Times New Roman" w:cs="Times New Roman"/>
                <w:b/>
                <w:color w:val="auto"/>
                <w:sz w:val="28"/>
                <w:szCs w:val="24"/>
                <w:lang w:eastAsia="fr-FR"/>
              </w:rPr>
              <w:t>NOTE / 20</w:t>
            </w:r>
          </w:p>
        </w:tc>
      </w:tr>
      <w:tr w:rsidR="004250D4" w:rsidRPr="00F3062E" w:rsidTr="00ED59A2">
        <w:tc>
          <w:tcPr>
            <w:tcW w:w="3942" w:type="dxa"/>
          </w:tcPr>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tc>
        <w:tc>
          <w:tcPr>
            <w:tcW w:w="3544" w:type="dxa"/>
          </w:tcPr>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tc>
        <w:tc>
          <w:tcPr>
            <w:tcW w:w="3134" w:type="dxa"/>
          </w:tcPr>
          <w:p w:rsidR="004250D4" w:rsidRPr="00F3062E" w:rsidRDefault="004250D4" w:rsidP="00ED59A2">
            <w:pPr>
              <w:suppressAutoHyphens w:val="0"/>
              <w:spacing w:after="0" w:line="240" w:lineRule="auto"/>
              <w:ind w:left="0"/>
              <w:rPr>
                <w:rFonts w:ascii="Times New Roman" w:hAnsi="Times New Roman" w:cs="Times New Roman"/>
                <w:color w:val="auto"/>
                <w:szCs w:val="24"/>
                <w:lang w:eastAsia="fr-FR"/>
              </w:rPr>
            </w:pPr>
          </w:p>
        </w:tc>
      </w:tr>
    </w:tbl>
    <w:p w:rsidR="004250D4" w:rsidRPr="00F3062E" w:rsidRDefault="004250D4" w:rsidP="004250D4">
      <w:pPr>
        <w:suppressAutoHyphens w:val="0"/>
        <w:spacing w:after="0" w:line="240" w:lineRule="auto"/>
        <w:ind w:left="0"/>
        <w:rPr>
          <w:rFonts w:ascii="Times New Roman" w:hAnsi="Times New Roman" w:cs="Times New Roman"/>
          <w:color w:val="auto"/>
          <w:sz w:val="24"/>
          <w:szCs w:val="24"/>
          <w:lang w:eastAsia="fr-FR"/>
        </w:rPr>
      </w:pPr>
    </w:p>
    <w:p w:rsidR="004250D4" w:rsidRPr="00F3062E" w:rsidRDefault="004250D4" w:rsidP="004250D4">
      <w:pPr>
        <w:spacing w:after="0" w:line="240" w:lineRule="auto"/>
        <w:ind w:left="0"/>
        <w:jc w:val="center"/>
        <w:rPr>
          <w:b/>
          <w:sz w:val="28"/>
        </w:rPr>
      </w:pPr>
      <w:r w:rsidRPr="00F3062E">
        <w:rPr>
          <w:b/>
          <w:sz w:val="28"/>
        </w:rPr>
        <w:t>E3 Épreuve de gestion appliquée – coefficient 5</w:t>
      </w:r>
    </w:p>
    <w:p w:rsidR="004250D4" w:rsidRPr="00F3062E" w:rsidRDefault="004250D4" w:rsidP="004250D4">
      <w:pPr>
        <w:spacing w:after="0" w:line="240" w:lineRule="auto"/>
        <w:ind w:left="0"/>
        <w:jc w:val="center"/>
        <w:rPr>
          <w:sz w:val="16"/>
          <w:szCs w:val="16"/>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391"/>
        <w:gridCol w:w="3544"/>
      </w:tblGrid>
      <w:tr w:rsidR="004250D4" w:rsidRPr="00F3062E" w:rsidTr="00BA1CBD">
        <w:tc>
          <w:tcPr>
            <w:tcW w:w="53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250D4" w:rsidRPr="00F3062E" w:rsidRDefault="004250D4" w:rsidP="00ED59A2">
            <w:pPr>
              <w:spacing w:after="0" w:line="240" w:lineRule="auto"/>
              <w:ind w:left="0"/>
              <w:rPr>
                <w:b/>
                <w:sz w:val="28"/>
              </w:rPr>
            </w:pPr>
          </w:p>
          <w:p w:rsidR="004250D4" w:rsidRPr="00F3062E" w:rsidRDefault="004250D4" w:rsidP="00ED59A2">
            <w:pPr>
              <w:spacing w:after="0" w:line="240" w:lineRule="auto"/>
              <w:ind w:left="218"/>
              <w:jc w:val="center"/>
              <w:rPr>
                <w:b/>
                <w:sz w:val="28"/>
              </w:rPr>
            </w:pPr>
            <w:r w:rsidRPr="00F3062E">
              <w:rPr>
                <w:b/>
                <w:sz w:val="28"/>
              </w:rPr>
              <w:t>Note totale / 100</w:t>
            </w:r>
          </w:p>
          <w:p w:rsidR="004250D4" w:rsidRPr="00F3062E" w:rsidRDefault="004250D4" w:rsidP="00ED59A2">
            <w:pPr>
              <w:spacing w:after="0" w:line="240" w:lineRule="auto"/>
              <w:ind w:left="0"/>
              <w:rPr>
                <w:b/>
                <w:sz w:val="28"/>
              </w:rPr>
            </w:pPr>
          </w:p>
        </w:tc>
        <w:tc>
          <w:tcPr>
            <w:tcW w:w="3544" w:type="dxa"/>
            <w:tcBorders>
              <w:left w:val="single" w:sz="4" w:space="0" w:color="000000"/>
            </w:tcBorders>
            <w:shd w:val="clear" w:color="auto" w:fill="D9D9D9" w:themeFill="background1" w:themeFillShade="D9"/>
          </w:tcPr>
          <w:p w:rsidR="004250D4" w:rsidRPr="00F3062E" w:rsidRDefault="004250D4" w:rsidP="00ED59A2">
            <w:pPr>
              <w:spacing w:after="0" w:line="240" w:lineRule="auto"/>
              <w:ind w:left="0"/>
              <w:rPr>
                <w:b/>
                <w:sz w:val="28"/>
              </w:rPr>
            </w:pPr>
          </w:p>
        </w:tc>
      </w:tr>
    </w:tbl>
    <w:p w:rsidR="004250D4" w:rsidRDefault="004250D4" w:rsidP="004250D4">
      <w:pPr>
        <w:spacing w:after="0" w:line="240" w:lineRule="auto"/>
        <w:ind w:left="0"/>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387"/>
        <w:gridCol w:w="3544"/>
      </w:tblGrid>
      <w:tr w:rsidR="004250D4" w:rsidRPr="00F3062E" w:rsidTr="00BA1CBD">
        <w:tc>
          <w:tcPr>
            <w:tcW w:w="5387" w:type="dxa"/>
            <w:shd w:val="clear" w:color="auto" w:fill="D9D9D9" w:themeFill="background1" w:themeFillShade="D9"/>
          </w:tcPr>
          <w:p w:rsidR="004250D4" w:rsidRPr="00F3062E" w:rsidRDefault="004250D4" w:rsidP="00ED59A2">
            <w:pPr>
              <w:spacing w:after="0" w:line="240" w:lineRule="auto"/>
              <w:ind w:left="0"/>
              <w:jc w:val="center"/>
              <w:rPr>
                <w:b/>
                <w:sz w:val="28"/>
              </w:rPr>
            </w:pPr>
          </w:p>
          <w:p w:rsidR="004250D4" w:rsidRPr="00F3062E" w:rsidRDefault="004250D4" w:rsidP="00ED59A2">
            <w:pPr>
              <w:spacing w:after="0" w:line="240" w:lineRule="auto"/>
              <w:ind w:left="0"/>
              <w:jc w:val="center"/>
              <w:rPr>
                <w:b/>
                <w:sz w:val="28"/>
              </w:rPr>
            </w:pPr>
            <w:r w:rsidRPr="00F3062E">
              <w:rPr>
                <w:b/>
                <w:sz w:val="28"/>
              </w:rPr>
              <w:t>Note sur 20</w:t>
            </w:r>
          </w:p>
          <w:p w:rsidR="004250D4" w:rsidRPr="00F3062E" w:rsidRDefault="004250D4" w:rsidP="00ED59A2">
            <w:pPr>
              <w:spacing w:after="0" w:line="240" w:lineRule="auto"/>
              <w:ind w:left="0"/>
              <w:jc w:val="center"/>
              <w:rPr>
                <w:b/>
              </w:rPr>
            </w:pPr>
          </w:p>
          <w:p w:rsidR="004250D4" w:rsidRPr="00F3062E" w:rsidRDefault="004250D4" w:rsidP="00ED59A2">
            <w:pPr>
              <w:spacing w:after="0" w:line="240" w:lineRule="auto"/>
              <w:ind w:left="0"/>
              <w:jc w:val="center"/>
            </w:pPr>
            <w:r w:rsidRPr="00F3062E">
              <w:t>(arrondie au ½ point supérieur)</w:t>
            </w:r>
          </w:p>
        </w:tc>
        <w:tc>
          <w:tcPr>
            <w:tcW w:w="3544" w:type="dxa"/>
            <w:shd w:val="clear" w:color="auto" w:fill="D9D9D9" w:themeFill="background1" w:themeFillShade="D9"/>
          </w:tcPr>
          <w:p w:rsidR="004250D4" w:rsidRPr="00F3062E" w:rsidRDefault="004250D4" w:rsidP="00ED59A2">
            <w:pPr>
              <w:spacing w:after="0" w:line="240" w:lineRule="auto"/>
              <w:ind w:left="0"/>
              <w:jc w:val="center"/>
              <w:rPr>
                <w:b/>
                <w:sz w:val="32"/>
              </w:rPr>
            </w:pPr>
          </w:p>
        </w:tc>
      </w:tr>
    </w:tbl>
    <w:p w:rsidR="004250D4" w:rsidRPr="00F3062E" w:rsidRDefault="004250D4" w:rsidP="004250D4">
      <w:pPr>
        <w:spacing w:line="360" w:lineRule="auto"/>
        <w:ind w:left="0"/>
      </w:pPr>
    </w:p>
    <w:p w:rsidR="004250D4" w:rsidRDefault="004250D4" w:rsidP="004250D4">
      <w:pPr>
        <w:spacing w:after="0" w:line="240" w:lineRule="auto"/>
        <w:ind w:left="0"/>
        <w:rPr>
          <w:rFonts w:ascii="Arial Narrow" w:hAnsi="Arial Narrow"/>
          <w:sz w:val="4"/>
        </w:rPr>
      </w:pPr>
    </w:p>
    <w:p w:rsidR="00822F39" w:rsidRDefault="00822F39" w:rsidP="00097265">
      <w:pPr>
        <w:ind w:left="0"/>
        <w:sectPr w:rsidR="00822F39" w:rsidSect="00220755">
          <w:type w:val="continuous"/>
          <w:pgSz w:w="11906" w:h="16838" w:code="9"/>
          <w:pgMar w:top="567" w:right="709" w:bottom="822" w:left="851" w:header="0" w:footer="0" w:gutter="0"/>
          <w:pgBorders w:offsetFrom="page">
            <w:left w:val="threeDEngrave" w:sz="6" w:space="24" w:color="FFCC00"/>
          </w:pgBorders>
          <w:cols w:space="720"/>
          <w:docGrid w:linePitch="360"/>
        </w:sectPr>
      </w:pPr>
    </w:p>
    <w:p w:rsidR="00822F39" w:rsidRDefault="00822F39" w:rsidP="00822F39">
      <w:pPr>
        <w:ind w:left="0"/>
        <w:jc w:val="center"/>
        <w:rPr>
          <w:sz w:val="24"/>
          <w:szCs w:val="24"/>
        </w:rPr>
      </w:pPr>
    </w:p>
    <w:p w:rsidR="00822F39" w:rsidRDefault="00822F39" w:rsidP="00822F39">
      <w:pPr>
        <w:ind w:left="0"/>
        <w:jc w:val="center"/>
        <w:rPr>
          <w:sz w:val="24"/>
          <w:szCs w:val="24"/>
        </w:rPr>
      </w:pPr>
    </w:p>
    <w:p w:rsidR="00822F39" w:rsidRDefault="006E2807" w:rsidP="00822F39">
      <w:pPr>
        <w:ind w:left="0"/>
        <w:jc w:val="center"/>
        <w:rPr>
          <w:sz w:val="24"/>
          <w:szCs w:val="24"/>
        </w:rPr>
      </w:pPr>
      <w:r>
        <w:rPr>
          <w:noProof/>
          <w:sz w:val="52"/>
          <w:szCs w:val="24"/>
          <w:lang w:eastAsia="fr-FR"/>
        </w:rPr>
        <mc:AlternateContent>
          <mc:Choice Requires="wps">
            <w:drawing>
              <wp:anchor distT="0" distB="0" distL="114300" distR="114300" simplePos="0" relativeHeight="251670016" behindDoc="0" locked="0" layoutInCell="1" allowOverlap="1">
                <wp:simplePos x="0" y="0"/>
                <wp:positionH relativeFrom="column">
                  <wp:posOffset>1177290</wp:posOffset>
                </wp:positionH>
                <wp:positionV relativeFrom="paragraph">
                  <wp:posOffset>86360</wp:posOffset>
                </wp:positionV>
                <wp:extent cx="4664710" cy="1882140"/>
                <wp:effectExtent l="0" t="0" r="21590" b="2286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710" cy="1882140"/>
                        </a:xfrm>
                        <a:prstGeom prst="roundRect">
                          <a:avLst>
                            <a:gd name="adj" fmla="val 16667"/>
                          </a:avLst>
                        </a:prstGeom>
                        <a:solidFill>
                          <a:srgbClr val="FFFFFF"/>
                        </a:solidFill>
                        <a:ln w="9360">
                          <a:solidFill>
                            <a:srgbClr val="000000"/>
                          </a:solidFill>
                          <a:miter lim="800000"/>
                          <a:headEnd/>
                          <a:tailEnd/>
                        </a:ln>
                      </wps:spPr>
                      <wps:txbx>
                        <w:txbxContent>
                          <w:p w:rsidR="00EB6890" w:rsidRPr="00E81E03" w:rsidRDefault="00EB6890" w:rsidP="00195045">
                            <w:pPr>
                              <w:autoSpaceDE w:val="0"/>
                              <w:autoSpaceDN w:val="0"/>
                              <w:adjustRightInd w:val="0"/>
                              <w:spacing w:after="0" w:line="240" w:lineRule="auto"/>
                              <w:ind w:left="284" w:firstLine="424"/>
                              <w:jc w:val="center"/>
                              <w:rPr>
                                <w:sz w:val="40"/>
                                <w:szCs w:val="40"/>
                              </w:rPr>
                            </w:pPr>
                            <w:r w:rsidRPr="00E81E03">
                              <w:rPr>
                                <w:sz w:val="40"/>
                                <w:szCs w:val="40"/>
                              </w:rPr>
                              <w:t>Livret de certification</w:t>
                            </w:r>
                            <w:r>
                              <w:rPr>
                                <w:sz w:val="40"/>
                                <w:szCs w:val="40"/>
                              </w:rPr>
                              <w:t xml:space="preserve"> </w:t>
                            </w:r>
                            <w:r w:rsidRPr="003A39C8">
                              <w:rPr>
                                <w:b/>
                                <w:color w:val="F79646" w:themeColor="accent6"/>
                                <w:sz w:val="32"/>
                                <w:szCs w:val="24"/>
                              </w:rPr>
                              <w:sym w:font="Webdings" w:char="F04E"/>
                            </w:r>
                          </w:p>
                          <w:p w:rsidR="00EB6890" w:rsidRDefault="00EB6890" w:rsidP="00822F39">
                            <w:pPr>
                              <w:ind w:left="0"/>
                              <w:jc w:val="center"/>
                              <w:rPr>
                                <w:sz w:val="40"/>
                                <w:szCs w:val="40"/>
                              </w:rPr>
                            </w:pPr>
                            <w:r>
                              <w:rPr>
                                <w:sz w:val="40"/>
                                <w:szCs w:val="40"/>
                              </w:rPr>
                              <w:t>Baccalauréat Boulanger Pâtissier</w:t>
                            </w:r>
                          </w:p>
                          <w:p w:rsidR="00EB6890" w:rsidRDefault="00EB6890" w:rsidP="00822F39">
                            <w:pPr>
                              <w:ind w:left="0"/>
                              <w:jc w:val="center"/>
                              <w:rPr>
                                <w:sz w:val="40"/>
                                <w:szCs w:val="40"/>
                              </w:rPr>
                            </w:pPr>
                            <w:r>
                              <w:rPr>
                                <w:sz w:val="40"/>
                                <w:szCs w:val="40"/>
                              </w:rPr>
                              <w:t>Partie 2</w:t>
                            </w:r>
                          </w:p>
                          <w:p w:rsidR="00EB6890" w:rsidRPr="00E81E03" w:rsidRDefault="00EB6890" w:rsidP="00195045">
                            <w:pPr>
                              <w:autoSpaceDE w:val="0"/>
                              <w:autoSpaceDN w:val="0"/>
                              <w:adjustRightInd w:val="0"/>
                              <w:spacing w:after="0" w:line="240" w:lineRule="auto"/>
                              <w:ind w:left="284" w:firstLine="424"/>
                              <w:rPr>
                                <w:sz w:val="40"/>
                                <w:szCs w:val="40"/>
                              </w:rPr>
                            </w:pPr>
                            <w:r>
                              <w:rPr>
                                <w:sz w:val="40"/>
                                <w:szCs w:val="40"/>
                              </w:rPr>
                              <w:t xml:space="preserve">Harmonisation des pratiques </w:t>
                            </w:r>
                            <w:r w:rsidRPr="003A39C8">
                              <w:rPr>
                                <w:b/>
                                <w:color w:val="F79646" w:themeColor="accent6"/>
                                <w:sz w:val="32"/>
                                <w:szCs w:val="24"/>
                              </w:rPr>
                              <w:sym w:font="Webdings" w:char="F04E"/>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0" style="position:absolute;left:0;text-align:left;margin-left:92.7pt;margin-top:6.8pt;width:367.3pt;height:14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" strokeweight=".26mm">
                <v:stroke joinstyle="miter"/>
                <v:textbox>
                  <w:txbxContent>
                    <w:p w:rsidR="00EB6890" w:rsidRPr="00E81E03" w:rsidRDefault="00EB6890" w:rsidP="00195045">
                      <w:pPr>
                        <w:autoSpaceDE w:val="0"/>
                        <w:autoSpaceDN w:val="0"/>
                        <w:adjustRightInd w:val="0"/>
                        <w:spacing w:after="0" w:line="240" w:lineRule="auto"/>
                        <w:ind w:left="284" w:firstLine="424"/>
                        <w:jc w:val="center"/>
                        <w:rPr>
                          <w:sz w:val="40"/>
                          <w:szCs w:val="40"/>
                        </w:rPr>
                      </w:pPr>
                      <w:r w:rsidRPr="00E81E03">
                        <w:rPr>
                          <w:sz w:val="40"/>
                          <w:szCs w:val="40"/>
                        </w:rPr>
                        <w:t>Livret de certification</w:t>
                      </w:r>
                      <w:r>
                        <w:rPr>
                          <w:sz w:val="40"/>
                          <w:szCs w:val="40"/>
                        </w:rPr>
                        <w:t xml:space="preserve"> </w:t>
                      </w:r>
                      <w:r w:rsidRPr="003A39C8">
                        <w:rPr>
                          <w:b/>
                          <w:color w:val="F79646" w:themeColor="accent6"/>
                          <w:sz w:val="32"/>
                          <w:szCs w:val="24"/>
                        </w:rPr>
                        <w:sym w:font="Webdings" w:char="F04E"/>
                      </w:r>
                    </w:p>
                    <w:p w:rsidR="00EB6890" w:rsidRDefault="00EB6890" w:rsidP="00822F39">
                      <w:pPr>
                        <w:ind w:left="0"/>
                        <w:jc w:val="center"/>
                        <w:rPr>
                          <w:sz w:val="40"/>
                          <w:szCs w:val="40"/>
                        </w:rPr>
                      </w:pPr>
                      <w:r>
                        <w:rPr>
                          <w:sz w:val="40"/>
                          <w:szCs w:val="40"/>
                        </w:rPr>
                        <w:t>Baccalauréat Boulanger Pâtissier</w:t>
                      </w:r>
                    </w:p>
                    <w:p w:rsidR="00EB6890" w:rsidRDefault="00EB6890" w:rsidP="00822F39">
                      <w:pPr>
                        <w:ind w:left="0"/>
                        <w:jc w:val="center"/>
                        <w:rPr>
                          <w:sz w:val="40"/>
                          <w:szCs w:val="40"/>
                        </w:rPr>
                      </w:pPr>
                      <w:r>
                        <w:rPr>
                          <w:sz w:val="40"/>
                          <w:szCs w:val="40"/>
                        </w:rPr>
                        <w:t>Partie 2</w:t>
                      </w:r>
                    </w:p>
                    <w:p w:rsidR="00EB6890" w:rsidRPr="00E81E03" w:rsidRDefault="00EB6890" w:rsidP="00195045">
                      <w:pPr>
                        <w:autoSpaceDE w:val="0"/>
                        <w:autoSpaceDN w:val="0"/>
                        <w:adjustRightInd w:val="0"/>
                        <w:spacing w:after="0" w:line="240" w:lineRule="auto"/>
                        <w:ind w:left="284" w:firstLine="424"/>
                        <w:rPr>
                          <w:sz w:val="40"/>
                          <w:szCs w:val="40"/>
                        </w:rPr>
                      </w:pPr>
                      <w:r>
                        <w:rPr>
                          <w:sz w:val="40"/>
                          <w:szCs w:val="40"/>
                        </w:rPr>
                        <w:t xml:space="preserve">Harmonisation des pratiques </w:t>
                      </w:r>
                      <w:r w:rsidRPr="003A39C8">
                        <w:rPr>
                          <w:b/>
                          <w:color w:val="F79646" w:themeColor="accent6"/>
                          <w:sz w:val="32"/>
                          <w:szCs w:val="24"/>
                        </w:rPr>
                        <w:sym w:font="Webdings" w:char="F04E"/>
                      </w:r>
                    </w:p>
                  </w:txbxContent>
                </v:textbox>
              </v:roundrect>
            </w:pict>
          </mc:Fallback>
        </mc:AlternateContent>
      </w:r>
    </w:p>
    <w:p w:rsidR="00822F39" w:rsidRDefault="00822F39" w:rsidP="00822F39">
      <w:pPr>
        <w:ind w:left="0"/>
        <w:jc w:val="center"/>
        <w:rPr>
          <w:sz w:val="24"/>
          <w:szCs w:val="24"/>
        </w:rPr>
      </w:pPr>
    </w:p>
    <w:p w:rsidR="00822F39" w:rsidRDefault="00822F39" w:rsidP="00822F39">
      <w:pPr>
        <w:ind w:left="0"/>
        <w:jc w:val="center"/>
        <w:rPr>
          <w:sz w:val="24"/>
          <w:szCs w:val="24"/>
        </w:rPr>
      </w:pPr>
    </w:p>
    <w:p w:rsidR="00822F39" w:rsidRDefault="00822F39" w:rsidP="00822F39">
      <w:pPr>
        <w:ind w:left="0"/>
        <w:jc w:val="center"/>
        <w:rPr>
          <w:sz w:val="24"/>
          <w:szCs w:val="24"/>
        </w:rPr>
      </w:pPr>
    </w:p>
    <w:p w:rsidR="00822F39" w:rsidRDefault="00822F39" w:rsidP="00822F39">
      <w:pPr>
        <w:ind w:left="0"/>
        <w:jc w:val="center"/>
        <w:rPr>
          <w:sz w:val="24"/>
          <w:szCs w:val="24"/>
        </w:rPr>
      </w:pPr>
    </w:p>
    <w:p w:rsidR="00822F39" w:rsidRPr="00673D2C" w:rsidRDefault="00822F39" w:rsidP="00822F39">
      <w:pPr>
        <w:ind w:left="0"/>
        <w:jc w:val="center"/>
        <w:rPr>
          <w:sz w:val="24"/>
          <w:szCs w:val="24"/>
        </w:rPr>
      </w:pPr>
    </w:p>
    <w:p w:rsidR="00822F39" w:rsidRDefault="00822F39" w:rsidP="00822F39">
      <w:pPr>
        <w:ind w:left="0"/>
        <w:jc w:val="center"/>
        <w:rPr>
          <w:sz w:val="24"/>
          <w:szCs w:val="24"/>
          <w:highlight w:val="yellow"/>
        </w:rPr>
      </w:pPr>
    </w:p>
    <w:p w:rsidR="00195045" w:rsidRPr="00322518" w:rsidRDefault="00195045" w:rsidP="00195045">
      <w:pPr>
        <w:autoSpaceDE w:val="0"/>
        <w:autoSpaceDN w:val="0"/>
        <w:adjustRightInd w:val="0"/>
        <w:spacing w:after="0" w:line="240" w:lineRule="auto"/>
        <w:ind w:left="284" w:firstLine="424"/>
        <w:rPr>
          <w:i/>
          <w:sz w:val="18"/>
          <w:szCs w:val="18"/>
          <w:lang w:eastAsia="fr-FR"/>
        </w:rPr>
      </w:pPr>
    </w:p>
    <w:p w:rsidR="00822F39" w:rsidRDefault="00822F39" w:rsidP="00822F39">
      <w:pPr>
        <w:ind w:left="0"/>
        <w:jc w:val="center"/>
        <w:rPr>
          <w:sz w:val="24"/>
          <w:szCs w:val="24"/>
          <w:highlight w:val="yellow"/>
        </w:rPr>
      </w:pPr>
    </w:p>
    <w:p w:rsidR="00822F39" w:rsidRDefault="00822F39" w:rsidP="00822F39">
      <w:pPr>
        <w:ind w:left="0" w:right="-143"/>
        <w:jc w:val="center"/>
        <w:rPr>
          <w:sz w:val="24"/>
          <w:szCs w:val="24"/>
        </w:rPr>
      </w:pPr>
    </w:p>
    <w:p w:rsidR="00822F39" w:rsidRPr="00195045" w:rsidRDefault="00822F39" w:rsidP="00822F39">
      <w:pPr>
        <w:ind w:left="0" w:right="-143"/>
        <w:jc w:val="center"/>
        <w:rPr>
          <w:sz w:val="24"/>
          <w:szCs w:val="24"/>
        </w:rPr>
      </w:pPr>
      <w:r>
        <w:rPr>
          <w:sz w:val="24"/>
          <w:szCs w:val="24"/>
        </w:rPr>
        <w:t xml:space="preserve">Les </w:t>
      </w:r>
      <w:r w:rsidRPr="00195045">
        <w:rPr>
          <w:sz w:val="24"/>
          <w:szCs w:val="24"/>
        </w:rPr>
        <w:t xml:space="preserve">recommandations formulées en commission d’harmonisation </w:t>
      </w:r>
      <w:r w:rsidR="00195045">
        <w:rPr>
          <w:sz w:val="24"/>
          <w:szCs w:val="24"/>
        </w:rPr>
        <w:t xml:space="preserve">ont pour objectif </w:t>
      </w:r>
      <w:r w:rsidRPr="00195045">
        <w:rPr>
          <w:sz w:val="24"/>
          <w:szCs w:val="24"/>
        </w:rPr>
        <w:t>d’améliorer l’organisation de la certification et de garantir une équité d’évaluation dans l’académie.</w:t>
      </w:r>
    </w:p>
    <w:p w:rsidR="00822F39" w:rsidRDefault="00822F39" w:rsidP="00822F39">
      <w:pPr>
        <w:ind w:left="0" w:right="-143"/>
        <w:jc w:val="center"/>
        <w:rPr>
          <w:sz w:val="24"/>
          <w:szCs w:val="24"/>
        </w:rPr>
      </w:pPr>
      <w:r w:rsidRPr="00195045">
        <w:rPr>
          <w:sz w:val="24"/>
          <w:szCs w:val="24"/>
        </w:rPr>
        <w:t>Les ressources servent de guide et doivent être utilisées dans chaque centre.</w:t>
      </w:r>
    </w:p>
    <w:p w:rsidR="000958F9" w:rsidRDefault="000958F9" w:rsidP="00822F39">
      <w:pPr>
        <w:ind w:left="0" w:right="-143"/>
        <w:jc w:val="center"/>
        <w:rPr>
          <w:sz w:val="24"/>
          <w:szCs w:val="24"/>
        </w:rPr>
      </w:pPr>
    </w:p>
    <w:p w:rsidR="000958F9" w:rsidRDefault="000958F9" w:rsidP="000958F9">
      <w:pPr>
        <w:ind w:left="0" w:right="-143"/>
        <w:rPr>
          <w:sz w:val="24"/>
          <w:szCs w:val="24"/>
        </w:rPr>
      </w:pPr>
    </w:p>
    <w:p w:rsidR="000958F9" w:rsidRPr="00195045" w:rsidRDefault="000958F9" w:rsidP="000958F9">
      <w:pPr>
        <w:ind w:left="0" w:right="-143"/>
        <w:rPr>
          <w:sz w:val="24"/>
          <w:szCs w:val="24"/>
        </w:rPr>
      </w:pPr>
      <w:r>
        <w:rPr>
          <w:sz w:val="24"/>
          <w:szCs w:val="24"/>
        </w:rPr>
        <w:t>Diplômes intermédiaires : se référer aux documents diffusés sur la certification de ces diplômes.</w:t>
      </w:r>
    </w:p>
    <w:p w:rsidR="00195045" w:rsidRDefault="00195045">
      <w:pPr>
        <w:suppressAutoHyphens w:val="0"/>
        <w:spacing w:after="0" w:line="240" w:lineRule="auto"/>
        <w:ind w:left="0"/>
        <w:rPr>
          <w:sz w:val="24"/>
          <w:szCs w:val="24"/>
        </w:rPr>
      </w:pPr>
      <w:r>
        <w:rPr>
          <w:sz w:val="24"/>
          <w:szCs w:val="24"/>
        </w:rPr>
        <w:br w:type="page"/>
      </w:r>
    </w:p>
    <w:p w:rsidR="00EE52FC" w:rsidRPr="00E23341" w:rsidRDefault="00EE52FC" w:rsidP="00EE52FC">
      <w:pPr>
        <w:suppressAutoHyphens w:val="0"/>
        <w:autoSpaceDE w:val="0"/>
        <w:adjustRightInd w:val="0"/>
        <w:spacing w:after="0" w:line="240" w:lineRule="auto"/>
        <w:ind w:left="0" w:right="-143"/>
        <w:jc w:val="center"/>
        <w:rPr>
          <w:b/>
          <w:bCs/>
          <w:sz w:val="28"/>
          <w:szCs w:val="28"/>
          <w:u w:val="double"/>
        </w:rPr>
      </w:pPr>
      <w:r w:rsidRPr="00E23341">
        <w:rPr>
          <w:color w:val="262626" w:themeColor="text1" w:themeTint="D9"/>
          <w:sz w:val="28"/>
          <w:szCs w:val="28"/>
          <w:u w:val="double"/>
        </w:rPr>
        <w:lastRenderedPageBreak/>
        <w:t>E1 Épreuve technologique et scientifique coefficient 4</w:t>
      </w:r>
      <w:r w:rsidR="002B2CB2">
        <w:rPr>
          <w:color w:val="262626" w:themeColor="text1" w:themeTint="D9"/>
          <w:sz w:val="28"/>
          <w:szCs w:val="28"/>
          <w:u w:val="double"/>
        </w:rPr>
        <w:t xml:space="preserve"> </w:t>
      </w:r>
      <w:r w:rsidR="002B2CB2" w:rsidRPr="003A39C8">
        <w:rPr>
          <w:b/>
          <w:color w:val="F79646" w:themeColor="accent6"/>
          <w:sz w:val="32"/>
          <w:szCs w:val="24"/>
        </w:rPr>
        <w:sym w:font="Webdings" w:char="F04E"/>
      </w:r>
    </w:p>
    <w:p w:rsidR="00EE52FC" w:rsidRPr="00720949" w:rsidRDefault="00EE52FC" w:rsidP="00EE52FC">
      <w:pPr>
        <w:suppressAutoHyphens w:val="0"/>
        <w:autoSpaceDE w:val="0"/>
        <w:adjustRightInd w:val="0"/>
        <w:spacing w:after="0" w:line="240" w:lineRule="auto"/>
        <w:ind w:left="0" w:right="-143"/>
        <w:rPr>
          <w:b/>
          <w:bCs/>
          <w:sz w:val="24"/>
          <w:szCs w:val="24"/>
        </w:rPr>
      </w:pPr>
    </w:p>
    <w:p w:rsidR="00EE52FC" w:rsidRPr="007714CC" w:rsidRDefault="00EE52FC" w:rsidP="00EE52FC">
      <w:pPr>
        <w:suppressAutoHyphens w:val="0"/>
        <w:autoSpaceDE w:val="0"/>
        <w:adjustRightInd w:val="0"/>
        <w:spacing w:after="0" w:line="240" w:lineRule="auto"/>
        <w:ind w:left="0" w:right="-143"/>
        <w:rPr>
          <w:b/>
          <w:bCs/>
          <w:sz w:val="24"/>
          <w:szCs w:val="24"/>
          <w:u w:val="single"/>
        </w:rPr>
      </w:pPr>
      <w:r w:rsidRPr="007714CC">
        <w:rPr>
          <w:b/>
          <w:bCs/>
          <w:sz w:val="24"/>
          <w:szCs w:val="24"/>
          <w:u w:val="single"/>
        </w:rPr>
        <w:t>Modalités :</w:t>
      </w:r>
    </w:p>
    <w:p w:rsidR="00EE52FC" w:rsidRPr="00C74AD0" w:rsidRDefault="00EE52FC" w:rsidP="008B534B">
      <w:pPr>
        <w:pStyle w:val="Paragraphedeliste"/>
        <w:numPr>
          <w:ilvl w:val="0"/>
          <w:numId w:val="30"/>
        </w:numPr>
        <w:ind w:right="-143"/>
        <w:contextualSpacing/>
        <w:rPr>
          <w:rFonts w:ascii="Arial" w:hAnsi="Arial"/>
          <w:sz w:val="22"/>
          <w:szCs w:val="22"/>
        </w:rPr>
      </w:pPr>
      <w:r w:rsidRPr="00C74AD0">
        <w:rPr>
          <w:rFonts w:ascii="Arial" w:hAnsi="Arial"/>
          <w:sz w:val="22"/>
          <w:szCs w:val="22"/>
          <w:lang w:eastAsia="fr-FR"/>
        </w:rPr>
        <w:t>CCF ; Contrôle en cours de formation</w:t>
      </w:r>
      <w:r w:rsidRPr="00C74AD0">
        <w:rPr>
          <w:rFonts w:ascii="Arial" w:hAnsi="Arial"/>
          <w:sz w:val="22"/>
          <w:szCs w:val="22"/>
        </w:rPr>
        <w:t xml:space="preserve"> </w:t>
      </w:r>
    </w:p>
    <w:p w:rsidR="00EE52FC" w:rsidRPr="00C74AD0" w:rsidRDefault="00EE52FC" w:rsidP="008B534B">
      <w:pPr>
        <w:pStyle w:val="Paragraphedeliste"/>
        <w:numPr>
          <w:ilvl w:val="0"/>
          <w:numId w:val="30"/>
        </w:numPr>
        <w:ind w:right="-143"/>
        <w:contextualSpacing/>
        <w:rPr>
          <w:rFonts w:ascii="Arial" w:hAnsi="Arial"/>
          <w:sz w:val="22"/>
          <w:szCs w:val="22"/>
        </w:rPr>
      </w:pPr>
      <w:r w:rsidRPr="00C74AD0">
        <w:rPr>
          <w:rFonts w:ascii="Arial" w:hAnsi="Arial"/>
          <w:sz w:val="22"/>
          <w:szCs w:val="22"/>
        </w:rPr>
        <w:t>L’évaluation s’effectue en deux épreuves sur les deux dernières années de formation (première et terminale).</w:t>
      </w:r>
    </w:p>
    <w:p w:rsidR="00EE52FC" w:rsidRPr="00C74AD0" w:rsidRDefault="00EE52FC" w:rsidP="008B534B">
      <w:pPr>
        <w:pStyle w:val="Paragraphedeliste"/>
        <w:numPr>
          <w:ilvl w:val="0"/>
          <w:numId w:val="30"/>
        </w:numPr>
        <w:ind w:right="-143"/>
        <w:contextualSpacing/>
        <w:rPr>
          <w:rFonts w:ascii="Arial" w:hAnsi="Arial"/>
          <w:sz w:val="22"/>
          <w:szCs w:val="22"/>
        </w:rPr>
      </w:pPr>
      <w:r w:rsidRPr="00C74AD0">
        <w:rPr>
          <w:rFonts w:ascii="Arial" w:hAnsi="Arial"/>
          <w:sz w:val="22"/>
          <w:szCs w:val="22"/>
        </w:rPr>
        <w:t>Le sujet est commun à la technologie et aux sciences appliquées.</w:t>
      </w:r>
    </w:p>
    <w:p w:rsidR="00EE52FC" w:rsidRPr="00C74AD0" w:rsidRDefault="00EE52FC" w:rsidP="00EE52FC">
      <w:pPr>
        <w:suppressAutoHyphens w:val="0"/>
        <w:autoSpaceDE w:val="0"/>
        <w:adjustRightInd w:val="0"/>
        <w:spacing w:after="0" w:line="240" w:lineRule="auto"/>
        <w:ind w:left="0" w:right="-143"/>
        <w:rPr>
          <w:b/>
          <w:bCs/>
          <w:sz w:val="22"/>
          <w:szCs w:val="22"/>
        </w:rPr>
      </w:pPr>
    </w:p>
    <w:p w:rsidR="00EE52FC" w:rsidRPr="00C74AD0" w:rsidRDefault="00EE52FC" w:rsidP="00C74AD0">
      <w:pPr>
        <w:spacing w:after="120" w:line="240" w:lineRule="auto"/>
        <w:ind w:left="0" w:right="-142"/>
        <w:rPr>
          <w:color w:val="000000" w:themeColor="text1"/>
          <w:sz w:val="22"/>
          <w:szCs w:val="22"/>
        </w:rPr>
      </w:pPr>
      <w:r w:rsidRPr="00C74AD0">
        <w:rPr>
          <w:color w:val="000000" w:themeColor="text1"/>
          <w:sz w:val="22"/>
          <w:szCs w:val="22"/>
        </w:rPr>
        <w:t xml:space="preserve">Chaque situation est </w:t>
      </w:r>
      <w:r w:rsidR="00195045" w:rsidRPr="00C74AD0">
        <w:rPr>
          <w:color w:val="000000" w:themeColor="text1"/>
          <w:sz w:val="22"/>
          <w:szCs w:val="22"/>
        </w:rPr>
        <w:t xml:space="preserve">comprend les éléments suivants </w:t>
      </w:r>
      <w:r w:rsidRPr="00C74AD0">
        <w:rPr>
          <w:color w:val="000000" w:themeColor="text1"/>
          <w:sz w:val="22"/>
          <w:szCs w:val="22"/>
        </w:rPr>
        <w:t>:</w:t>
      </w:r>
    </w:p>
    <w:tbl>
      <w:tblPr>
        <w:tblW w:w="105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522"/>
        <w:gridCol w:w="2964"/>
        <w:gridCol w:w="2522"/>
      </w:tblGrid>
      <w:tr w:rsidR="00EE52FC" w:rsidTr="00EE52FC">
        <w:trPr>
          <w:trHeight w:val="420"/>
        </w:trPr>
        <w:tc>
          <w:tcPr>
            <w:tcW w:w="5072" w:type="dxa"/>
            <w:gridSpan w:val="2"/>
            <w:vAlign w:val="center"/>
          </w:tcPr>
          <w:p w:rsidR="00EE52FC" w:rsidRDefault="00EE52FC" w:rsidP="00EE52FC">
            <w:pPr>
              <w:spacing w:after="0" w:line="240" w:lineRule="auto"/>
              <w:ind w:left="-82"/>
              <w:jc w:val="center"/>
              <w:rPr>
                <w:color w:val="000000" w:themeColor="text1"/>
                <w:sz w:val="24"/>
                <w:szCs w:val="24"/>
                <w:lang w:val="en-US"/>
              </w:rPr>
            </w:pPr>
            <w:r>
              <w:rPr>
                <w:b/>
                <w:bCs/>
                <w:sz w:val="24"/>
                <w:szCs w:val="24"/>
                <w:lang w:val="en-US"/>
              </w:rPr>
              <w:t>1ère situation</w:t>
            </w:r>
          </w:p>
        </w:tc>
        <w:tc>
          <w:tcPr>
            <w:tcW w:w="5486" w:type="dxa"/>
            <w:gridSpan w:val="2"/>
            <w:vAlign w:val="center"/>
          </w:tcPr>
          <w:p w:rsidR="00EE52FC" w:rsidRDefault="00EE52FC" w:rsidP="00EE52FC">
            <w:pPr>
              <w:spacing w:after="0" w:line="240" w:lineRule="auto"/>
              <w:ind w:left="-82"/>
              <w:jc w:val="center"/>
              <w:rPr>
                <w:color w:val="000000" w:themeColor="text1"/>
                <w:sz w:val="24"/>
                <w:szCs w:val="24"/>
                <w:lang w:val="en-US"/>
              </w:rPr>
            </w:pPr>
            <w:r>
              <w:rPr>
                <w:b/>
                <w:bCs/>
                <w:sz w:val="24"/>
                <w:szCs w:val="24"/>
                <w:lang w:val="en-US"/>
              </w:rPr>
              <w:t>2ème situation</w:t>
            </w:r>
          </w:p>
        </w:tc>
      </w:tr>
      <w:tr w:rsidR="00EE52FC" w:rsidRPr="00DE128C" w:rsidTr="00EE52FC">
        <w:trPr>
          <w:trHeight w:val="420"/>
        </w:trPr>
        <w:tc>
          <w:tcPr>
            <w:tcW w:w="5072" w:type="dxa"/>
            <w:gridSpan w:val="2"/>
            <w:vAlign w:val="center"/>
          </w:tcPr>
          <w:p w:rsidR="00EE52FC" w:rsidRPr="007714CC" w:rsidRDefault="00EE52FC" w:rsidP="00EE52FC">
            <w:pPr>
              <w:spacing w:after="0" w:line="240" w:lineRule="auto"/>
              <w:ind w:left="-82"/>
              <w:jc w:val="center"/>
              <w:rPr>
                <w:b/>
                <w:bCs/>
                <w:sz w:val="24"/>
                <w:szCs w:val="24"/>
              </w:rPr>
            </w:pPr>
            <w:r w:rsidRPr="007714CC">
              <w:rPr>
                <w:b/>
                <w:color w:val="000000" w:themeColor="text1"/>
                <w:sz w:val="24"/>
                <w:szCs w:val="24"/>
              </w:rPr>
              <w:t>Au cours du dernier trimestre de la classe de Première professionnelle</w:t>
            </w:r>
          </w:p>
        </w:tc>
        <w:tc>
          <w:tcPr>
            <w:tcW w:w="5486" w:type="dxa"/>
            <w:gridSpan w:val="2"/>
            <w:vAlign w:val="center"/>
          </w:tcPr>
          <w:p w:rsidR="00EE52FC" w:rsidRPr="007714CC" w:rsidRDefault="00EE52FC" w:rsidP="00EE52FC">
            <w:pPr>
              <w:spacing w:after="0" w:line="240" w:lineRule="auto"/>
              <w:ind w:left="-82"/>
              <w:jc w:val="center"/>
              <w:rPr>
                <w:b/>
                <w:bCs/>
                <w:sz w:val="24"/>
                <w:szCs w:val="24"/>
              </w:rPr>
            </w:pPr>
            <w:r w:rsidRPr="007714CC">
              <w:rPr>
                <w:b/>
                <w:color w:val="000000" w:themeColor="text1"/>
                <w:sz w:val="24"/>
                <w:szCs w:val="24"/>
              </w:rPr>
              <w:t>Au cours du troisième trimestre de la classe de Terminale professionnelle</w:t>
            </w:r>
          </w:p>
        </w:tc>
      </w:tr>
      <w:tr w:rsidR="00EE52FC" w:rsidTr="00EE52FC">
        <w:trPr>
          <w:trHeight w:val="420"/>
        </w:trPr>
        <w:tc>
          <w:tcPr>
            <w:tcW w:w="2550" w:type="dxa"/>
            <w:vAlign w:val="center"/>
          </w:tcPr>
          <w:p w:rsidR="00EE52FC" w:rsidRPr="00EE52FC" w:rsidRDefault="00EE52FC" w:rsidP="00EE52FC">
            <w:pPr>
              <w:spacing w:after="0" w:line="240" w:lineRule="auto"/>
              <w:ind w:left="-82"/>
              <w:jc w:val="center"/>
              <w:rPr>
                <w:i/>
                <w:color w:val="000000" w:themeColor="text1"/>
                <w:sz w:val="24"/>
                <w:szCs w:val="24"/>
              </w:rPr>
            </w:pPr>
            <w:r w:rsidRPr="00EE52FC">
              <w:rPr>
                <w:i/>
                <w:color w:val="000000" w:themeColor="text1"/>
                <w:sz w:val="24"/>
                <w:szCs w:val="24"/>
              </w:rPr>
              <w:t xml:space="preserve">Coefficient </w:t>
            </w:r>
          </w:p>
        </w:tc>
        <w:tc>
          <w:tcPr>
            <w:tcW w:w="2522" w:type="dxa"/>
            <w:vAlign w:val="center"/>
          </w:tcPr>
          <w:p w:rsidR="00EE52FC" w:rsidRPr="00EE52FC" w:rsidRDefault="00EE52FC" w:rsidP="00EE52FC">
            <w:pPr>
              <w:spacing w:after="0" w:line="240" w:lineRule="auto"/>
              <w:ind w:left="-82"/>
              <w:jc w:val="center"/>
              <w:rPr>
                <w:color w:val="000000" w:themeColor="text1"/>
                <w:sz w:val="24"/>
                <w:szCs w:val="24"/>
                <w:lang w:val="en-US"/>
              </w:rPr>
            </w:pPr>
            <w:r w:rsidRPr="00EE52FC">
              <w:rPr>
                <w:color w:val="000000" w:themeColor="text1"/>
                <w:sz w:val="24"/>
                <w:szCs w:val="24"/>
              </w:rPr>
              <w:t>1.5</w:t>
            </w:r>
          </w:p>
        </w:tc>
        <w:tc>
          <w:tcPr>
            <w:tcW w:w="2964" w:type="dxa"/>
            <w:vAlign w:val="center"/>
          </w:tcPr>
          <w:p w:rsidR="00EE52FC" w:rsidRPr="00EE52FC" w:rsidRDefault="00EE52FC" w:rsidP="00EE52FC">
            <w:pPr>
              <w:spacing w:after="0" w:line="240" w:lineRule="auto"/>
              <w:ind w:left="-82"/>
              <w:jc w:val="center"/>
              <w:rPr>
                <w:i/>
                <w:color w:val="000000" w:themeColor="text1"/>
                <w:sz w:val="24"/>
                <w:szCs w:val="24"/>
              </w:rPr>
            </w:pPr>
            <w:r w:rsidRPr="00EE52FC">
              <w:rPr>
                <w:i/>
                <w:color w:val="000000" w:themeColor="text1"/>
                <w:sz w:val="24"/>
                <w:szCs w:val="24"/>
              </w:rPr>
              <w:t xml:space="preserve">Coefficient </w:t>
            </w:r>
          </w:p>
        </w:tc>
        <w:tc>
          <w:tcPr>
            <w:tcW w:w="2522" w:type="dxa"/>
            <w:vAlign w:val="center"/>
          </w:tcPr>
          <w:p w:rsidR="00EE52FC" w:rsidRPr="00EE52FC" w:rsidRDefault="00EE52FC" w:rsidP="00EE52FC">
            <w:pPr>
              <w:spacing w:after="0" w:line="240" w:lineRule="auto"/>
              <w:ind w:left="-82"/>
              <w:jc w:val="center"/>
              <w:rPr>
                <w:color w:val="000000" w:themeColor="text1"/>
                <w:sz w:val="24"/>
                <w:szCs w:val="24"/>
                <w:lang w:val="en-US"/>
              </w:rPr>
            </w:pPr>
            <w:r w:rsidRPr="00EE52FC">
              <w:rPr>
                <w:color w:val="000000" w:themeColor="text1"/>
                <w:sz w:val="24"/>
                <w:szCs w:val="24"/>
              </w:rPr>
              <w:t>2.5</w:t>
            </w:r>
          </w:p>
        </w:tc>
      </w:tr>
      <w:tr w:rsidR="00EE52FC" w:rsidTr="00EE52FC">
        <w:trPr>
          <w:trHeight w:val="420"/>
        </w:trPr>
        <w:tc>
          <w:tcPr>
            <w:tcW w:w="2550" w:type="dxa"/>
            <w:vAlign w:val="center"/>
          </w:tcPr>
          <w:p w:rsidR="00EE52FC" w:rsidRPr="00EE52FC" w:rsidRDefault="00EE52FC" w:rsidP="00EE52FC">
            <w:pPr>
              <w:spacing w:after="0" w:line="240" w:lineRule="auto"/>
              <w:ind w:left="-82"/>
              <w:jc w:val="center"/>
              <w:rPr>
                <w:i/>
                <w:color w:val="000000" w:themeColor="text1"/>
                <w:sz w:val="24"/>
                <w:szCs w:val="24"/>
              </w:rPr>
            </w:pPr>
            <w:r w:rsidRPr="00EE52FC">
              <w:rPr>
                <w:i/>
                <w:color w:val="000000" w:themeColor="text1"/>
                <w:sz w:val="24"/>
                <w:szCs w:val="24"/>
              </w:rPr>
              <w:t>Durée préconisée</w:t>
            </w:r>
          </w:p>
        </w:tc>
        <w:tc>
          <w:tcPr>
            <w:tcW w:w="2522" w:type="dxa"/>
            <w:vAlign w:val="center"/>
          </w:tcPr>
          <w:p w:rsidR="00EE52FC" w:rsidRPr="00EE52FC" w:rsidRDefault="00EE52FC" w:rsidP="00EE52FC">
            <w:pPr>
              <w:spacing w:after="0" w:line="240" w:lineRule="auto"/>
              <w:ind w:left="-82"/>
              <w:jc w:val="center"/>
              <w:rPr>
                <w:color w:val="000000" w:themeColor="text1"/>
                <w:sz w:val="24"/>
                <w:szCs w:val="24"/>
                <w:lang w:val="en-US"/>
              </w:rPr>
            </w:pPr>
            <w:r w:rsidRPr="00EE52FC">
              <w:rPr>
                <w:color w:val="000000" w:themeColor="text1"/>
                <w:sz w:val="24"/>
                <w:szCs w:val="24"/>
              </w:rPr>
              <w:t>1h00 (2X30mn)</w:t>
            </w:r>
          </w:p>
        </w:tc>
        <w:tc>
          <w:tcPr>
            <w:tcW w:w="2964" w:type="dxa"/>
            <w:vAlign w:val="center"/>
          </w:tcPr>
          <w:p w:rsidR="00EE52FC" w:rsidRPr="00EE52FC" w:rsidRDefault="00EE52FC" w:rsidP="00EE52FC">
            <w:pPr>
              <w:spacing w:after="0" w:line="240" w:lineRule="auto"/>
              <w:ind w:left="-82"/>
              <w:jc w:val="center"/>
              <w:rPr>
                <w:i/>
                <w:color w:val="000000" w:themeColor="text1"/>
                <w:sz w:val="24"/>
                <w:szCs w:val="24"/>
              </w:rPr>
            </w:pPr>
            <w:r w:rsidRPr="00EE52FC">
              <w:rPr>
                <w:i/>
                <w:color w:val="000000" w:themeColor="text1"/>
                <w:sz w:val="24"/>
                <w:szCs w:val="24"/>
              </w:rPr>
              <w:t>Durée préconisée</w:t>
            </w:r>
          </w:p>
        </w:tc>
        <w:tc>
          <w:tcPr>
            <w:tcW w:w="2522" w:type="dxa"/>
            <w:vAlign w:val="center"/>
          </w:tcPr>
          <w:p w:rsidR="00EE52FC" w:rsidRPr="00EE52FC" w:rsidRDefault="00EE52FC" w:rsidP="00EE52FC">
            <w:pPr>
              <w:spacing w:after="0" w:line="240" w:lineRule="auto"/>
              <w:ind w:left="-82"/>
              <w:jc w:val="center"/>
              <w:rPr>
                <w:color w:val="000000" w:themeColor="text1"/>
                <w:sz w:val="24"/>
                <w:szCs w:val="24"/>
                <w:lang w:val="en-US"/>
              </w:rPr>
            </w:pPr>
            <w:r w:rsidRPr="00EE52FC">
              <w:rPr>
                <w:color w:val="000000" w:themeColor="text1"/>
                <w:sz w:val="24"/>
                <w:szCs w:val="24"/>
              </w:rPr>
              <w:t>2h00 (2X1h00)</w:t>
            </w:r>
          </w:p>
        </w:tc>
      </w:tr>
      <w:tr w:rsidR="00EE52FC" w:rsidRPr="00910E6B" w:rsidTr="00EE52FC">
        <w:trPr>
          <w:trHeight w:val="420"/>
        </w:trPr>
        <w:tc>
          <w:tcPr>
            <w:tcW w:w="2550" w:type="dxa"/>
            <w:vAlign w:val="center"/>
          </w:tcPr>
          <w:p w:rsidR="00EE52FC" w:rsidRPr="00EE52FC" w:rsidRDefault="00EE52FC" w:rsidP="00EE52FC">
            <w:pPr>
              <w:spacing w:after="0" w:line="240" w:lineRule="auto"/>
              <w:ind w:left="-82"/>
              <w:jc w:val="center"/>
              <w:rPr>
                <w:b/>
                <w:bCs/>
                <w:i/>
                <w:color w:val="000000" w:themeColor="text1"/>
                <w:sz w:val="24"/>
                <w:szCs w:val="24"/>
                <w:lang w:val="en-US"/>
              </w:rPr>
            </w:pPr>
            <w:r w:rsidRPr="00EE52FC">
              <w:rPr>
                <w:i/>
                <w:color w:val="000000" w:themeColor="text1"/>
                <w:sz w:val="24"/>
                <w:szCs w:val="24"/>
              </w:rPr>
              <w:t>Technologie pâtisserie</w:t>
            </w:r>
          </w:p>
        </w:tc>
        <w:tc>
          <w:tcPr>
            <w:tcW w:w="2522" w:type="dxa"/>
            <w:vAlign w:val="center"/>
          </w:tcPr>
          <w:p w:rsidR="00EE52FC" w:rsidRPr="00EE52FC" w:rsidRDefault="00EE52FC" w:rsidP="00EE52FC">
            <w:pPr>
              <w:spacing w:after="0" w:line="240" w:lineRule="auto"/>
              <w:ind w:left="-82"/>
              <w:jc w:val="center"/>
              <w:rPr>
                <w:color w:val="000000" w:themeColor="text1"/>
                <w:sz w:val="24"/>
                <w:szCs w:val="24"/>
                <w:lang w:val="en-US"/>
              </w:rPr>
            </w:pPr>
            <w:r w:rsidRPr="00EE52FC">
              <w:rPr>
                <w:color w:val="000000" w:themeColor="text1"/>
                <w:sz w:val="24"/>
                <w:szCs w:val="24"/>
                <w:lang w:val="en-US"/>
              </w:rPr>
              <w:t>15 points sur</w:t>
            </w:r>
          </w:p>
          <w:p w:rsidR="00EE52FC" w:rsidRPr="00EE52FC" w:rsidRDefault="00EE52FC" w:rsidP="00EE52FC">
            <w:pPr>
              <w:spacing w:after="0" w:line="240" w:lineRule="auto"/>
              <w:ind w:left="-82"/>
              <w:jc w:val="center"/>
              <w:rPr>
                <w:b/>
                <w:bCs/>
                <w:color w:val="000000" w:themeColor="text1"/>
                <w:sz w:val="24"/>
                <w:szCs w:val="24"/>
                <w:lang w:val="en-US"/>
              </w:rPr>
            </w:pPr>
            <w:r w:rsidRPr="00EE52FC">
              <w:rPr>
                <w:color w:val="000000" w:themeColor="text1"/>
                <w:sz w:val="24"/>
                <w:szCs w:val="24"/>
                <w:lang w:val="en-US"/>
              </w:rPr>
              <w:t>S1 – S2 – S3</w:t>
            </w:r>
          </w:p>
        </w:tc>
        <w:tc>
          <w:tcPr>
            <w:tcW w:w="2964" w:type="dxa"/>
            <w:vAlign w:val="center"/>
          </w:tcPr>
          <w:p w:rsidR="00EE52FC" w:rsidRPr="00EE52FC" w:rsidRDefault="00EE52FC" w:rsidP="00EE52FC">
            <w:pPr>
              <w:spacing w:after="0" w:line="240" w:lineRule="auto"/>
              <w:ind w:left="-82"/>
              <w:jc w:val="center"/>
              <w:rPr>
                <w:b/>
                <w:bCs/>
                <w:i/>
                <w:color w:val="000000" w:themeColor="text1"/>
                <w:sz w:val="24"/>
                <w:szCs w:val="24"/>
                <w:lang w:val="en-US"/>
              </w:rPr>
            </w:pPr>
            <w:r w:rsidRPr="00EE52FC">
              <w:rPr>
                <w:i/>
                <w:color w:val="000000" w:themeColor="text1"/>
                <w:sz w:val="24"/>
                <w:szCs w:val="24"/>
              </w:rPr>
              <w:t>Technologie pâtisserie</w:t>
            </w:r>
          </w:p>
        </w:tc>
        <w:tc>
          <w:tcPr>
            <w:tcW w:w="2522" w:type="dxa"/>
            <w:vAlign w:val="center"/>
          </w:tcPr>
          <w:p w:rsidR="00EE52FC" w:rsidRPr="00EE52FC" w:rsidRDefault="00EE52FC" w:rsidP="00EE52FC">
            <w:pPr>
              <w:spacing w:after="0" w:line="240" w:lineRule="auto"/>
              <w:ind w:left="-82"/>
              <w:jc w:val="center"/>
              <w:rPr>
                <w:color w:val="000000" w:themeColor="text1"/>
                <w:sz w:val="24"/>
                <w:szCs w:val="24"/>
                <w:lang w:val="en-US"/>
              </w:rPr>
            </w:pPr>
            <w:r w:rsidRPr="00EE52FC">
              <w:rPr>
                <w:color w:val="000000" w:themeColor="text1"/>
                <w:sz w:val="24"/>
                <w:szCs w:val="24"/>
                <w:lang w:val="en-US"/>
              </w:rPr>
              <w:t>25 points sur</w:t>
            </w:r>
          </w:p>
          <w:p w:rsidR="00EE52FC" w:rsidRPr="00EE52FC" w:rsidRDefault="00EE52FC" w:rsidP="00EE52FC">
            <w:pPr>
              <w:spacing w:after="0" w:line="240" w:lineRule="auto"/>
              <w:ind w:left="-82"/>
              <w:jc w:val="center"/>
              <w:rPr>
                <w:b/>
                <w:bCs/>
                <w:color w:val="000000" w:themeColor="text1"/>
                <w:sz w:val="24"/>
                <w:szCs w:val="24"/>
                <w:lang w:val="en-US"/>
              </w:rPr>
            </w:pPr>
            <w:r w:rsidRPr="00EE52FC">
              <w:rPr>
                <w:color w:val="000000" w:themeColor="text1"/>
                <w:sz w:val="24"/>
                <w:szCs w:val="24"/>
                <w:lang w:val="en-US"/>
              </w:rPr>
              <w:t>S1 – S2 – S3</w:t>
            </w:r>
          </w:p>
        </w:tc>
      </w:tr>
      <w:tr w:rsidR="00EE52FC" w:rsidTr="00EE52FC">
        <w:trPr>
          <w:trHeight w:val="420"/>
        </w:trPr>
        <w:tc>
          <w:tcPr>
            <w:tcW w:w="2550" w:type="dxa"/>
            <w:vAlign w:val="center"/>
          </w:tcPr>
          <w:p w:rsidR="00EE52FC" w:rsidRPr="00EE52FC" w:rsidRDefault="00EE52FC" w:rsidP="00EE52FC">
            <w:pPr>
              <w:spacing w:after="0" w:line="240" w:lineRule="auto"/>
              <w:ind w:left="-82"/>
              <w:jc w:val="center"/>
              <w:rPr>
                <w:b/>
                <w:bCs/>
                <w:i/>
                <w:color w:val="000000" w:themeColor="text1"/>
                <w:sz w:val="24"/>
                <w:szCs w:val="24"/>
                <w:lang w:val="en-US"/>
              </w:rPr>
            </w:pPr>
            <w:r w:rsidRPr="00EE52FC">
              <w:rPr>
                <w:i/>
                <w:color w:val="000000" w:themeColor="text1"/>
                <w:sz w:val="24"/>
                <w:szCs w:val="24"/>
              </w:rPr>
              <w:t>Sciences appliquées</w:t>
            </w:r>
          </w:p>
        </w:tc>
        <w:tc>
          <w:tcPr>
            <w:tcW w:w="2522" w:type="dxa"/>
            <w:vAlign w:val="center"/>
          </w:tcPr>
          <w:p w:rsidR="00EE52FC" w:rsidRPr="00EE52FC" w:rsidRDefault="00EE52FC" w:rsidP="00EE52FC">
            <w:pPr>
              <w:spacing w:after="0" w:line="240" w:lineRule="auto"/>
              <w:ind w:left="-82"/>
              <w:jc w:val="center"/>
              <w:rPr>
                <w:b/>
                <w:bCs/>
                <w:color w:val="000000" w:themeColor="text1"/>
                <w:sz w:val="24"/>
                <w:szCs w:val="24"/>
                <w:lang w:val="en-US"/>
              </w:rPr>
            </w:pPr>
            <w:r w:rsidRPr="00EE52FC">
              <w:rPr>
                <w:color w:val="000000" w:themeColor="text1"/>
                <w:sz w:val="24"/>
                <w:szCs w:val="24"/>
                <w:lang w:val="en-US"/>
              </w:rPr>
              <w:t>15 points sur S4</w:t>
            </w:r>
          </w:p>
        </w:tc>
        <w:tc>
          <w:tcPr>
            <w:tcW w:w="2964" w:type="dxa"/>
            <w:vAlign w:val="center"/>
          </w:tcPr>
          <w:p w:rsidR="00EE52FC" w:rsidRPr="00EE52FC" w:rsidRDefault="00EE52FC" w:rsidP="00EE52FC">
            <w:pPr>
              <w:spacing w:after="0" w:line="240" w:lineRule="auto"/>
              <w:ind w:left="-82"/>
              <w:jc w:val="center"/>
              <w:rPr>
                <w:b/>
                <w:bCs/>
                <w:i/>
                <w:color w:val="000000" w:themeColor="text1"/>
                <w:sz w:val="24"/>
                <w:szCs w:val="24"/>
                <w:lang w:val="en-US"/>
              </w:rPr>
            </w:pPr>
            <w:r w:rsidRPr="00EE52FC">
              <w:rPr>
                <w:i/>
                <w:color w:val="000000" w:themeColor="text1"/>
                <w:sz w:val="24"/>
                <w:szCs w:val="24"/>
              </w:rPr>
              <w:t>Sciences appliquées</w:t>
            </w:r>
          </w:p>
        </w:tc>
        <w:tc>
          <w:tcPr>
            <w:tcW w:w="2522" w:type="dxa"/>
            <w:vAlign w:val="center"/>
          </w:tcPr>
          <w:p w:rsidR="00EE52FC" w:rsidRPr="00EE52FC" w:rsidRDefault="00EE52FC" w:rsidP="00EE52FC">
            <w:pPr>
              <w:spacing w:after="0" w:line="240" w:lineRule="auto"/>
              <w:ind w:left="-82"/>
              <w:jc w:val="center"/>
              <w:rPr>
                <w:b/>
                <w:bCs/>
                <w:color w:val="000000" w:themeColor="text1"/>
                <w:sz w:val="24"/>
                <w:szCs w:val="24"/>
                <w:lang w:val="en-US"/>
              </w:rPr>
            </w:pPr>
            <w:r w:rsidRPr="00EE52FC">
              <w:rPr>
                <w:color w:val="000000" w:themeColor="text1"/>
                <w:sz w:val="24"/>
                <w:szCs w:val="24"/>
                <w:lang w:val="en-US"/>
              </w:rPr>
              <w:t>25 points sur S4</w:t>
            </w:r>
          </w:p>
        </w:tc>
      </w:tr>
    </w:tbl>
    <w:p w:rsidR="00195045" w:rsidRPr="00C74AD0" w:rsidRDefault="00195045" w:rsidP="00C74AD0">
      <w:pPr>
        <w:spacing w:before="120" w:after="120"/>
        <w:ind w:left="0"/>
        <w:rPr>
          <w:sz w:val="22"/>
          <w:szCs w:val="22"/>
        </w:rPr>
      </w:pPr>
      <w:r w:rsidRPr="00C74AD0">
        <w:rPr>
          <w:color w:val="000000" w:themeColor="text1"/>
          <w:sz w:val="22"/>
          <w:szCs w:val="22"/>
        </w:rPr>
        <w:t xml:space="preserve">L’épreuve porte </w:t>
      </w:r>
      <w:r w:rsidRPr="00C74AD0">
        <w:rPr>
          <w:b/>
          <w:color w:val="000000" w:themeColor="text1"/>
          <w:sz w:val="22"/>
          <w:szCs w:val="22"/>
        </w:rPr>
        <w:t>obligatoirement</w:t>
      </w:r>
      <w:r w:rsidRPr="00C74AD0">
        <w:rPr>
          <w:color w:val="000000" w:themeColor="text1"/>
          <w:sz w:val="22"/>
          <w:szCs w:val="22"/>
        </w:rPr>
        <w:t xml:space="preserve"> sur les savoirs associés suivants</w:t>
      </w:r>
    </w:p>
    <w:tbl>
      <w:tblPr>
        <w:tblW w:w="105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2"/>
        <w:gridCol w:w="5486"/>
      </w:tblGrid>
      <w:tr w:rsidR="00195045" w:rsidTr="00270144">
        <w:trPr>
          <w:trHeight w:val="420"/>
        </w:trPr>
        <w:tc>
          <w:tcPr>
            <w:tcW w:w="5072" w:type="dxa"/>
            <w:vAlign w:val="center"/>
          </w:tcPr>
          <w:p w:rsidR="00195045" w:rsidRDefault="00195045" w:rsidP="00270144">
            <w:pPr>
              <w:spacing w:after="0" w:line="240" w:lineRule="auto"/>
              <w:ind w:left="-82"/>
              <w:jc w:val="center"/>
              <w:rPr>
                <w:color w:val="000000" w:themeColor="text1"/>
                <w:sz w:val="24"/>
                <w:szCs w:val="24"/>
                <w:lang w:val="en-US"/>
              </w:rPr>
            </w:pPr>
            <w:r>
              <w:rPr>
                <w:b/>
                <w:bCs/>
                <w:sz w:val="24"/>
                <w:szCs w:val="24"/>
                <w:lang w:val="en-US"/>
              </w:rPr>
              <w:t>1ère situation</w:t>
            </w:r>
          </w:p>
        </w:tc>
        <w:tc>
          <w:tcPr>
            <w:tcW w:w="5486" w:type="dxa"/>
            <w:vAlign w:val="center"/>
          </w:tcPr>
          <w:p w:rsidR="00195045" w:rsidRDefault="00195045" w:rsidP="00270144">
            <w:pPr>
              <w:spacing w:after="0" w:line="240" w:lineRule="auto"/>
              <w:ind w:left="-82"/>
              <w:jc w:val="center"/>
              <w:rPr>
                <w:color w:val="000000" w:themeColor="text1"/>
                <w:sz w:val="24"/>
                <w:szCs w:val="24"/>
                <w:lang w:val="en-US"/>
              </w:rPr>
            </w:pPr>
            <w:r>
              <w:rPr>
                <w:b/>
                <w:bCs/>
                <w:sz w:val="24"/>
                <w:szCs w:val="24"/>
                <w:lang w:val="en-US"/>
              </w:rPr>
              <w:t>2ème situation</w:t>
            </w:r>
          </w:p>
        </w:tc>
      </w:tr>
      <w:tr w:rsidR="00EE52FC" w:rsidRPr="00DE128C" w:rsidTr="00EE52FC">
        <w:trPr>
          <w:trHeight w:val="278"/>
        </w:trPr>
        <w:tc>
          <w:tcPr>
            <w:tcW w:w="5072" w:type="dxa"/>
          </w:tcPr>
          <w:p w:rsidR="00EE52FC" w:rsidRPr="00EE52FC" w:rsidRDefault="00EE52FC" w:rsidP="00EE52FC">
            <w:pPr>
              <w:suppressAutoHyphens w:val="0"/>
              <w:autoSpaceDE w:val="0"/>
              <w:adjustRightInd w:val="0"/>
              <w:spacing w:after="0" w:line="240" w:lineRule="auto"/>
              <w:ind w:left="0"/>
              <w:rPr>
                <w:color w:val="000000" w:themeColor="text1"/>
                <w:u w:val="single"/>
              </w:rPr>
            </w:pPr>
            <w:r w:rsidRPr="00EE52FC">
              <w:rPr>
                <w:color w:val="000000" w:themeColor="text1"/>
                <w:u w:val="single"/>
              </w:rPr>
              <w:t>S1 - La culture professionnelle</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S1.1 - Les secteurs d’activités et les acteurs des filières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S1.2 – Les produits commercialisés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S1.4 – Le vocabulaire professionnel</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S1.8 – La qualité</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S1.8.1 – Les signes officiels de qualité dans le cadre de la réglementation</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S1.8.3 – Les appellations commerciales et réglementaires</w:t>
            </w:r>
          </w:p>
          <w:p w:rsidR="00EE52FC" w:rsidRPr="00EE52FC" w:rsidRDefault="00EE52FC" w:rsidP="00EE52FC">
            <w:pPr>
              <w:suppressAutoHyphens w:val="0"/>
              <w:autoSpaceDE w:val="0"/>
              <w:adjustRightInd w:val="0"/>
              <w:spacing w:after="0" w:line="240" w:lineRule="auto"/>
              <w:ind w:left="0"/>
              <w:rPr>
                <w:color w:val="000000" w:themeColor="text1"/>
                <w:u w:val="single"/>
              </w:rPr>
            </w:pPr>
            <w:r w:rsidRPr="00EE52FC">
              <w:rPr>
                <w:color w:val="000000" w:themeColor="text1"/>
                <w:u w:val="single"/>
              </w:rPr>
              <w:t>S2 - Les matières premières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S2.1 – Les matières premières de base</w:t>
            </w:r>
          </w:p>
          <w:p w:rsidR="00EE52FC" w:rsidRPr="00EE52FC" w:rsidRDefault="00EE52FC" w:rsidP="00EE52FC">
            <w:pPr>
              <w:suppressAutoHyphens w:val="0"/>
              <w:autoSpaceDE w:val="0"/>
              <w:adjustRightInd w:val="0"/>
              <w:spacing w:after="0" w:line="240" w:lineRule="auto"/>
              <w:ind w:left="0"/>
              <w:rPr>
                <w:color w:val="000000" w:themeColor="text1"/>
                <w:u w:val="single"/>
              </w:rPr>
            </w:pPr>
            <w:r w:rsidRPr="00EE52FC">
              <w:rPr>
                <w:color w:val="000000" w:themeColor="text1"/>
                <w:u w:val="single"/>
              </w:rPr>
              <w:t>S3 – Les techniques professionnelles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S3.1.2 - Les procédés de fabrication en boulangerie</w:t>
            </w:r>
          </w:p>
          <w:p w:rsidR="00EE52FC" w:rsidRPr="00EE52FC" w:rsidRDefault="00EE52FC" w:rsidP="00EE52FC">
            <w:pPr>
              <w:spacing w:after="0" w:line="240" w:lineRule="auto"/>
              <w:ind w:left="0"/>
              <w:rPr>
                <w:color w:val="000000" w:themeColor="text1"/>
              </w:rPr>
            </w:pPr>
            <w:r w:rsidRPr="00EE52FC">
              <w:rPr>
                <w:color w:val="000000" w:themeColor="text1"/>
              </w:rPr>
              <w:t>S3.1.3 - Les procédés de fabrication communs à la boulangerie et à la pâtisserie</w:t>
            </w:r>
          </w:p>
          <w:p w:rsidR="00EE52FC" w:rsidRPr="00EE52FC" w:rsidRDefault="00EE52FC" w:rsidP="00EE52FC">
            <w:pPr>
              <w:suppressAutoHyphens w:val="0"/>
              <w:autoSpaceDE w:val="0"/>
              <w:adjustRightInd w:val="0"/>
              <w:spacing w:after="0" w:line="240" w:lineRule="auto"/>
              <w:ind w:left="0"/>
              <w:rPr>
                <w:color w:val="262626" w:themeColor="text1" w:themeTint="D9"/>
                <w:u w:val="single"/>
              </w:rPr>
            </w:pPr>
            <w:r w:rsidRPr="00EE52FC">
              <w:rPr>
                <w:color w:val="262626" w:themeColor="text1" w:themeTint="D9"/>
                <w:u w:val="single"/>
              </w:rPr>
              <w:t>S4 - Les sciences appliquées à l’alimentation, à l’hygiène et à l’environnement professionnel</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S4.1 – Les sciences appliquées à l’alimentation</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S4.1.1 1 – La nature des constituants alimentaires et rôles nutritionnels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S4.1.3 - La digestion des aliments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 – Les sciences appliquées à l’hygiène</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S4.2.1.1 - Diversité du monde microbien</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S4.2.1.3 - Microorganismes nuisibles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S4.2.1.4 - Barrières antimicrobiennes de l’organisme</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S4.2.1.5 - Maladies alimentaires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S4.2.2 - Parasitoses alimentaires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S4.2.4.1 - Hygiène du personnel</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S4.2.4.2 - Gestion des matières premières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S4.2.4.3 - Hygiène du milieu et du matériel</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S4.3 – Les sciences appliquées à l’environnement professionnel (locaux, équipements)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S4.3.1 - Alimentation en énergie</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S4.3.2 - Alimentation en eau froide</w:t>
            </w:r>
          </w:p>
          <w:p w:rsidR="00EE52FC" w:rsidRPr="00EE52FC" w:rsidRDefault="00EE52FC" w:rsidP="00EE52FC">
            <w:pPr>
              <w:spacing w:after="0" w:line="240" w:lineRule="auto"/>
              <w:ind w:left="0"/>
              <w:rPr>
                <w:b/>
                <w:bCs/>
                <w:color w:val="000000" w:themeColor="text1"/>
                <w:sz w:val="24"/>
                <w:szCs w:val="24"/>
              </w:rPr>
            </w:pPr>
            <w:r w:rsidRPr="00EE52FC">
              <w:rPr>
                <w:color w:val="262626" w:themeColor="text1" w:themeTint="D9"/>
              </w:rPr>
              <w:t>S4.3.4.4 - Matériaux utilisés dans le secteur professionnel</w:t>
            </w:r>
          </w:p>
        </w:tc>
        <w:tc>
          <w:tcPr>
            <w:tcW w:w="5486" w:type="dxa"/>
          </w:tcPr>
          <w:p w:rsidR="00EE52FC" w:rsidRPr="00EE52FC" w:rsidRDefault="00EE52FC" w:rsidP="00EE52FC">
            <w:pPr>
              <w:suppressAutoHyphens w:val="0"/>
              <w:autoSpaceDE w:val="0"/>
              <w:adjustRightInd w:val="0"/>
              <w:spacing w:after="0" w:line="240" w:lineRule="auto"/>
              <w:ind w:left="0"/>
              <w:rPr>
                <w:color w:val="000000" w:themeColor="text1"/>
                <w:u w:val="single"/>
              </w:rPr>
            </w:pPr>
            <w:r w:rsidRPr="00EE52FC">
              <w:rPr>
                <w:color w:val="000000" w:themeColor="text1"/>
                <w:u w:val="single"/>
              </w:rPr>
              <w:t>S1- La culture professionnelle</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S1.3 – L’approche sensorielle</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S1.5 – Les locaux et annexes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S1.6 – Les équipements, matériels et outillages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S1.7 – Les documents de travail</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S1.8 – La qualité</w:t>
            </w:r>
          </w:p>
          <w:p w:rsidR="00EE52FC" w:rsidRPr="00EE52FC" w:rsidRDefault="00EE52FC" w:rsidP="00EE52FC">
            <w:pPr>
              <w:suppressAutoHyphens w:val="0"/>
              <w:autoSpaceDE w:val="0"/>
              <w:adjustRightInd w:val="0"/>
              <w:spacing w:after="0" w:line="240" w:lineRule="auto"/>
              <w:ind w:left="0"/>
              <w:rPr>
                <w:color w:val="000000" w:themeColor="text1"/>
                <w:u w:val="single"/>
              </w:rPr>
            </w:pPr>
            <w:r w:rsidRPr="00EE52FC">
              <w:rPr>
                <w:color w:val="000000" w:themeColor="text1"/>
                <w:u w:val="single"/>
              </w:rPr>
              <w:t>S2 - Les matières premières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S2.2 - Les matières complémentaires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S2.3 – Les ingrédients et produits d’addition</w:t>
            </w:r>
          </w:p>
          <w:p w:rsidR="00EE52FC" w:rsidRPr="00EE52FC" w:rsidRDefault="00EE52FC" w:rsidP="00EE52FC">
            <w:pPr>
              <w:suppressAutoHyphens w:val="0"/>
              <w:autoSpaceDE w:val="0"/>
              <w:adjustRightInd w:val="0"/>
              <w:spacing w:after="0" w:line="240" w:lineRule="auto"/>
              <w:ind w:left="0"/>
              <w:rPr>
                <w:color w:val="000000" w:themeColor="text1"/>
                <w:u w:val="single"/>
              </w:rPr>
            </w:pPr>
            <w:r w:rsidRPr="00EE52FC">
              <w:rPr>
                <w:color w:val="000000" w:themeColor="text1"/>
                <w:u w:val="single"/>
              </w:rPr>
              <w:t>S3 – Les techniques professionnelles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S3.1.4 – Les procédés de fabrication en pâtisserie</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S3.2 – Les fermentations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S3.3 – Les cuissons et après cuissons</w:t>
            </w:r>
          </w:p>
          <w:p w:rsidR="00EE52FC" w:rsidRPr="00EE52FC" w:rsidRDefault="00EE52FC" w:rsidP="00EE52FC">
            <w:pPr>
              <w:suppressAutoHyphens w:val="0"/>
              <w:autoSpaceDE w:val="0"/>
              <w:adjustRightInd w:val="0"/>
              <w:spacing w:after="0" w:line="240" w:lineRule="auto"/>
              <w:ind w:left="0"/>
              <w:rPr>
                <w:color w:val="000000" w:themeColor="text1"/>
              </w:rPr>
            </w:pPr>
            <w:r w:rsidRPr="00EE52FC">
              <w:rPr>
                <w:color w:val="000000" w:themeColor="text1"/>
              </w:rPr>
              <w:t>S3.4 – La conservation des produits</w:t>
            </w:r>
          </w:p>
          <w:p w:rsidR="00EE52FC" w:rsidRPr="00EE52FC" w:rsidRDefault="00EE52FC" w:rsidP="00EE52FC">
            <w:pPr>
              <w:suppressAutoHyphens w:val="0"/>
              <w:autoSpaceDE w:val="0"/>
              <w:adjustRightInd w:val="0"/>
              <w:spacing w:after="0" w:line="240" w:lineRule="auto"/>
              <w:ind w:left="0"/>
              <w:rPr>
                <w:color w:val="262626" w:themeColor="text1" w:themeTint="D9"/>
                <w:u w:val="single"/>
              </w:rPr>
            </w:pPr>
            <w:r w:rsidRPr="00EE52FC">
              <w:rPr>
                <w:color w:val="262626" w:themeColor="text1" w:themeTint="D9"/>
                <w:u w:val="single"/>
              </w:rPr>
              <w:t>S4 Les sciences appliquées à l’alimentation, à l’hygiène et à l’environnement professionnel</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S4.1 – Les sciences appliquées à l’alimentation</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S4.1.1.2 – Les modifications subies par les constituants alimentaires / principales propriétés</w:t>
            </w:r>
            <w:r w:rsidR="00195045">
              <w:rPr>
                <w:color w:val="262626" w:themeColor="text1" w:themeTint="D9"/>
              </w:rPr>
              <w:t xml:space="preserve"> </w:t>
            </w:r>
            <w:r w:rsidRPr="00EE52FC">
              <w:rPr>
                <w:color w:val="262626" w:themeColor="text1" w:themeTint="D9"/>
              </w:rPr>
              <w:t xml:space="preserve">physico chimiques mises en </w:t>
            </w:r>
            <w:proofErr w:type="spellStart"/>
            <w:r w:rsidRPr="00EE52FC">
              <w:rPr>
                <w:color w:val="262626" w:themeColor="text1" w:themeTint="D9"/>
              </w:rPr>
              <w:t>oeuvre</w:t>
            </w:r>
            <w:proofErr w:type="spellEnd"/>
            <w:r w:rsidRPr="00EE52FC">
              <w:rPr>
                <w:color w:val="262626" w:themeColor="text1" w:themeTint="D9"/>
              </w:rPr>
              <w:t xml:space="preserve"> en pratique professionnelle</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S4.1.2 - La nutrition</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 – Les sciences appliquées à l’hygiène</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S4.2.1.2 - Microorganismes utiles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S4.2.1.3 - Microorganismes nuisibles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S4.2.3 - Toxicologie alimentaire</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 xml:space="preserve">S4.2.4.4 - Hygiène et mise en </w:t>
            </w:r>
            <w:proofErr w:type="spellStart"/>
            <w:r w:rsidRPr="00EE52FC">
              <w:rPr>
                <w:color w:val="262626" w:themeColor="text1" w:themeTint="D9"/>
              </w:rPr>
              <w:t>oeuvre</w:t>
            </w:r>
            <w:proofErr w:type="spellEnd"/>
            <w:r w:rsidRPr="00EE52FC">
              <w:rPr>
                <w:color w:val="262626" w:themeColor="text1" w:themeTint="D9"/>
              </w:rPr>
              <w:t xml:space="preserve"> des protocoles de travail</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S4.2.5 - Valorisation et contrôle de la qualité alimentaire</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S4.3 – Les sciences appliquées à l’environnement professionnel (locaux, équipements)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S4.3.3 - Équipements spécifiques des locaux professionnels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S4.3.4.1- Éclairage des locaux</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S4.3.4.2 - Évacuation des matières usées</w:t>
            </w:r>
          </w:p>
          <w:p w:rsidR="00EE52FC" w:rsidRPr="00EE52FC" w:rsidRDefault="00EE52FC" w:rsidP="00EE52FC">
            <w:pPr>
              <w:suppressAutoHyphens w:val="0"/>
              <w:autoSpaceDE w:val="0"/>
              <w:adjustRightInd w:val="0"/>
              <w:spacing w:after="0" w:line="240" w:lineRule="auto"/>
              <w:ind w:left="0"/>
              <w:rPr>
                <w:color w:val="262626" w:themeColor="text1" w:themeTint="D9"/>
              </w:rPr>
            </w:pPr>
            <w:r w:rsidRPr="00EE52FC">
              <w:rPr>
                <w:color w:val="262626" w:themeColor="text1" w:themeTint="D9"/>
              </w:rPr>
              <w:t>S4.3.4.3 - Ventilation et climatisation des locaux professionnels</w:t>
            </w:r>
          </w:p>
          <w:p w:rsidR="00EE52FC" w:rsidRPr="00EE52FC" w:rsidRDefault="00EE52FC" w:rsidP="00EE52FC">
            <w:pPr>
              <w:spacing w:after="0" w:line="240" w:lineRule="auto"/>
              <w:ind w:left="0"/>
              <w:rPr>
                <w:color w:val="000000" w:themeColor="text1"/>
                <w:sz w:val="24"/>
                <w:szCs w:val="24"/>
              </w:rPr>
            </w:pPr>
            <w:r w:rsidRPr="00EE52FC">
              <w:rPr>
                <w:color w:val="262626" w:themeColor="text1" w:themeTint="D9"/>
              </w:rPr>
              <w:t>S4.3.5 - Santé et sécurité au travail</w:t>
            </w:r>
          </w:p>
        </w:tc>
      </w:tr>
    </w:tbl>
    <w:p w:rsidR="00EE52FC" w:rsidRDefault="00EE52FC" w:rsidP="00EE52FC">
      <w:pPr>
        <w:spacing w:after="0" w:line="240" w:lineRule="auto"/>
        <w:ind w:left="0" w:right="-2"/>
        <w:rPr>
          <w:color w:val="000000" w:themeColor="text1"/>
          <w:sz w:val="24"/>
          <w:szCs w:val="24"/>
        </w:rPr>
      </w:pPr>
    </w:p>
    <w:p w:rsidR="00270144" w:rsidRPr="00DE128C" w:rsidRDefault="00270144" w:rsidP="00EE52FC">
      <w:pPr>
        <w:spacing w:after="0" w:line="240" w:lineRule="auto"/>
        <w:ind w:left="0" w:right="-2"/>
        <w:rPr>
          <w:color w:val="000000" w:themeColor="text1"/>
          <w:sz w:val="24"/>
          <w:szCs w:val="24"/>
        </w:rPr>
      </w:pPr>
    </w:p>
    <w:p w:rsidR="00EE52FC" w:rsidRPr="007714CC" w:rsidRDefault="00E23341" w:rsidP="00EE52FC">
      <w:pPr>
        <w:suppressAutoHyphens w:val="0"/>
        <w:autoSpaceDE w:val="0"/>
        <w:adjustRightInd w:val="0"/>
        <w:spacing w:after="0" w:line="240" w:lineRule="auto"/>
        <w:ind w:left="0" w:right="-2"/>
        <w:rPr>
          <w:i/>
          <w:iCs/>
          <w:sz w:val="24"/>
          <w:szCs w:val="24"/>
          <w:u w:val="single"/>
        </w:rPr>
      </w:pPr>
      <w:r>
        <w:rPr>
          <w:b/>
          <w:bCs/>
          <w:sz w:val="24"/>
          <w:szCs w:val="24"/>
          <w:u w:val="single"/>
        </w:rPr>
        <w:lastRenderedPageBreak/>
        <w:t>Le cartouche</w:t>
      </w:r>
    </w:p>
    <w:p w:rsidR="00EE52FC" w:rsidRPr="007714CC" w:rsidRDefault="00EE52FC" w:rsidP="00EE52FC">
      <w:pPr>
        <w:suppressAutoHyphens w:val="0"/>
        <w:autoSpaceDE w:val="0"/>
        <w:adjustRightInd w:val="0"/>
        <w:spacing w:after="0" w:line="240" w:lineRule="auto"/>
        <w:ind w:left="0" w:right="-2"/>
        <w:rPr>
          <w:sz w:val="24"/>
          <w:szCs w:val="24"/>
        </w:rPr>
      </w:pPr>
    </w:p>
    <w:p w:rsidR="00EE52FC" w:rsidRDefault="00195045" w:rsidP="008B534B">
      <w:pPr>
        <w:pStyle w:val="Paragraphedeliste"/>
        <w:numPr>
          <w:ilvl w:val="0"/>
          <w:numId w:val="31"/>
        </w:numPr>
        <w:autoSpaceDE w:val="0"/>
        <w:autoSpaceDN w:val="0"/>
        <w:adjustRightInd w:val="0"/>
        <w:ind w:right="-2"/>
        <w:contextualSpacing/>
        <w:rPr>
          <w:rFonts w:ascii="Arial" w:hAnsi="Arial" w:cs="Arial"/>
        </w:rPr>
      </w:pPr>
      <w:r>
        <w:rPr>
          <w:rFonts w:ascii="Arial" w:hAnsi="Arial" w:cs="Arial"/>
        </w:rPr>
        <w:t>Faire apparaî</w:t>
      </w:r>
      <w:r w:rsidR="00EE52FC" w:rsidRPr="007714CC">
        <w:rPr>
          <w:rFonts w:ascii="Arial" w:hAnsi="Arial" w:cs="Arial"/>
        </w:rPr>
        <w:t xml:space="preserve">tre en haut du sujet (+ </w:t>
      </w:r>
      <w:r w:rsidR="00EE52FC">
        <w:rPr>
          <w:rFonts w:ascii="Arial" w:hAnsi="Arial" w:cs="Arial"/>
        </w:rPr>
        <w:t xml:space="preserve">la </w:t>
      </w:r>
      <w:r w:rsidR="00EE52FC" w:rsidRPr="007714CC">
        <w:rPr>
          <w:rFonts w:ascii="Arial" w:hAnsi="Arial" w:cs="Arial"/>
        </w:rPr>
        <w:t>situation professionnelle et</w:t>
      </w:r>
      <w:r w:rsidR="00EE52FC">
        <w:rPr>
          <w:rFonts w:ascii="Arial" w:hAnsi="Arial" w:cs="Arial"/>
        </w:rPr>
        <w:t xml:space="preserve"> le</w:t>
      </w:r>
      <w:r w:rsidR="00EE52FC" w:rsidRPr="007714CC">
        <w:rPr>
          <w:rFonts w:ascii="Arial" w:hAnsi="Arial" w:cs="Arial"/>
        </w:rPr>
        <w:t xml:space="preserve"> corrigé) un cartouche commun à tous les établissements (</w:t>
      </w:r>
      <w:r w:rsidR="00EE52FC">
        <w:rPr>
          <w:rFonts w:ascii="Arial" w:hAnsi="Arial" w:cs="Arial"/>
        </w:rPr>
        <w:t xml:space="preserve">utiliser le </w:t>
      </w:r>
      <w:r w:rsidR="00EE52FC" w:rsidRPr="007714CC">
        <w:rPr>
          <w:rFonts w:ascii="Arial" w:hAnsi="Arial" w:cs="Arial"/>
        </w:rPr>
        <w:t>modèle pro</w:t>
      </w:r>
      <w:r w:rsidR="00EE52FC">
        <w:rPr>
          <w:rFonts w:ascii="Arial" w:hAnsi="Arial" w:cs="Arial"/>
        </w:rPr>
        <w:t>posé ci-dessous</w:t>
      </w:r>
      <w:r w:rsidR="00EE52FC" w:rsidRPr="007714CC">
        <w:rPr>
          <w:rFonts w:ascii="Arial" w:hAnsi="Arial" w:cs="Arial"/>
        </w:rPr>
        <w:t>)</w:t>
      </w:r>
      <w:r w:rsidR="00EE52FC">
        <w:rPr>
          <w:rFonts w:ascii="Arial" w:hAnsi="Arial" w:cs="Arial"/>
        </w:rPr>
        <w:t>.</w:t>
      </w:r>
    </w:p>
    <w:p w:rsidR="00EE52FC" w:rsidRPr="00D3671D" w:rsidRDefault="00D3671D" w:rsidP="00D3671D">
      <w:pPr>
        <w:suppressAutoHyphens w:val="0"/>
        <w:autoSpaceDE w:val="0"/>
        <w:adjustRightInd w:val="0"/>
        <w:spacing w:after="0" w:line="240" w:lineRule="auto"/>
        <w:ind w:left="0" w:right="-2"/>
        <w:jc w:val="right"/>
        <w:rPr>
          <w:i/>
          <w:sz w:val="22"/>
          <w:szCs w:val="24"/>
        </w:rPr>
      </w:pPr>
      <w:r w:rsidRPr="00D3671D">
        <w:rPr>
          <w:i/>
          <w:sz w:val="22"/>
          <w:szCs w:val="24"/>
        </w:rPr>
        <w:t>Annexe RC1</w:t>
      </w:r>
    </w:p>
    <w:tbl>
      <w:tblPr>
        <w:tblW w:w="10632" w:type="dxa"/>
        <w:tblInd w:w="-5" w:type="dxa"/>
        <w:tblLayout w:type="fixed"/>
        <w:tblLook w:val="0000" w:firstRow="0" w:lastRow="0" w:firstColumn="0" w:lastColumn="0" w:noHBand="0" w:noVBand="0"/>
      </w:tblPr>
      <w:tblGrid>
        <w:gridCol w:w="2880"/>
        <w:gridCol w:w="4917"/>
        <w:gridCol w:w="2835"/>
      </w:tblGrid>
      <w:tr w:rsidR="00E23341" w:rsidRPr="006D44F9" w:rsidTr="004A39EA">
        <w:trPr>
          <w:trHeight w:val="1218"/>
        </w:trPr>
        <w:tc>
          <w:tcPr>
            <w:tcW w:w="2880" w:type="dxa"/>
            <w:tcBorders>
              <w:top w:val="single" w:sz="4" w:space="0" w:color="000000"/>
              <w:left w:val="single" w:sz="4" w:space="0" w:color="000000"/>
              <w:bottom w:val="single" w:sz="4" w:space="0" w:color="000000"/>
              <w:right w:val="single" w:sz="4" w:space="0" w:color="auto"/>
            </w:tcBorders>
            <w:vAlign w:val="center"/>
          </w:tcPr>
          <w:p w:rsidR="00E23341" w:rsidRPr="00E23341" w:rsidRDefault="00E23341" w:rsidP="00E23341">
            <w:pPr>
              <w:widowControl w:val="0"/>
              <w:spacing w:after="0" w:line="240" w:lineRule="auto"/>
              <w:ind w:left="0" w:right="-64"/>
              <w:rPr>
                <w:rFonts w:ascii="Times New Roman" w:eastAsia="Arial Unicode MS" w:hAnsi="Times New Roman"/>
                <w:i/>
                <w:kern w:val="1"/>
                <w:sz w:val="22"/>
                <w:szCs w:val="22"/>
              </w:rPr>
            </w:pPr>
            <w:r w:rsidRPr="00E23341">
              <w:rPr>
                <w:rFonts w:ascii="Times New Roman" w:eastAsia="Arial Unicode MS" w:hAnsi="Times New Roman"/>
                <w:i/>
                <w:kern w:val="1"/>
                <w:sz w:val="22"/>
                <w:szCs w:val="22"/>
              </w:rPr>
              <w:t>Logo de l’établissement</w:t>
            </w:r>
          </w:p>
        </w:tc>
        <w:tc>
          <w:tcPr>
            <w:tcW w:w="4917" w:type="dxa"/>
            <w:tcBorders>
              <w:top w:val="single" w:sz="4" w:space="0" w:color="000000"/>
              <w:left w:val="single" w:sz="4" w:space="0" w:color="auto"/>
              <w:bottom w:val="single" w:sz="4" w:space="0" w:color="000000"/>
            </w:tcBorders>
            <w:vAlign w:val="center"/>
          </w:tcPr>
          <w:p w:rsidR="00E23341" w:rsidRPr="00E23341" w:rsidRDefault="00E23341" w:rsidP="00E23341">
            <w:pPr>
              <w:widowControl w:val="0"/>
              <w:spacing w:after="0" w:line="240" w:lineRule="auto"/>
              <w:ind w:left="0" w:right="-64"/>
              <w:jc w:val="both"/>
              <w:rPr>
                <w:rFonts w:ascii="Times New Roman" w:eastAsia="Arial Unicode MS" w:hAnsi="Times New Roman"/>
                <w:i/>
                <w:kern w:val="1"/>
                <w:sz w:val="22"/>
                <w:szCs w:val="22"/>
              </w:rPr>
            </w:pPr>
            <w:r w:rsidRPr="00E23341">
              <w:rPr>
                <w:rFonts w:ascii="Times New Roman" w:eastAsia="Arial Unicode MS" w:hAnsi="Times New Roman"/>
                <w:i/>
                <w:kern w:val="1"/>
                <w:sz w:val="22"/>
                <w:szCs w:val="22"/>
              </w:rPr>
              <w:t>Coordonnées de l’établissement</w:t>
            </w:r>
          </w:p>
        </w:tc>
        <w:tc>
          <w:tcPr>
            <w:tcW w:w="2835" w:type="dxa"/>
            <w:tcBorders>
              <w:top w:val="single" w:sz="4" w:space="0" w:color="000000"/>
              <w:left w:val="single" w:sz="4" w:space="0" w:color="000000"/>
              <w:bottom w:val="single" w:sz="4" w:space="0" w:color="000000"/>
              <w:right w:val="single" w:sz="4" w:space="0" w:color="000000"/>
            </w:tcBorders>
            <w:vAlign w:val="center"/>
          </w:tcPr>
          <w:p w:rsidR="00E23341" w:rsidRPr="00E23341" w:rsidRDefault="00E23341" w:rsidP="00E23341">
            <w:pPr>
              <w:widowControl w:val="0"/>
              <w:spacing w:after="0" w:line="240" w:lineRule="auto"/>
              <w:ind w:left="0" w:right="-64"/>
              <w:jc w:val="both"/>
              <w:rPr>
                <w:rFonts w:eastAsia="Arial Unicode MS"/>
                <w:b/>
                <w:kern w:val="1"/>
                <w:sz w:val="22"/>
                <w:szCs w:val="22"/>
              </w:rPr>
            </w:pPr>
            <w:r w:rsidRPr="00E23341">
              <w:rPr>
                <w:rFonts w:eastAsia="Arial Unicode MS"/>
                <w:kern w:val="1"/>
                <w:sz w:val="22"/>
                <w:szCs w:val="22"/>
                <w:u w:val="single"/>
              </w:rPr>
              <w:t>Académie :</w:t>
            </w:r>
            <w:r w:rsidRPr="00E23341">
              <w:rPr>
                <w:rFonts w:eastAsia="Arial Unicode MS"/>
                <w:kern w:val="1"/>
                <w:sz w:val="22"/>
                <w:szCs w:val="22"/>
              </w:rPr>
              <w:t xml:space="preserve"> </w:t>
            </w:r>
            <w:r w:rsidRPr="00E23341">
              <w:rPr>
                <w:rFonts w:eastAsia="Arial Unicode MS"/>
                <w:b/>
                <w:kern w:val="1"/>
                <w:sz w:val="22"/>
                <w:szCs w:val="22"/>
              </w:rPr>
              <w:t>LYON</w:t>
            </w:r>
          </w:p>
          <w:p w:rsidR="00E23341" w:rsidRPr="00E23341" w:rsidRDefault="00E23341" w:rsidP="00E23341">
            <w:pPr>
              <w:widowControl w:val="0"/>
              <w:spacing w:after="0" w:line="240" w:lineRule="auto"/>
              <w:ind w:left="0" w:right="-64"/>
              <w:jc w:val="both"/>
              <w:rPr>
                <w:rFonts w:eastAsia="Arial Unicode MS"/>
                <w:kern w:val="1"/>
                <w:sz w:val="22"/>
                <w:szCs w:val="22"/>
              </w:rPr>
            </w:pPr>
            <w:r w:rsidRPr="00E23341">
              <w:rPr>
                <w:rFonts w:eastAsia="Arial Unicode MS"/>
                <w:kern w:val="1"/>
                <w:sz w:val="22"/>
                <w:szCs w:val="22"/>
                <w:u w:val="single"/>
              </w:rPr>
              <w:t>Session :</w:t>
            </w:r>
            <w:r w:rsidRPr="00E23341">
              <w:rPr>
                <w:rFonts w:eastAsia="Arial Unicode MS"/>
                <w:kern w:val="1"/>
                <w:sz w:val="22"/>
                <w:szCs w:val="22"/>
              </w:rPr>
              <w:t xml:space="preserve"> …………</w:t>
            </w:r>
          </w:p>
        </w:tc>
      </w:tr>
      <w:tr w:rsidR="00855541" w:rsidRPr="006D44F9" w:rsidTr="004A39EA">
        <w:trPr>
          <w:trHeight w:val="332"/>
        </w:trPr>
        <w:tc>
          <w:tcPr>
            <w:tcW w:w="7797" w:type="dxa"/>
            <w:gridSpan w:val="2"/>
            <w:tcBorders>
              <w:top w:val="single" w:sz="4" w:space="0" w:color="000000"/>
              <w:left w:val="single" w:sz="4" w:space="0" w:color="000000"/>
              <w:bottom w:val="single" w:sz="4" w:space="0" w:color="000000"/>
            </w:tcBorders>
            <w:vAlign w:val="center"/>
          </w:tcPr>
          <w:p w:rsidR="00855541" w:rsidRPr="00E23341" w:rsidRDefault="00855541" w:rsidP="00855541">
            <w:pPr>
              <w:widowControl w:val="0"/>
              <w:spacing w:after="0" w:line="240" w:lineRule="auto"/>
              <w:ind w:left="0" w:right="-108"/>
              <w:jc w:val="both"/>
              <w:rPr>
                <w:rFonts w:eastAsia="Arial Unicode MS"/>
                <w:b/>
                <w:kern w:val="1"/>
                <w:sz w:val="22"/>
                <w:szCs w:val="22"/>
              </w:rPr>
            </w:pPr>
            <w:r w:rsidRPr="00E23341">
              <w:rPr>
                <w:rFonts w:eastAsia="Arial Unicode MS"/>
                <w:kern w:val="1"/>
                <w:sz w:val="22"/>
                <w:szCs w:val="22"/>
                <w:u w:val="single"/>
              </w:rPr>
              <w:t>Spécialité :</w:t>
            </w:r>
            <w:r w:rsidRPr="00E23341">
              <w:rPr>
                <w:rFonts w:eastAsia="Arial Unicode MS"/>
                <w:b/>
                <w:kern w:val="1"/>
                <w:sz w:val="22"/>
                <w:szCs w:val="22"/>
              </w:rPr>
              <w:t xml:space="preserve"> </w:t>
            </w:r>
            <w:r w:rsidRPr="00E23341">
              <w:rPr>
                <w:rFonts w:eastAsia="Arial Unicode MS"/>
                <w:kern w:val="1"/>
                <w:sz w:val="22"/>
                <w:szCs w:val="22"/>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855541" w:rsidRPr="00E23341" w:rsidRDefault="00855541" w:rsidP="00855541">
            <w:pPr>
              <w:widowControl w:val="0"/>
              <w:spacing w:after="0" w:line="240" w:lineRule="auto"/>
              <w:ind w:left="0" w:right="-108"/>
              <w:jc w:val="both"/>
              <w:rPr>
                <w:rFonts w:eastAsia="Arial Unicode MS"/>
                <w:kern w:val="1"/>
                <w:sz w:val="22"/>
                <w:szCs w:val="22"/>
              </w:rPr>
            </w:pPr>
            <w:r w:rsidRPr="00E23341">
              <w:rPr>
                <w:rFonts w:eastAsia="Arial Unicode MS"/>
                <w:kern w:val="1"/>
                <w:sz w:val="22"/>
                <w:szCs w:val="22"/>
                <w:u w:val="single"/>
              </w:rPr>
              <w:t>Date :</w:t>
            </w:r>
            <w:r w:rsidRPr="00E23341">
              <w:rPr>
                <w:rFonts w:eastAsia="Arial Unicode MS"/>
                <w:kern w:val="1"/>
                <w:sz w:val="22"/>
                <w:szCs w:val="22"/>
              </w:rPr>
              <w:t xml:space="preserve"> ……………</w:t>
            </w:r>
          </w:p>
        </w:tc>
      </w:tr>
      <w:tr w:rsidR="00E23341" w:rsidRPr="006D44F9" w:rsidTr="004A39EA">
        <w:trPr>
          <w:trHeight w:val="332"/>
        </w:trPr>
        <w:tc>
          <w:tcPr>
            <w:tcW w:w="7797" w:type="dxa"/>
            <w:gridSpan w:val="2"/>
            <w:tcBorders>
              <w:top w:val="single" w:sz="4" w:space="0" w:color="000000"/>
              <w:left w:val="single" w:sz="4" w:space="0" w:color="000000"/>
              <w:bottom w:val="single" w:sz="4" w:space="0" w:color="000000"/>
            </w:tcBorders>
            <w:vAlign w:val="center"/>
          </w:tcPr>
          <w:p w:rsidR="00E23341" w:rsidRPr="00E23341" w:rsidRDefault="00E23341" w:rsidP="00E23341">
            <w:pPr>
              <w:widowControl w:val="0"/>
              <w:spacing w:after="0" w:line="240" w:lineRule="auto"/>
              <w:ind w:left="34"/>
              <w:jc w:val="both"/>
              <w:rPr>
                <w:rFonts w:eastAsia="Arial Unicode MS"/>
                <w:kern w:val="1"/>
                <w:sz w:val="22"/>
                <w:szCs w:val="22"/>
              </w:rPr>
            </w:pPr>
            <w:r w:rsidRPr="00E23341">
              <w:rPr>
                <w:rFonts w:eastAsia="Arial Unicode MS"/>
                <w:kern w:val="1"/>
                <w:sz w:val="22"/>
                <w:szCs w:val="22"/>
                <w:u w:val="single"/>
              </w:rPr>
              <w:t>Epreuve technologique scientifique :</w:t>
            </w:r>
            <w:r w:rsidRPr="00E23341">
              <w:rPr>
                <w:rFonts w:eastAsia="Arial Unicode MS"/>
                <w:b/>
                <w:kern w:val="1"/>
                <w:sz w:val="22"/>
                <w:szCs w:val="22"/>
              </w:rPr>
              <w:t xml:space="preserve"> </w:t>
            </w:r>
          </w:p>
          <w:p w:rsidR="00E23341" w:rsidRPr="00E23341" w:rsidRDefault="00E23341" w:rsidP="00E23341">
            <w:pPr>
              <w:widowControl w:val="0"/>
              <w:spacing w:after="0" w:line="240" w:lineRule="auto"/>
              <w:ind w:left="34"/>
              <w:jc w:val="both"/>
              <w:rPr>
                <w:rFonts w:eastAsia="Arial Unicode MS"/>
                <w:kern w:val="1"/>
                <w:sz w:val="22"/>
                <w:szCs w:val="22"/>
              </w:rPr>
            </w:pPr>
            <w:r w:rsidRPr="00E23341">
              <w:rPr>
                <w:rFonts w:eastAsia="Arial Unicode MS"/>
                <w:kern w:val="1"/>
                <w:sz w:val="22"/>
                <w:szCs w:val="22"/>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E23341" w:rsidRPr="00E23341" w:rsidRDefault="00E23341" w:rsidP="00E23341">
            <w:pPr>
              <w:widowControl w:val="0"/>
              <w:spacing w:after="0" w:line="240" w:lineRule="auto"/>
              <w:ind w:left="34"/>
              <w:jc w:val="both"/>
              <w:rPr>
                <w:rFonts w:eastAsia="Arial Unicode MS"/>
                <w:bCs/>
                <w:kern w:val="1"/>
                <w:sz w:val="22"/>
                <w:szCs w:val="22"/>
              </w:rPr>
            </w:pPr>
            <w:r w:rsidRPr="00E23341">
              <w:rPr>
                <w:rFonts w:eastAsia="Arial Unicode MS"/>
                <w:bCs/>
                <w:kern w:val="1"/>
                <w:sz w:val="22"/>
                <w:szCs w:val="22"/>
                <w:u w:val="single"/>
              </w:rPr>
              <w:t>Durée :</w:t>
            </w:r>
            <w:r w:rsidRPr="00E23341">
              <w:rPr>
                <w:rFonts w:eastAsia="Arial Unicode MS"/>
                <w:b/>
                <w:bCs/>
                <w:kern w:val="1"/>
                <w:sz w:val="22"/>
                <w:szCs w:val="22"/>
              </w:rPr>
              <w:t xml:space="preserve"> </w:t>
            </w:r>
            <w:r w:rsidRPr="00E23341">
              <w:rPr>
                <w:rFonts w:eastAsia="Arial Unicode MS"/>
                <w:bCs/>
                <w:kern w:val="1"/>
                <w:sz w:val="22"/>
                <w:szCs w:val="22"/>
              </w:rPr>
              <w:t>………….</w:t>
            </w:r>
          </w:p>
          <w:p w:rsidR="00E23341" w:rsidRPr="00E23341" w:rsidRDefault="00E23341" w:rsidP="00E23341">
            <w:pPr>
              <w:widowControl w:val="0"/>
              <w:spacing w:after="0" w:line="240" w:lineRule="auto"/>
              <w:ind w:left="34"/>
              <w:jc w:val="both"/>
              <w:rPr>
                <w:rFonts w:eastAsia="Arial Unicode MS"/>
                <w:b/>
                <w:kern w:val="1"/>
                <w:sz w:val="22"/>
                <w:szCs w:val="22"/>
              </w:rPr>
            </w:pPr>
            <w:r w:rsidRPr="00E23341">
              <w:rPr>
                <w:rFonts w:eastAsia="Arial Unicode MS"/>
                <w:bCs/>
                <w:kern w:val="1"/>
                <w:sz w:val="22"/>
                <w:szCs w:val="22"/>
              </w:rPr>
              <w:t xml:space="preserve"> …… </w:t>
            </w:r>
            <w:r w:rsidRPr="00E23341">
              <w:rPr>
                <w:rFonts w:eastAsia="Arial Unicode MS"/>
                <w:b/>
                <w:bCs/>
                <w:kern w:val="1"/>
                <w:sz w:val="22"/>
                <w:szCs w:val="22"/>
              </w:rPr>
              <w:t>pour les 1/3 temps</w:t>
            </w:r>
          </w:p>
        </w:tc>
      </w:tr>
      <w:tr w:rsidR="00E23341" w:rsidRPr="006D44F9" w:rsidTr="004A39EA">
        <w:trPr>
          <w:trHeight w:val="332"/>
        </w:trPr>
        <w:tc>
          <w:tcPr>
            <w:tcW w:w="7797" w:type="dxa"/>
            <w:gridSpan w:val="2"/>
            <w:tcBorders>
              <w:top w:val="single" w:sz="4" w:space="0" w:color="000000"/>
              <w:left w:val="single" w:sz="4" w:space="0" w:color="000000"/>
              <w:bottom w:val="single" w:sz="4" w:space="0" w:color="000000"/>
            </w:tcBorders>
            <w:vAlign w:val="center"/>
          </w:tcPr>
          <w:p w:rsidR="00E23341" w:rsidRPr="00E23341" w:rsidRDefault="00E23341" w:rsidP="00E23341">
            <w:pPr>
              <w:widowControl w:val="0"/>
              <w:spacing w:after="0" w:line="240" w:lineRule="auto"/>
              <w:ind w:left="34"/>
              <w:jc w:val="both"/>
              <w:rPr>
                <w:rFonts w:eastAsia="Arial Unicode MS"/>
                <w:b/>
                <w:kern w:val="1"/>
                <w:sz w:val="22"/>
                <w:szCs w:val="22"/>
              </w:rPr>
            </w:pPr>
            <w:r w:rsidRPr="00E23341">
              <w:rPr>
                <w:rFonts w:eastAsia="Arial Unicode MS"/>
                <w:kern w:val="1"/>
                <w:sz w:val="22"/>
                <w:szCs w:val="22"/>
                <w:u w:val="single"/>
              </w:rPr>
              <w:t>Classe :</w:t>
            </w:r>
            <w:r w:rsidRPr="00E23341">
              <w:rPr>
                <w:rFonts w:eastAsia="Arial Unicode MS"/>
                <w:kern w:val="1"/>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E23341" w:rsidRPr="00E23341" w:rsidRDefault="00E23341" w:rsidP="00E23341">
            <w:pPr>
              <w:widowControl w:val="0"/>
              <w:spacing w:after="0" w:line="240" w:lineRule="auto"/>
              <w:ind w:left="34"/>
              <w:jc w:val="both"/>
              <w:rPr>
                <w:rFonts w:eastAsia="Arial Unicode MS"/>
                <w:kern w:val="1"/>
                <w:sz w:val="22"/>
                <w:szCs w:val="22"/>
              </w:rPr>
            </w:pPr>
            <w:r w:rsidRPr="00E23341">
              <w:rPr>
                <w:rFonts w:eastAsia="Arial Unicode MS"/>
                <w:kern w:val="1"/>
                <w:sz w:val="22"/>
                <w:szCs w:val="22"/>
                <w:u w:val="single"/>
              </w:rPr>
              <w:t>Pages :</w:t>
            </w:r>
            <w:r w:rsidRPr="00E23341">
              <w:rPr>
                <w:rFonts w:eastAsia="Arial Unicode MS"/>
                <w:b/>
                <w:kern w:val="1"/>
                <w:sz w:val="22"/>
                <w:szCs w:val="22"/>
              </w:rPr>
              <w:t xml:space="preserve"> </w:t>
            </w:r>
            <w:r w:rsidRPr="00E23341">
              <w:rPr>
                <w:rFonts w:eastAsia="Arial Unicode MS"/>
                <w:kern w:val="1"/>
                <w:sz w:val="22"/>
                <w:szCs w:val="22"/>
              </w:rPr>
              <w:t>……</w:t>
            </w:r>
            <w:proofErr w:type="gramStart"/>
            <w:r w:rsidRPr="00E23341">
              <w:rPr>
                <w:rFonts w:eastAsia="Arial Unicode MS"/>
                <w:kern w:val="1"/>
                <w:sz w:val="22"/>
                <w:szCs w:val="22"/>
              </w:rPr>
              <w:t>.</w:t>
            </w:r>
            <w:r w:rsidRPr="00E23341">
              <w:rPr>
                <w:rFonts w:eastAsia="Arial Unicode MS"/>
                <w:b/>
                <w:kern w:val="1"/>
                <w:sz w:val="22"/>
                <w:szCs w:val="22"/>
              </w:rPr>
              <w:t>/</w:t>
            </w:r>
            <w:proofErr w:type="gramEnd"/>
            <w:r w:rsidRPr="00E23341">
              <w:rPr>
                <w:rFonts w:eastAsia="Arial Unicode MS"/>
                <w:kern w:val="1"/>
                <w:sz w:val="22"/>
                <w:szCs w:val="22"/>
              </w:rPr>
              <w:t>……..</w:t>
            </w:r>
          </w:p>
        </w:tc>
      </w:tr>
      <w:tr w:rsidR="00E23341" w:rsidRPr="006D44F9" w:rsidTr="004A39EA">
        <w:trPr>
          <w:trHeight w:val="647"/>
        </w:trPr>
        <w:tc>
          <w:tcPr>
            <w:tcW w:w="7797" w:type="dxa"/>
            <w:gridSpan w:val="2"/>
            <w:tcBorders>
              <w:top w:val="single" w:sz="4" w:space="0" w:color="000000"/>
              <w:left w:val="single" w:sz="4" w:space="0" w:color="000000"/>
              <w:bottom w:val="single" w:sz="4" w:space="0" w:color="000000"/>
            </w:tcBorders>
            <w:vAlign w:val="center"/>
          </w:tcPr>
          <w:p w:rsidR="00E23341" w:rsidRPr="00E23341" w:rsidRDefault="00E23341" w:rsidP="00E23341">
            <w:pPr>
              <w:widowControl w:val="0"/>
              <w:spacing w:after="0" w:line="240" w:lineRule="auto"/>
              <w:ind w:left="34"/>
              <w:jc w:val="both"/>
              <w:rPr>
                <w:rFonts w:eastAsia="Arial Unicode MS"/>
                <w:kern w:val="1"/>
                <w:sz w:val="22"/>
                <w:szCs w:val="22"/>
              </w:rPr>
            </w:pPr>
            <w:r w:rsidRPr="00E23341">
              <w:rPr>
                <w:rFonts w:eastAsia="Arial Unicode MS"/>
                <w:kern w:val="1"/>
                <w:sz w:val="22"/>
                <w:szCs w:val="22"/>
                <w:u w:val="single"/>
              </w:rPr>
              <w:t>Nom :</w:t>
            </w:r>
            <w:r w:rsidRPr="00E23341">
              <w:rPr>
                <w:rFonts w:eastAsia="Arial Unicode MS"/>
                <w:kern w:val="1"/>
                <w:sz w:val="22"/>
                <w:szCs w:val="22"/>
              </w:rPr>
              <w:t xml:space="preserve"> …………………………………………………</w:t>
            </w:r>
          </w:p>
          <w:p w:rsidR="00E23341" w:rsidRPr="00E23341" w:rsidRDefault="00E23341" w:rsidP="00E23341">
            <w:pPr>
              <w:widowControl w:val="0"/>
              <w:spacing w:after="0" w:line="240" w:lineRule="auto"/>
              <w:ind w:left="34"/>
              <w:jc w:val="both"/>
              <w:rPr>
                <w:rFonts w:eastAsia="Arial Unicode MS"/>
                <w:kern w:val="1"/>
                <w:sz w:val="22"/>
                <w:szCs w:val="22"/>
              </w:rPr>
            </w:pPr>
            <w:r w:rsidRPr="00E23341">
              <w:rPr>
                <w:rFonts w:eastAsia="Arial Unicode MS"/>
                <w:kern w:val="1"/>
                <w:sz w:val="22"/>
                <w:szCs w:val="22"/>
                <w:u w:val="single"/>
              </w:rPr>
              <w:t>Prénom :</w:t>
            </w:r>
            <w:r w:rsidRPr="00E23341">
              <w:rPr>
                <w:rFonts w:eastAsia="Arial Unicode MS"/>
                <w:kern w:val="1"/>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E23341" w:rsidRPr="00E23341" w:rsidRDefault="00E23341" w:rsidP="00E23341">
            <w:pPr>
              <w:widowControl w:val="0"/>
              <w:spacing w:after="0" w:line="240" w:lineRule="auto"/>
              <w:ind w:left="34"/>
              <w:jc w:val="both"/>
              <w:rPr>
                <w:rFonts w:eastAsia="Arial Unicode MS"/>
                <w:kern w:val="1"/>
                <w:sz w:val="22"/>
                <w:szCs w:val="22"/>
              </w:rPr>
            </w:pPr>
            <w:r w:rsidRPr="00E23341">
              <w:rPr>
                <w:rFonts w:eastAsia="Arial Unicode MS"/>
                <w:kern w:val="1"/>
                <w:sz w:val="22"/>
                <w:szCs w:val="22"/>
                <w:u w:val="single"/>
              </w:rPr>
              <w:t>Note :</w:t>
            </w:r>
            <w:r w:rsidRPr="00E23341">
              <w:rPr>
                <w:rFonts w:eastAsia="Arial Unicode MS"/>
                <w:kern w:val="1"/>
                <w:sz w:val="22"/>
                <w:szCs w:val="22"/>
              </w:rPr>
              <w:t xml:space="preserve">            </w:t>
            </w:r>
            <w:r w:rsidRPr="00E23341">
              <w:rPr>
                <w:rFonts w:eastAsia="Arial Unicode MS"/>
                <w:b/>
                <w:kern w:val="1"/>
                <w:sz w:val="22"/>
                <w:szCs w:val="22"/>
              </w:rPr>
              <w:t>/</w:t>
            </w:r>
            <w:r w:rsidRPr="00E23341">
              <w:rPr>
                <w:rFonts w:eastAsia="Arial Unicode MS"/>
                <w:kern w:val="1"/>
                <w:sz w:val="22"/>
                <w:szCs w:val="22"/>
              </w:rPr>
              <w:t>….</w:t>
            </w:r>
            <w:r w:rsidRPr="00E23341">
              <w:rPr>
                <w:rFonts w:eastAsia="Arial Unicode MS"/>
                <w:b/>
                <w:kern w:val="1"/>
                <w:sz w:val="22"/>
                <w:szCs w:val="22"/>
              </w:rPr>
              <w:t xml:space="preserve"> Points</w:t>
            </w:r>
          </w:p>
        </w:tc>
      </w:tr>
    </w:tbl>
    <w:p w:rsidR="00EE52FC" w:rsidRDefault="00EE52FC" w:rsidP="00E23341">
      <w:pPr>
        <w:suppressAutoHyphens w:val="0"/>
        <w:autoSpaceDE w:val="0"/>
        <w:adjustRightInd w:val="0"/>
        <w:spacing w:after="0" w:line="240" w:lineRule="auto"/>
        <w:ind w:left="0"/>
        <w:rPr>
          <w:sz w:val="24"/>
          <w:szCs w:val="24"/>
        </w:rPr>
      </w:pPr>
    </w:p>
    <w:p w:rsidR="008D34A2" w:rsidRDefault="008D34A2" w:rsidP="00E23341">
      <w:pPr>
        <w:suppressAutoHyphens w:val="0"/>
        <w:autoSpaceDE w:val="0"/>
        <w:adjustRightInd w:val="0"/>
        <w:spacing w:after="0" w:line="240" w:lineRule="auto"/>
        <w:ind w:left="0"/>
        <w:rPr>
          <w:sz w:val="24"/>
          <w:szCs w:val="24"/>
        </w:rPr>
      </w:pPr>
    </w:p>
    <w:p w:rsidR="00E23341" w:rsidRDefault="00E23341" w:rsidP="00E23341">
      <w:pPr>
        <w:suppressAutoHyphens w:val="0"/>
        <w:autoSpaceDE w:val="0"/>
        <w:adjustRightInd w:val="0"/>
        <w:spacing w:after="0" w:line="240" w:lineRule="auto"/>
        <w:ind w:left="0"/>
        <w:rPr>
          <w:sz w:val="24"/>
          <w:szCs w:val="24"/>
        </w:rPr>
      </w:pPr>
      <w:r w:rsidRPr="00CF3723">
        <w:rPr>
          <w:b/>
          <w:sz w:val="24"/>
          <w:szCs w:val="24"/>
          <w:u w:val="single"/>
        </w:rPr>
        <w:t>Aide à la rédaction</w:t>
      </w:r>
    </w:p>
    <w:p w:rsidR="00E23341" w:rsidRPr="007714CC" w:rsidRDefault="00E23341" w:rsidP="00E23341">
      <w:pPr>
        <w:suppressAutoHyphens w:val="0"/>
        <w:autoSpaceDE w:val="0"/>
        <w:adjustRightInd w:val="0"/>
        <w:spacing w:after="0" w:line="240" w:lineRule="auto"/>
        <w:ind w:left="0"/>
        <w:rPr>
          <w:sz w:val="24"/>
          <w:szCs w:val="24"/>
        </w:rPr>
      </w:pPr>
    </w:p>
    <w:p w:rsidR="00EE52FC" w:rsidRDefault="00EE52FC" w:rsidP="008B534B">
      <w:pPr>
        <w:pStyle w:val="Paragraphedeliste"/>
        <w:numPr>
          <w:ilvl w:val="0"/>
          <w:numId w:val="28"/>
        </w:numPr>
        <w:autoSpaceDE w:val="0"/>
        <w:autoSpaceDN w:val="0"/>
        <w:adjustRightInd w:val="0"/>
        <w:contextualSpacing/>
        <w:rPr>
          <w:rFonts w:ascii="Arial" w:hAnsi="Arial" w:cs="Arial"/>
        </w:rPr>
      </w:pPr>
      <w:r w:rsidRPr="006D44F9">
        <w:rPr>
          <w:rFonts w:ascii="Arial" w:hAnsi="Arial" w:cs="Arial"/>
        </w:rPr>
        <w:t>Sur le sujet faire apparaitre les points mais seulement sur les parties et sous parties et non à</w:t>
      </w:r>
      <w:r>
        <w:rPr>
          <w:rFonts w:ascii="Arial" w:hAnsi="Arial" w:cs="Arial"/>
        </w:rPr>
        <w:t xml:space="preserve"> </w:t>
      </w:r>
      <w:r w:rsidRPr="006D44F9">
        <w:rPr>
          <w:rFonts w:ascii="Arial" w:hAnsi="Arial" w:cs="Arial"/>
        </w:rPr>
        <w:t xml:space="preserve">chaque question, </w:t>
      </w:r>
    </w:p>
    <w:p w:rsidR="00EE52FC" w:rsidRPr="006D44F9" w:rsidRDefault="00EE52FC" w:rsidP="00EE52FC">
      <w:pPr>
        <w:pStyle w:val="Paragraphedeliste"/>
        <w:autoSpaceDE w:val="0"/>
        <w:adjustRightInd w:val="0"/>
        <w:rPr>
          <w:rFonts w:ascii="Arial" w:hAnsi="Arial" w:cs="Arial"/>
        </w:rPr>
      </w:pPr>
      <w:r w:rsidRPr="006D44F9">
        <w:rPr>
          <w:rFonts w:ascii="Arial" w:hAnsi="Arial" w:cs="Arial"/>
        </w:rPr>
        <w:t>Ex</w:t>
      </w:r>
      <w:r>
        <w:rPr>
          <w:rFonts w:ascii="Arial" w:hAnsi="Arial" w:cs="Arial"/>
        </w:rPr>
        <w:t>emple pour la 1</w:t>
      </w:r>
      <w:r w:rsidRPr="007714CC">
        <w:rPr>
          <w:rFonts w:ascii="Arial" w:hAnsi="Arial" w:cs="Arial"/>
          <w:vertAlign w:val="superscript"/>
        </w:rPr>
        <w:t>ère</w:t>
      </w:r>
      <w:r>
        <w:rPr>
          <w:rFonts w:ascii="Arial" w:hAnsi="Arial" w:cs="Arial"/>
        </w:rPr>
        <w:t xml:space="preserve"> situation</w:t>
      </w:r>
      <w:r w:rsidRPr="006D44F9">
        <w:rPr>
          <w:rFonts w:ascii="Arial" w:hAnsi="Arial" w:cs="Arial"/>
        </w:rPr>
        <w:t xml:space="preserve"> : La culture professionnelle</w:t>
      </w:r>
      <w:r>
        <w:rPr>
          <w:rFonts w:ascii="Arial" w:hAnsi="Arial" w:cs="Arial"/>
        </w:rPr>
        <w:t xml:space="preserve"> (S1)</w:t>
      </w:r>
      <w:r w:rsidRPr="006D44F9">
        <w:rPr>
          <w:rFonts w:ascii="Arial" w:hAnsi="Arial" w:cs="Arial"/>
        </w:rPr>
        <w:t xml:space="preserve"> </w:t>
      </w:r>
      <w:r w:rsidRPr="006D44F9">
        <w:rPr>
          <w:rFonts w:ascii="Arial" w:eastAsia="TimesNewRoman" w:hAnsi="Arial" w:cs="Arial"/>
        </w:rPr>
        <w:t xml:space="preserve">→ </w:t>
      </w:r>
      <w:r>
        <w:rPr>
          <w:rFonts w:ascii="Arial" w:hAnsi="Arial" w:cs="Arial"/>
        </w:rPr>
        <w:t>5</w:t>
      </w:r>
      <w:r w:rsidRPr="006D44F9">
        <w:rPr>
          <w:rFonts w:ascii="Arial" w:hAnsi="Arial" w:cs="Arial"/>
        </w:rPr>
        <w:t xml:space="preserve"> Points</w:t>
      </w:r>
      <w:r>
        <w:rPr>
          <w:rFonts w:ascii="Arial" w:hAnsi="Arial" w:cs="Arial"/>
        </w:rPr>
        <w:t> ; les matières premières (S2) → 5 points ; les techniques professionnelles (S3) → 5 points</w:t>
      </w:r>
      <w:r w:rsidRPr="006D44F9">
        <w:rPr>
          <w:rFonts w:ascii="Arial" w:hAnsi="Arial" w:cs="Arial"/>
        </w:rPr>
        <w:t xml:space="preserve"> </w:t>
      </w:r>
    </w:p>
    <w:p w:rsidR="00EE52FC" w:rsidRPr="00107641" w:rsidRDefault="00EE52FC" w:rsidP="00EE52FC">
      <w:pPr>
        <w:suppressAutoHyphens w:val="0"/>
        <w:autoSpaceDE w:val="0"/>
        <w:adjustRightInd w:val="0"/>
        <w:spacing w:after="0" w:line="240" w:lineRule="auto"/>
        <w:rPr>
          <w:bCs/>
          <w:sz w:val="24"/>
          <w:szCs w:val="24"/>
        </w:rPr>
      </w:pPr>
    </w:p>
    <w:p w:rsidR="00EE52FC" w:rsidRDefault="00EE52FC" w:rsidP="008B534B">
      <w:pPr>
        <w:pStyle w:val="Paragraphedeliste"/>
        <w:numPr>
          <w:ilvl w:val="0"/>
          <w:numId w:val="28"/>
        </w:numPr>
        <w:autoSpaceDE w:val="0"/>
        <w:autoSpaceDN w:val="0"/>
        <w:adjustRightInd w:val="0"/>
        <w:contextualSpacing/>
        <w:rPr>
          <w:rFonts w:ascii="Arial" w:hAnsi="Arial" w:cs="Arial"/>
          <w:bCs/>
        </w:rPr>
      </w:pPr>
      <w:r w:rsidRPr="00107641">
        <w:rPr>
          <w:rFonts w:ascii="Arial" w:hAnsi="Arial" w:cs="Arial"/>
          <w:bCs/>
        </w:rPr>
        <w:t>Afin de pouvoi</w:t>
      </w:r>
      <w:r>
        <w:rPr>
          <w:rFonts w:ascii="Arial" w:hAnsi="Arial" w:cs="Arial"/>
          <w:bCs/>
        </w:rPr>
        <w:t>r évaluer</w:t>
      </w:r>
      <w:r w:rsidR="00322888">
        <w:rPr>
          <w:rFonts w:ascii="Arial" w:hAnsi="Arial" w:cs="Arial"/>
          <w:bCs/>
        </w:rPr>
        <w:t> :</w:t>
      </w:r>
    </w:p>
    <w:p w:rsidR="00EE52FC" w:rsidRPr="00107641" w:rsidRDefault="00322888" w:rsidP="00EE52FC">
      <w:pPr>
        <w:pStyle w:val="Paragraphedeliste"/>
        <w:autoSpaceDE w:val="0"/>
        <w:adjustRightInd w:val="0"/>
        <w:rPr>
          <w:rFonts w:ascii="Arial" w:hAnsi="Arial" w:cs="Arial"/>
          <w:bCs/>
          <w:i/>
        </w:rPr>
      </w:pPr>
      <w:r>
        <w:rPr>
          <w:rFonts w:ascii="Arial" w:hAnsi="Arial" w:cs="Arial"/>
        </w:rPr>
        <w:t>« </w:t>
      </w:r>
      <w:r w:rsidR="00EE52FC">
        <w:rPr>
          <w:rFonts w:ascii="Arial" w:hAnsi="Arial" w:cs="Arial"/>
        </w:rPr>
        <w:t xml:space="preserve">- </w:t>
      </w:r>
      <w:r w:rsidR="00EE52FC" w:rsidRPr="00107641">
        <w:rPr>
          <w:rFonts w:ascii="Arial" w:hAnsi="Arial" w:cs="Arial"/>
          <w:bCs/>
          <w:i/>
        </w:rPr>
        <w:t xml:space="preserve">La </w:t>
      </w:r>
      <w:r w:rsidR="00EE52FC" w:rsidRPr="00D3671D">
        <w:rPr>
          <w:rFonts w:ascii="Arial" w:hAnsi="Arial" w:cs="Arial"/>
          <w:b/>
          <w:bCs/>
          <w:i/>
        </w:rPr>
        <w:t>qualité de la réflexion</w:t>
      </w:r>
      <w:r w:rsidR="00EE52FC" w:rsidRPr="00107641">
        <w:rPr>
          <w:rFonts w:ascii="Arial" w:hAnsi="Arial" w:cs="Arial"/>
          <w:bCs/>
          <w:i/>
        </w:rPr>
        <w:t xml:space="preserve"> et de </w:t>
      </w:r>
      <w:r w:rsidR="00EE52FC" w:rsidRPr="00D3671D">
        <w:rPr>
          <w:rFonts w:ascii="Arial" w:hAnsi="Arial" w:cs="Arial"/>
          <w:b/>
          <w:bCs/>
          <w:i/>
        </w:rPr>
        <w:t>l’argumentation</w:t>
      </w:r>
      <w:r w:rsidR="00D3671D" w:rsidRPr="00D3671D">
        <w:rPr>
          <w:rFonts w:ascii="Arial" w:hAnsi="Arial" w:cs="Arial"/>
          <w:bCs/>
          <w:i/>
        </w:rPr>
        <w:t>,</w:t>
      </w:r>
    </w:p>
    <w:p w:rsidR="00EE52FC" w:rsidRDefault="00322888" w:rsidP="00EE52FC">
      <w:pPr>
        <w:pStyle w:val="Paragraphedeliste"/>
        <w:autoSpaceDE w:val="0"/>
        <w:adjustRightInd w:val="0"/>
        <w:rPr>
          <w:rFonts w:ascii="Arial" w:hAnsi="Arial" w:cs="Arial"/>
          <w:bCs/>
          <w:i/>
        </w:rPr>
      </w:pPr>
      <w:r>
        <w:rPr>
          <w:rFonts w:ascii="Arial" w:hAnsi="Arial" w:cs="Arial"/>
          <w:bCs/>
          <w:i/>
        </w:rPr>
        <w:t xml:space="preserve">   </w:t>
      </w:r>
      <w:r w:rsidR="00EE52FC" w:rsidRPr="00107641">
        <w:rPr>
          <w:rFonts w:ascii="Arial" w:hAnsi="Arial" w:cs="Arial"/>
          <w:bCs/>
          <w:i/>
        </w:rPr>
        <w:t xml:space="preserve">- </w:t>
      </w:r>
      <w:r w:rsidR="00EE52FC" w:rsidRPr="00D3671D">
        <w:rPr>
          <w:rFonts w:ascii="Arial" w:hAnsi="Arial" w:cs="Arial"/>
          <w:b/>
          <w:bCs/>
          <w:i/>
        </w:rPr>
        <w:t>L’aptitude à tirer parti d’une situation</w:t>
      </w:r>
      <w:r w:rsidR="00EE52FC" w:rsidRPr="00107641">
        <w:rPr>
          <w:rFonts w:ascii="Arial" w:hAnsi="Arial" w:cs="Arial"/>
          <w:bCs/>
          <w:i/>
        </w:rPr>
        <w:t xml:space="preserve"> professionnelle et </w:t>
      </w:r>
      <w:r w:rsidR="00EE52FC" w:rsidRPr="00D3671D">
        <w:rPr>
          <w:rFonts w:ascii="Arial" w:hAnsi="Arial" w:cs="Arial"/>
          <w:b/>
          <w:bCs/>
          <w:i/>
        </w:rPr>
        <w:t>d’une documentation</w:t>
      </w:r>
      <w:r w:rsidR="00EE52FC" w:rsidRPr="00107641">
        <w:rPr>
          <w:rFonts w:ascii="Arial" w:hAnsi="Arial" w:cs="Arial"/>
          <w:bCs/>
          <w:i/>
        </w:rPr>
        <w:t xml:space="preserve"> </w:t>
      </w:r>
      <w:proofErr w:type="gramStart"/>
      <w:r w:rsidR="00EE52FC" w:rsidRPr="00107641">
        <w:rPr>
          <w:rFonts w:ascii="Arial" w:hAnsi="Arial" w:cs="Arial"/>
          <w:bCs/>
          <w:i/>
        </w:rPr>
        <w:t>fournies</w:t>
      </w:r>
      <w:proofErr w:type="gramEnd"/>
      <w:r w:rsidR="00D3671D">
        <w:rPr>
          <w:rFonts w:ascii="Arial" w:hAnsi="Arial" w:cs="Arial"/>
          <w:bCs/>
          <w:i/>
        </w:rPr>
        <w:t>.</w:t>
      </w:r>
      <w:r>
        <w:rPr>
          <w:rFonts w:ascii="Arial" w:hAnsi="Arial" w:cs="Arial"/>
          <w:bCs/>
          <w:i/>
        </w:rPr>
        <w:t xml:space="preserve"> » </w:t>
      </w:r>
      <w:proofErr w:type="gramStart"/>
      <w:r>
        <w:rPr>
          <w:rFonts w:ascii="Arial" w:hAnsi="Arial" w:cs="Arial"/>
          <w:bCs/>
          <w:i/>
        </w:rPr>
        <w:t>extrait</w:t>
      </w:r>
      <w:proofErr w:type="gramEnd"/>
      <w:r>
        <w:rPr>
          <w:rFonts w:ascii="Arial" w:hAnsi="Arial" w:cs="Arial"/>
          <w:bCs/>
          <w:i/>
        </w:rPr>
        <w:t xml:space="preserve"> de référentiel.</w:t>
      </w:r>
    </w:p>
    <w:p w:rsidR="008D34A2" w:rsidRDefault="008D34A2" w:rsidP="00EE52FC">
      <w:pPr>
        <w:pStyle w:val="Paragraphedeliste"/>
        <w:autoSpaceDE w:val="0"/>
        <w:adjustRightInd w:val="0"/>
        <w:rPr>
          <w:rFonts w:ascii="Arial" w:hAnsi="Arial" w:cs="Arial"/>
          <w:bCs/>
        </w:rPr>
      </w:pPr>
    </w:p>
    <w:p w:rsidR="00EE52FC" w:rsidRPr="00107641" w:rsidRDefault="00EE52FC" w:rsidP="00EE52FC">
      <w:pPr>
        <w:pStyle w:val="Paragraphedeliste"/>
        <w:autoSpaceDE w:val="0"/>
        <w:adjustRightInd w:val="0"/>
        <w:rPr>
          <w:rFonts w:ascii="Arial" w:hAnsi="Arial" w:cs="Arial"/>
          <w:bCs/>
        </w:rPr>
      </w:pPr>
      <w:r w:rsidRPr="00107641">
        <w:rPr>
          <w:rFonts w:ascii="Arial" w:hAnsi="Arial" w:cs="Arial"/>
          <w:bCs/>
        </w:rPr>
        <w:t>Il faut :</w:t>
      </w:r>
    </w:p>
    <w:p w:rsidR="00EE52FC" w:rsidRDefault="00EE52FC" w:rsidP="008B534B">
      <w:pPr>
        <w:pStyle w:val="Paragraphedeliste"/>
        <w:numPr>
          <w:ilvl w:val="0"/>
          <w:numId w:val="29"/>
        </w:numPr>
        <w:autoSpaceDE w:val="0"/>
        <w:autoSpaceDN w:val="0"/>
        <w:adjustRightInd w:val="0"/>
        <w:ind w:right="-330"/>
        <w:contextualSpacing/>
        <w:rPr>
          <w:rFonts w:ascii="Arial" w:hAnsi="Arial" w:cs="Arial"/>
        </w:rPr>
      </w:pPr>
      <w:r>
        <w:rPr>
          <w:rFonts w:ascii="Arial" w:hAnsi="Arial" w:cs="Arial"/>
        </w:rPr>
        <w:t>Construire</w:t>
      </w:r>
      <w:r w:rsidRPr="00107641">
        <w:rPr>
          <w:rFonts w:ascii="Arial" w:hAnsi="Arial" w:cs="Arial"/>
        </w:rPr>
        <w:t xml:space="preserve"> et développer le </w:t>
      </w:r>
      <w:r w:rsidRPr="00107641">
        <w:rPr>
          <w:rFonts w:ascii="Arial" w:hAnsi="Arial" w:cs="Arial"/>
          <w:bCs/>
        </w:rPr>
        <w:t>contexte professionnel</w:t>
      </w:r>
      <w:r w:rsidRPr="00107641">
        <w:rPr>
          <w:rFonts w:ascii="Arial" w:hAnsi="Arial" w:cs="Arial"/>
        </w:rPr>
        <w:t>, l’élève doit se situer</w:t>
      </w:r>
      <w:r>
        <w:rPr>
          <w:rFonts w:ascii="Arial" w:hAnsi="Arial" w:cs="Arial"/>
        </w:rPr>
        <w:t> :</w:t>
      </w:r>
      <w:r w:rsidRPr="00107641">
        <w:rPr>
          <w:rFonts w:ascii="Arial" w:hAnsi="Arial" w:cs="Arial"/>
        </w:rPr>
        <w:t xml:space="preserve"> </w:t>
      </w:r>
    </w:p>
    <w:p w:rsidR="00D3671D" w:rsidRDefault="00322888" w:rsidP="00D3671D">
      <w:pPr>
        <w:pStyle w:val="Paragraphedeliste"/>
        <w:numPr>
          <w:ilvl w:val="1"/>
          <w:numId w:val="17"/>
        </w:numPr>
        <w:autoSpaceDE w:val="0"/>
        <w:adjustRightInd w:val="0"/>
        <w:ind w:right="-330"/>
        <w:rPr>
          <w:sz w:val="22"/>
          <w:szCs w:val="22"/>
        </w:rPr>
      </w:pPr>
      <w:r>
        <w:rPr>
          <w:sz w:val="22"/>
          <w:szCs w:val="22"/>
        </w:rPr>
        <w:t>l’entreprise :</w:t>
      </w:r>
      <w:r w:rsidR="00D3671D" w:rsidRPr="00D3671D">
        <w:rPr>
          <w:sz w:val="22"/>
          <w:szCs w:val="22"/>
        </w:rPr>
        <w:t xml:space="preserve"> préciser sa situation géographi</w:t>
      </w:r>
      <w:r>
        <w:rPr>
          <w:sz w:val="22"/>
          <w:szCs w:val="22"/>
        </w:rPr>
        <w:t>que, ses salariés, son activité,</w:t>
      </w:r>
    </w:p>
    <w:p w:rsidR="00D3671D" w:rsidRPr="00322888" w:rsidRDefault="00322888" w:rsidP="00322888">
      <w:pPr>
        <w:pStyle w:val="Paragraphedeliste"/>
        <w:numPr>
          <w:ilvl w:val="1"/>
          <w:numId w:val="17"/>
        </w:numPr>
        <w:autoSpaceDE w:val="0"/>
        <w:adjustRightInd w:val="0"/>
        <w:ind w:left="1418" w:right="-330"/>
        <w:rPr>
          <w:rFonts w:ascii="Arial" w:hAnsi="Arial" w:cs="Arial"/>
          <w:sz w:val="22"/>
          <w:szCs w:val="22"/>
        </w:rPr>
      </w:pPr>
      <w:r w:rsidRPr="00322888">
        <w:rPr>
          <w:sz w:val="22"/>
          <w:szCs w:val="22"/>
        </w:rPr>
        <w:t xml:space="preserve">la temporalité : </w:t>
      </w:r>
      <w:r>
        <w:rPr>
          <w:sz w:val="22"/>
          <w:szCs w:val="22"/>
        </w:rPr>
        <w:t>i</w:t>
      </w:r>
      <w:r w:rsidR="00D3671D" w:rsidRPr="00322888">
        <w:rPr>
          <w:sz w:val="22"/>
          <w:szCs w:val="22"/>
        </w:rPr>
        <w:t>ndiquer la période dans l’année</w:t>
      </w:r>
      <w:r>
        <w:rPr>
          <w:sz w:val="22"/>
          <w:szCs w:val="22"/>
        </w:rPr>
        <w:t>,</w:t>
      </w:r>
    </w:p>
    <w:p w:rsidR="00322888" w:rsidRPr="00322888" w:rsidRDefault="00322888" w:rsidP="00270144">
      <w:pPr>
        <w:pStyle w:val="Paragraphedeliste"/>
        <w:numPr>
          <w:ilvl w:val="1"/>
          <w:numId w:val="17"/>
        </w:numPr>
        <w:autoSpaceDE w:val="0"/>
        <w:adjustRightInd w:val="0"/>
        <w:ind w:left="1440" w:right="-330"/>
        <w:rPr>
          <w:rFonts w:ascii="Arial" w:hAnsi="Arial" w:cs="Arial"/>
          <w:i/>
        </w:rPr>
      </w:pPr>
      <w:r w:rsidRPr="00322888">
        <w:rPr>
          <w:sz w:val="22"/>
          <w:szCs w:val="22"/>
        </w:rPr>
        <w:t xml:space="preserve">la fonction : </w:t>
      </w:r>
      <w:r w:rsidRPr="00322888">
        <w:rPr>
          <w:rFonts w:ascii="Arial" w:hAnsi="Arial" w:cs="Arial"/>
          <w:sz w:val="22"/>
          <w:szCs w:val="22"/>
        </w:rPr>
        <w:t>« vous êtes………. ».</w:t>
      </w:r>
    </w:p>
    <w:p w:rsidR="00EE52FC" w:rsidRDefault="00EE52FC" w:rsidP="00270144">
      <w:pPr>
        <w:pStyle w:val="Paragraphedeliste"/>
        <w:numPr>
          <w:ilvl w:val="1"/>
          <w:numId w:val="17"/>
        </w:numPr>
        <w:autoSpaceDE w:val="0"/>
        <w:adjustRightInd w:val="0"/>
        <w:ind w:left="1440" w:right="-330"/>
        <w:rPr>
          <w:sz w:val="22"/>
          <w:szCs w:val="22"/>
        </w:rPr>
      </w:pPr>
      <w:r w:rsidRPr="00322888">
        <w:rPr>
          <w:sz w:val="22"/>
          <w:szCs w:val="22"/>
        </w:rPr>
        <w:t xml:space="preserve">Voir exemple </w:t>
      </w:r>
      <w:r w:rsidR="00322888">
        <w:rPr>
          <w:sz w:val="22"/>
          <w:szCs w:val="22"/>
        </w:rPr>
        <w:t>page suivante</w:t>
      </w:r>
    </w:p>
    <w:p w:rsidR="00322888" w:rsidRPr="00322888" w:rsidRDefault="00322888" w:rsidP="00322888">
      <w:pPr>
        <w:pStyle w:val="Paragraphedeliste"/>
        <w:autoSpaceDE w:val="0"/>
        <w:adjustRightInd w:val="0"/>
        <w:ind w:left="1440" w:right="-330"/>
        <w:rPr>
          <w:sz w:val="22"/>
          <w:szCs w:val="22"/>
        </w:rPr>
      </w:pPr>
    </w:p>
    <w:p w:rsidR="00EE52FC" w:rsidRDefault="00EE52FC" w:rsidP="008B534B">
      <w:pPr>
        <w:pStyle w:val="Paragraphedeliste"/>
        <w:numPr>
          <w:ilvl w:val="0"/>
          <w:numId w:val="29"/>
        </w:numPr>
        <w:autoSpaceDE w:val="0"/>
        <w:autoSpaceDN w:val="0"/>
        <w:adjustRightInd w:val="0"/>
        <w:ind w:right="-330"/>
        <w:contextualSpacing/>
        <w:rPr>
          <w:rFonts w:ascii="Arial" w:hAnsi="Arial" w:cs="Arial"/>
        </w:rPr>
      </w:pPr>
      <w:r w:rsidRPr="00107641">
        <w:rPr>
          <w:rFonts w:ascii="Arial" w:hAnsi="Arial" w:cs="Arial"/>
        </w:rPr>
        <w:t>Insérer et fournir quelques annexes comme base de travail (de préférence communes avec les sciences appliquées)</w:t>
      </w:r>
    </w:p>
    <w:p w:rsidR="00D3671D" w:rsidRDefault="00D3671D" w:rsidP="00D3671D">
      <w:pPr>
        <w:autoSpaceDE w:val="0"/>
        <w:autoSpaceDN w:val="0"/>
        <w:adjustRightInd w:val="0"/>
        <w:ind w:right="-330"/>
        <w:contextualSpacing/>
      </w:pPr>
    </w:p>
    <w:p w:rsidR="00EE52FC" w:rsidRPr="00910E6B" w:rsidRDefault="00EE52FC" w:rsidP="00EE52FC">
      <w:pPr>
        <w:suppressAutoHyphens w:val="0"/>
        <w:autoSpaceDE w:val="0"/>
        <w:adjustRightInd w:val="0"/>
        <w:spacing w:after="0" w:line="240" w:lineRule="auto"/>
        <w:ind w:left="0" w:right="-330"/>
        <w:rPr>
          <w:sz w:val="24"/>
          <w:szCs w:val="24"/>
        </w:rPr>
      </w:pPr>
    </w:p>
    <w:p w:rsidR="00EE52FC" w:rsidRPr="00322888" w:rsidRDefault="00322888" w:rsidP="00322888">
      <w:pPr>
        <w:pStyle w:val="Paragraphedeliste"/>
        <w:numPr>
          <w:ilvl w:val="0"/>
          <w:numId w:val="28"/>
        </w:numPr>
        <w:autoSpaceDE w:val="0"/>
        <w:autoSpaceDN w:val="0"/>
        <w:adjustRightInd w:val="0"/>
        <w:contextualSpacing/>
        <w:rPr>
          <w:rFonts w:ascii="Arial" w:hAnsi="Arial" w:cs="Arial"/>
          <w:bCs/>
        </w:rPr>
      </w:pPr>
      <w:r>
        <w:rPr>
          <w:rFonts w:ascii="Arial" w:hAnsi="Arial" w:cs="Arial"/>
          <w:bCs/>
        </w:rPr>
        <w:t>Veiller à :</w:t>
      </w:r>
      <w:r w:rsidR="00EE52FC" w:rsidRPr="00322888">
        <w:rPr>
          <w:rFonts w:ascii="Arial" w:hAnsi="Arial" w:cs="Arial"/>
          <w:bCs/>
        </w:rPr>
        <w:t> :</w:t>
      </w:r>
    </w:p>
    <w:p w:rsidR="00EE52FC" w:rsidRDefault="00322888" w:rsidP="008B534B">
      <w:pPr>
        <w:pStyle w:val="Paragraphedeliste"/>
        <w:numPr>
          <w:ilvl w:val="0"/>
          <w:numId w:val="29"/>
        </w:numPr>
        <w:autoSpaceDE w:val="0"/>
        <w:autoSpaceDN w:val="0"/>
        <w:adjustRightInd w:val="0"/>
        <w:ind w:right="-330"/>
        <w:contextualSpacing/>
        <w:rPr>
          <w:rFonts w:ascii="Arial" w:hAnsi="Arial" w:cs="Arial"/>
        </w:rPr>
      </w:pPr>
      <w:r>
        <w:rPr>
          <w:rFonts w:ascii="Arial" w:hAnsi="Arial" w:cs="Arial"/>
        </w:rPr>
        <w:t xml:space="preserve">questionner les différents domaines </w:t>
      </w:r>
      <w:r w:rsidR="00EE52FC">
        <w:rPr>
          <w:rFonts w:ascii="Arial" w:hAnsi="Arial" w:cs="Arial"/>
        </w:rPr>
        <w:t>(S1, S2 et S3).</w:t>
      </w:r>
    </w:p>
    <w:p w:rsidR="00EE52FC" w:rsidRPr="00841761" w:rsidRDefault="00322888" w:rsidP="008B534B">
      <w:pPr>
        <w:pStyle w:val="Paragraphedeliste"/>
        <w:numPr>
          <w:ilvl w:val="0"/>
          <w:numId w:val="29"/>
        </w:numPr>
        <w:autoSpaceDE w:val="0"/>
        <w:autoSpaceDN w:val="0"/>
        <w:adjustRightInd w:val="0"/>
        <w:ind w:right="-330"/>
        <w:contextualSpacing/>
        <w:rPr>
          <w:rFonts w:ascii="Arial" w:hAnsi="Arial" w:cs="Arial"/>
        </w:rPr>
      </w:pPr>
      <w:r w:rsidRPr="00322888">
        <w:rPr>
          <w:rFonts w:ascii="Arial" w:hAnsi="Arial" w:cs="Arial"/>
          <w:bCs/>
        </w:rPr>
        <w:t>équilibrer</w:t>
      </w:r>
      <w:r>
        <w:rPr>
          <w:rFonts w:ascii="Arial" w:hAnsi="Arial" w:cs="Arial"/>
        </w:rPr>
        <w:t xml:space="preserve"> </w:t>
      </w:r>
      <w:r w:rsidR="003A50B9">
        <w:rPr>
          <w:rFonts w:ascii="Arial" w:hAnsi="Arial" w:cs="Arial"/>
        </w:rPr>
        <w:t>le nombre</w:t>
      </w:r>
      <w:r>
        <w:rPr>
          <w:rFonts w:ascii="Arial" w:hAnsi="Arial" w:cs="Arial"/>
        </w:rPr>
        <w:t xml:space="preserve"> de points attribués en les répartissant sur l’évaluation des compétences, des </w:t>
      </w:r>
      <w:r w:rsidR="00EE52FC" w:rsidRPr="00910E6B">
        <w:rPr>
          <w:rFonts w:ascii="Arial" w:hAnsi="Arial" w:cs="Arial"/>
        </w:rPr>
        <w:t xml:space="preserve">connaissances pures </w:t>
      </w:r>
      <w:r>
        <w:rPr>
          <w:rFonts w:ascii="Arial" w:hAnsi="Arial" w:cs="Arial"/>
        </w:rPr>
        <w:t>(</w:t>
      </w:r>
      <w:r w:rsidR="00EE52FC" w:rsidRPr="00841761">
        <w:rPr>
          <w:rFonts w:ascii="Arial" w:hAnsi="Arial" w:cs="Arial"/>
        </w:rPr>
        <w:t>réflexion/argumentation</w:t>
      </w:r>
      <w:r>
        <w:rPr>
          <w:rFonts w:ascii="Arial" w:hAnsi="Arial" w:cs="Arial"/>
        </w:rPr>
        <w:t xml:space="preserve">, résolution de problèmes, </w:t>
      </w:r>
      <w:r w:rsidR="003A50B9">
        <w:rPr>
          <w:rFonts w:ascii="Arial" w:hAnsi="Arial" w:cs="Arial"/>
        </w:rPr>
        <w:t>questions de cours…)</w:t>
      </w:r>
      <w:r w:rsidR="00EE52FC" w:rsidRPr="00841761">
        <w:rPr>
          <w:rFonts w:ascii="Arial" w:hAnsi="Arial" w:cs="Arial"/>
        </w:rPr>
        <w:t>.</w:t>
      </w:r>
    </w:p>
    <w:p w:rsidR="00EE52FC" w:rsidRDefault="003A50B9" w:rsidP="008B534B">
      <w:pPr>
        <w:pStyle w:val="Paragraphedeliste"/>
        <w:numPr>
          <w:ilvl w:val="0"/>
          <w:numId w:val="29"/>
        </w:numPr>
        <w:autoSpaceDE w:val="0"/>
        <w:autoSpaceDN w:val="0"/>
        <w:adjustRightInd w:val="0"/>
        <w:ind w:right="-330"/>
        <w:contextualSpacing/>
        <w:rPr>
          <w:rFonts w:ascii="Arial" w:hAnsi="Arial" w:cs="Arial"/>
        </w:rPr>
      </w:pPr>
      <w:r>
        <w:rPr>
          <w:rFonts w:ascii="Arial" w:hAnsi="Arial" w:cs="Arial"/>
        </w:rPr>
        <w:t>limiter l</w:t>
      </w:r>
      <w:r w:rsidR="00EE52FC">
        <w:rPr>
          <w:rFonts w:ascii="Arial" w:hAnsi="Arial" w:cs="Arial"/>
        </w:rPr>
        <w:t>e nombre de questions ; de 10 à 13 maximum sur la 1</w:t>
      </w:r>
      <w:r w:rsidR="00EE52FC" w:rsidRPr="00286699">
        <w:rPr>
          <w:rFonts w:ascii="Arial" w:hAnsi="Arial" w:cs="Arial"/>
          <w:vertAlign w:val="superscript"/>
        </w:rPr>
        <w:t>ère</w:t>
      </w:r>
      <w:r w:rsidR="00EE52FC">
        <w:rPr>
          <w:rFonts w:ascii="Arial" w:hAnsi="Arial" w:cs="Arial"/>
        </w:rPr>
        <w:t xml:space="preserve"> situation ; 15 à 18 maximum sur la 2</w:t>
      </w:r>
      <w:r w:rsidR="00EE52FC" w:rsidRPr="00286699">
        <w:rPr>
          <w:rFonts w:ascii="Arial" w:hAnsi="Arial" w:cs="Arial"/>
          <w:vertAlign w:val="superscript"/>
        </w:rPr>
        <w:t>ème</w:t>
      </w:r>
      <w:r w:rsidR="00EE52FC">
        <w:rPr>
          <w:rFonts w:ascii="Arial" w:hAnsi="Arial" w:cs="Arial"/>
        </w:rPr>
        <w:t xml:space="preserve"> situation</w:t>
      </w:r>
    </w:p>
    <w:p w:rsidR="00EE52FC" w:rsidRDefault="00EE52FC" w:rsidP="00EE52FC">
      <w:pPr>
        <w:suppressAutoHyphens w:val="0"/>
        <w:autoSpaceDE w:val="0"/>
        <w:adjustRightInd w:val="0"/>
        <w:spacing w:after="0" w:line="240" w:lineRule="auto"/>
        <w:ind w:right="-330"/>
        <w:rPr>
          <w:sz w:val="24"/>
          <w:szCs w:val="24"/>
        </w:rPr>
      </w:pPr>
    </w:p>
    <w:p w:rsidR="00EE52FC" w:rsidRPr="00286699" w:rsidRDefault="00EE52FC" w:rsidP="003A50B9">
      <w:pPr>
        <w:pStyle w:val="Paragraphedeliste"/>
        <w:autoSpaceDE w:val="0"/>
        <w:autoSpaceDN w:val="0"/>
        <w:adjustRightInd w:val="0"/>
        <w:ind w:right="-330"/>
        <w:contextualSpacing/>
        <w:rPr>
          <w:rFonts w:ascii="Arial" w:hAnsi="Arial" w:cs="Arial"/>
        </w:rPr>
      </w:pPr>
      <w:r>
        <w:rPr>
          <w:rFonts w:ascii="Arial" w:hAnsi="Arial" w:cs="Arial"/>
        </w:rPr>
        <w:t>Le contexte professionnel doit être repris, développé tout au long du questionnement, c’est lui qui amène l’élève à la réflexion, il doit être un fil conducteur tout au long du devoir</w:t>
      </w:r>
      <w:r w:rsidR="003A50B9">
        <w:rPr>
          <w:rFonts w:ascii="Arial" w:hAnsi="Arial" w:cs="Arial"/>
        </w:rPr>
        <w:t xml:space="preserve"> (</w:t>
      </w:r>
      <w:r w:rsidR="003A50B9">
        <w:rPr>
          <w:rFonts w:ascii="Arial" w:hAnsi="Arial" w:cs="Arial"/>
          <w:i/>
        </w:rPr>
        <w:t>Voir exemple page suivante)</w:t>
      </w:r>
    </w:p>
    <w:p w:rsidR="00EE52FC" w:rsidRPr="00910E6B" w:rsidRDefault="00EE52FC" w:rsidP="00E23341">
      <w:pPr>
        <w:suppressAutoHyphens w:val="0"/>
        <w:autoSpaceDE w:val="0"/>
        <w:adjustRightInd w:val="0"/>
        <w:spacing w:after="0" w:line="240" w:lineRule="auto"/>
        <w:ind w:left="0" w:right="-2"/>
        <w:rPr>
          <w:sz w:val="24"/>
          <w:szCs w:val="24"/>
        </w:rPr>
      </w:pPr>
    </w:p>
    <w:p w:rsidR="00B95EBF" w:rsidRDefault="00B95EBF" w:rsidP="00E23341">
      <w:pPr>
        <w:suppressAutoHyphens w:val="0"/>
        <w:autoSpaceDE w:val="0"/>
        <w:adjustRightInd w:val="0"/>
        <w:spacing w:after="0" w:line="240" w:lineRule="auto"/>
        <w:ind w:left="0" w:right="-2"/>
        <w:rPr>
          <w:sz w:val="24"/>
          <w:szCs w:val="24"/>
        </w:rPr>
      </w:pPr>
    </w:p>
    <w:p w:rsidR="00270144" w:rsidRDefault="00270144" w:rsidP="00E23341">
      <w:pPr>
        <w:suppressAutoHyphens w:val="0"/>
        <w:autoSpaceDE w:val="0"/>
        <w:adjustRightInd w:val="0"/>
        <w:spacing w:after="0" w:line="240" w:lineRule="auto"/>
        <w:ind w:left="0" w:right="-2"/>
        <w:rPr>
          <w:sz w:val="24"/>
          <w:szCs w:val="24"/>
        </w:rPr>
      </w:pPr>
    </w:p>
    <w:p w:rsidR="00EE52FC" w:rsidRPr="0060132A" w:rsidRDefault="00EE52FC" w:rsidP="00E23341">
      <w:pPr>
        <w:suppressAutoHyphens w:val="0"/>
        <w:autoSpaceDE w:val="0"/>
        <w:adjustRightInd w:val="0"/>
        <w:spacing w:after="0" w:line="240" w:lineRule="auto"/>
        <w:ind w:left="0" w:right="-2"/>
        <w:rPr>
          <w:b/>
          <w:sz w:val="24"/>
          <w:szCs w:val="24"/>
          <w:u w:val="single"/>
        </w:rPr>
      </w:pPr>
      <w:r w:rsidRPr="0060132A">
        <w:rPr>
          <w:b/>
          <w:sz w:val="24"/>
          <w:szCs w:val="24"/>
          <w:u w:val="single"/>
        </w:rPr>
        <w:lastRenderedPageBreak/>
        <w:t xml:space="preserve">Exemple de </w:t>
      </w:r>
      <w:r>
        <w:rPr>
          <w:b/>
          <w:sz w:val="24"/>
          <w:szCs w:val="24"/>
          <w:u w:val="single"/>
        </w:rPr>
        <w:t>contexte</w:t>
      </w:r>
      <w:r w:rsidRPr="0060132A">
        <w:rPr>
          <w:b/>
          <w:sz w:val="24"/>
          <w:szCs w:val="24"/>
          <w:u w:val="single"/>
        </w:rPr>
        <w:t xml:space="preserve"> professionnel</w:t>
      </w:r>
    </w:p>
    <w:p w:rsidR="00EE52FC" w:rsidRPr="00E23341" w:rsidRDefault="00EE52FC" w:rsidP="00E23341">
      <w:pPr>
        <w:suppressAutoHyphens w:val="0"/>
        <w:autoSpaceDE w:val="0"/>
        <w:adjustRightInd w:val="0"/>
        <w:spacing w:after="0" w:line="240" w:lineRule="auto"/>
        <w:ind w:left="0" w:right="-2"/>
        <w:rPr>
          <w:color w:val="auto"/>
          <w:sz w:val="24"/>
          <w:szCs w:val="24"/>
        </w:rPr>
      </w:pPr>
      <w:r w:rsidRPr="00E23341">
        <w:rPr>
          <w:color w:val="auto"/>
          <w:sz w:val="24"/>
          <w:szCs w:val="24"/>
        </w:rPr>
        <w:t>Dans l’exemple ci-dessous le contexte est exploité deux fois, d’abord pour la situation se déroulant en première puis celle se déroulant en terminale.</w:t>
      </w:r>
    </w:p>
    <w:p w:rsidR="00EE52FC" w:rsidRPr="00E23341" w:rsidRDefault="00EE52FC" w:rsidP="00E23341">
      <w:pPr>
        <w:suppressAutoHyphens w:val="0"/>
        <w:autoSpaceDE w:val="0"/>
        <w:adjustRightInd w:val="0"/>
        <w:spacing w:after="0" w:line="240" w:lineRule="auto"/>
        <w:ind w:left="0" w:right="-2"/>
        <w:rPr>
          <w:color w:val="auto"/>
          <w:sz w:val="24"/>
          <w:szCs w:val="24"/>
        </w:rPr>
      </w:pPr>
      <w:r w:rsidRPr="00E23341">
        <w:rPr>
          <w:color w:val="auto"/>
          <w:sz w:val="24"/>
          <w:szCs w:val="24"/>
        </w:rPr>
        <w:t>Le contexte est posé dans la 1</w:t>
      </w:r>
      <w:r w:rsidRPr="00E23341">
        <w:rPr>
          <w:color w:val="auto"/>
          <w:sz w:val="24"/>
          <w:szCs w:val="24"/>
          <w:vertAlign w:val="superscript"/>
        </w:rPr>
        <w:t>ère</w:t>
      </w:r>
      <w:r w:rsidRPr="00E23341">
        <w:rPr>
          <w:color w:val="auto"/>
          <w:sz w:val="24"/>
          <w:szCs w:val="24"/>
        </w:rPr>
        <w:t xml:space="preserve"> situation puis repris et agrémenté dans la 2</w:t>
      </w:r>
      <w:r w:rsidRPr="00E23341">
        <w:rPr>
          <w:color w:val="auto"/>
          <w:sz w:val="24"/>
          <w:szCs w:val="24"/>
          <w:vertAlign w:val="superscript"/>
        </w:rPr>
        <w:t>ème</w:t>
      </w:r>
      <w:r w:rsidRPr="00E23341">
        <w:rPr>
          <w:color w:val="auto"/>
          <w:sz w:val="24"/>
          <w:szCs w:val="24"/>
        </w:rPr>
        <w:t xml:space="preserve"> situation </w:t>
      </w:r>
    </w:p>
    <w:p w:rsidR="00EE52FC" w:rsidRPr="00E23341" w:rsidRDefault="00EE52FC" w:rsidP="00E23341">
      <w:pPr>
        <w:suppressAutoHyphens w:val="0"/>
        <w:autoSpaceDE w:val="0"/>
        <w:adjustRightInd w:val="0"/>
        <w:spacing w:after="0" w:line="240" w:lineRule="auto"/>
        <w:ind w:left="0" w:right="-2"/>
        <w:rPr>
          <w:color w:val="auto"/>
          <w:sz w:val="24"/>
          <w:szCs w:val="24"/>
        </w:rPr>
      </w:pPr>
    </w:p>
    <w:p w:rsidR="00EE52FC" w:rsidRPr="00E23341" w:rsidRDefault="00EE52FC" w:rsidP="00E23341">
      <w:pPr>
        <w:suppressAutoHyphens w:val="0"/>
        <w:spacing w:after="0" w:line="240" w:lineRule="auto"/>
        <w:ind w:left="0" w:right="-2"/>
        <w:jc w:val="center"/>
        <w:rPr>
          <w:color w:val="auto"/>
          <w:sz w:val="28"/>
          <w:szCs w:val="28"/>
          <w:lang w:eastAsia="fr-FR"/>
        </w:rPr>
      </w:pPr>
      <w:r w:rsidRPr="00E23341">
        <w:rPr>
          <w:color w:val="auto"/>
          <w:sz w:val="28"/>
          <w:szCs w:val="28"/>
          <w:lang w:eastAsia="fr-FR"/>
        </w:rPr>
        <w:t>CONTEXTE PROFESSIONNEL (en première)</w:t>
      </w:r>
    </w:p>
    <w:p w:rsidR="00EE52FC" w:rsidRPr="00567B7B" w:rsidRDefault="00EE52FC" w:rsidP="00E23341">
      <w:pPr>
        <w:suppressAutoHyphens w:val="0"/>
        <w:spacing w:after="0" w:line="240" w:lineRule="auto"/>
        <w:ind w:left="0" w:right="-2"/>
        <w:rPr>
          <w:rFonts w:ascii="Times New Roman" w:hAnsi="Times New Roman"/>
          <w:sz w:val="24"/>
          <w:szCs w:val="24"/>
          <w:lang w:eastAsia="fr-FR"/>
        </w:rPr>
      </w:pPr>
    </w:p>
    <w:p w:rsidR="003A50B9" w:rsidRDefault="00EE52FC" w:rsidP="00DE1964">
      <w:pPr>
        <w:pBdr>
          <w:top w:val="single" w:sz="4" w:space="1" w:color="auto"/>
          <w:left w:val="single" w:sz="4" w:space="4" w:color="auto"/>
          <w:bottom w:val="single" w:sz="4" w:space="1" w:color="auto"/>
          <w:right w:val="single" w:sz="4" w:space="4" w:color="auto"/>
        </w:pBdr>
        <w:suppressAutoHyphens w:val="0"/>
        <w:spacing w:after="0"/>
        <w:ind w:left="0" w:right="-2"/>
        <w:jc w:val="both"/>
        <w:rPr>
          <w:color w:val="262626" w:themeColor="text1" w:themeTint="D9"/>
          <w:sz w:val="24"/>
          <w:szCs w:val="24"/>
          <w:lang w:eastAsia="fr-FR"/>
        </w:rPr>
      </w:pPr>
      <w:r w:rsidRPr="00E23341">
        <w:rPr>
          <w:color w:val="262626" w:themeColor="text1" w:themeTint="D9"/>
          <w:sz w:val="24"/>
          <w:szCs w:val="24"/>
          <w:lang w:eastAsia="fr-FR"/>
        </w:rPr>
        <w:t xml:space="preserve">Après huit ans passés </w:t>
      </w:r>
      <w:r w:rsidR="003A50B9" w:rsidRPr="00E23341">
        <w:rPr>
          <w:color w:val="262626" w:themeColor="text1" w:themeTint="D9"/>
          <w:sz w:val="24"/>
          <w:szCs w:val="24"/>
          <w:lang w:eastAsia="fr-FR"/>
        </w:rPr>
        <w:t>dans différentes entreprises</w:t>
      </w:r>
      <w:r w:rsidR="003A50B9">
        <w:rPr>
          <w:color w:val="262626" w:themeColor="text1" w:themeTint="D9"/>
          <w:sz w:val="24"/>
          <w:szCs w:val="24"/>
          <w:lang w:eastAsia="fr-FR"/>
        </w:rPr>
        <w:t>, vous avez acquis</w:t>
      </w:r>
      <w:r w:rsidR="003A50B9" w:rsidRPr="00E23341">
        <w:rPr>
          <w:color w:val="262626" w:themeColor="text1" w:themeTint="D9"/>
          <w:sz w:val="24"/>
          <w:szCs w:val="24"/>
          <w:lang w:eastAsia="fr-FR"/>
        </w:rPr>
        <w:t xml:space="preserve"> </w:t>
      </w:r>
      <w:r w:rsidRPr="00E23341">
        <w:rPr>
          <w:color w:val="262626" w:themeColor="text1" w:themeTint="D9"/>
          <w:sz w:val="24"/>
          <w:szCs w:val="24"/>
          <w:lang w:eastAsia="fr-FR"/>
        </w:rPr>
        <w:t xml:space="preserve">une solide expérience professionnelle dans </w:t>
      </w:r>
      <w:r w:rsidR="003A50B9">
        <w:rPr>
          <w:color w:val="262626" w:themeColor="text1" w:themeTint="D9"/>
          <w:sz w:val="24"/>
          <w:szCs w:val="24"/>
          <w:lang w:eastAsia="fr-FR"/>
        </w:rPr>
        <w:t>tous les domaines de votre métier et vous avez décidé</w:t>
      </w:r>
      <w:r w:rsidRPr="00E23341">
        <w:rPr>
          <w:color w:val="262626" w:themeColor="text1" w:themeTint="D9"/>
          <w:sz w:val="24"/>
          <w:szCs w:val="24"/>
          <w:lang w:eastAsia="fr-FR"/>
        </w:rPr>
        <w:t xml:space="preserve"> de créer votre </w:t>
      </w:r>
      <w:r w:rsidR="003A50B9">
        <w:rPr>
          <w:color w:val="262626" w:themeColor="text1" w:themeTint="D9"/>
          <w:sz w:val="24"/>
          <w:szCs w:val="24"/>
          <w:lang w:eastAsia="fr-FR"/>
        </w:rPr>
        <w:t>propre entreprise.</w:t>
      </w:r>
    </w:p>
    <w:p w:rsidR="00EE52FC" w:rsidRPr="00E23341" w:rsidRDefault="00DE1964" w:rsidP="00DE1964">
      <w:pPr>
        <w:pBdr>
          <w:top w:val="single" w:sz="4" w:space="1" w:color="auto"/>
          <w:left w:val="single" w:sz="4" w:space="4" w:color="auto"/>
          <w:bottom w:val="single" w:sz="4" w:space="1" w:color="auto"/>
          <w:right w:val="single" w:sz="4" w:space="4" w:color="auto"/>
        </w:pBdr>
        <w:suppressAutoHyphens w:val="0"/>
        <w:spacing w:after="0"/>
        <w:ind w:left="0" w:right="-2"/>
        <w:jc w:val="both"/>
        <w:rPr>
          <w:color w:val="262626" w:themeColor="text1" w:themeTint="D9"/>
          <w:sz w:val="24"/>
          <w:szCs w:val="24"/>
          <w:lang w:eastAsia="fr-FR"/>
        </w:rPr>
      </w:pPr>
      <w:r>
        <w:rPr>
          <w:color w:val="262626" w:themeColor="text1" w:themeTint="D9"/>
          <w:sz w:val="24"/>
          <w:szCs w:val="24"/>
          <w:lang w:eastAsia="fr-FR"/>
        </w:rPr>
        <w:t xml:space="preserve">Votre boulangerie pâtisserie se situe </w:t>
      </w:r>
      <w:r w:rsidR="00EE52FC" w:rsidRPr="00E23341">
        <w:rPr>
          <w:color w:val="262626" w:themeColor="text1" w:themeTint="D9"/>
          <w:sz w:val="24"/>
          <w:szCs w:val="24"/>
          <w:lang w:eastAsia="fr-FR"/>
        </w:rPr>
        <w:t>dans la rue piétonne d’un quartier récemment rénové d’Aix les Bains</w:t>
      </w:r>
      <w:r>
        <w:rPr>
          <w:color w:val="262626" w:themeColor="text1" w:themeTint="D9"/>
          <w:sz w:val="24"/>
          <w:szCs w:val="24"/>
          <w:lang w:eastAsia="fr-FR"/>
        </w:rPr>
        <w:t xml:space="preserve">, </w:t>
      </w:r>
      <w:r w:rsidR="00EE52FC" w:rsidRPr="00E23341">
        <w:rPr>
          <w:color w:val="262626" w:themeColor="text1" w:themeTint="D9"/>
          <w:sz w:val="24"/>
          <w:szCs w:val="24"/>
          <w:lang w:eastAsia="fr-FR"/>
        </w:rPr>
        <w:t>ville moyenne de 20 mille</w:t>
      </w:r>
      <w:r w:rsidR="003A50B9">
        <w:rPr>
          <w:color w:val="262626" w:themeColor="text1" w:themeTint="D9"/>
          <w:sz w:val="24"/>
          <w:szCs w:val="24"/>
          <w:lang w:eastAsia="fr-FR"/>
        </w:rPr>
        <w:t>s</w:t>
      </w:r>
      <w:r w:rsidR="00EE52FC" w:rsidRPr="00E23341">
        <w:rPr>
          <w:color w:val="262626" w:themeColor="text1" w:themeTint="D9"/>
          <w:sz w:val="24"/>
          <w:szCs w:val="24"/>
          <w:lang w:eastAsia="fr-FR"/>
        </w:rPr>
        <w:t xml:space="preserve"> habitants avec une forte activité touristique.</w:t>
      </w:r>
    </w:p>
    <w:p w:rsidR="00DE1964" w:rsidRDefault="00DE1964" w:rsidP="00DE1964">
      <w:pPr>
        <w:pBdr>
          <w:top w:val="single" w:sz="4" w:space="1" w:color="auto"/>
          <w:left w:val="single" w:sz="4" w:space="4" w:color="auto"/>
          <w:bottom w:val="single" w:sz="4" w:space="1" w:color="auto"/>
          <w:right w:val="single" w:sz="4" w:space="4" w:color="auto"/>
        </w:pBdr>
        <w:suppressAutoHyphens w:val="0"/>
        <w:spacing w:after="0"/>
        <w:ind w:left="0" w:right="-2"/>
        <w:jc w:val="both"/>
        <w:rPr>
          <w:color w:val="262626" w:themeColor="text1" w:themeTint="D9"/>
          <w:sz w:val="24"/>
          <w:szCs w:val="24"/>
          <w:lang w:eastAsia="fr-FR"/>
        </w:rPr>
      </w:pPr>
      <w:r>
        <w:rPr>
          <w:color w:val="262626" w:themeColor="text1" w:themeTint="D9"/>
          <w:sz w:val="24"/>
          <w:szCs w:val="24"/>
          <w:lang w:eastAsia="fr-FR"/>
        </w:rPr>
        <w:t>En activité depuis six mois</w:t>
      </w:r>
      <w:r w:rsidR="00EE52FC" w:rsidRPr="00E23341">
        <w:rPr>
          <w:color w:val="262626" w:themeColor="text1" w:themeTint="D9"/>
          <w:sz w:val="24"/>
          <w:szCs w:val="24"/>
          <w:lang w:eastAsia="fr-FR"/>
        </w:rPr>
        <w:t xml:space="preserve">, </w:t>
      </w:r>
      <w:r>
        <w:rPr>
          <w:color w:val="262626" w:themeColor="text1" w:themeTint="D9"/>
          <w:sz w:val="24"/>
          <w:szCs w:val="24"/>
          <w:lang w:eastAsia="fr-FR"/>
        </w:rPr>
        <w:t xml:space="preserve">elle comprend une </w:t>
      </w:r>
      <w:r w:rsidR="00EE52FC" w:rsidRPr="00E23341">
        <w:rPr>
          <w:color w:val="262626" w:themeColor="text1" w:themeTint="D9"/>
          <w:sz w:val="24"/>
          <w:szCs w:val="24"/>
          <w:lang w:eastAsia="fr-FR"/>
        </w:rPr>
        <w:t xml:space="preserve">équipe </w:t>
      </w:r>
      <w:r>
        <w:rPr>
          <w:color w:val="262626" w:themeColor="text1" w:themeTint="D9"/>
          <w:sz w:val="24"/>
          <w:szCs w:val="24"/>
          <w:lang w:eastAsia="fr-FR"/>
        </w:rPr>
        <w:t xml:space="preserve">de fabrication </w:t>
      </w:r>
      <w:r w:rsidR="00EE52FC" w:rsidRPr="00E23341">
        <w:rPr>
          <w:color w:val="262626" w:themeColor="text1" w:themeTint="D9"/>
          <w:sz w:val="24"/>
          <w:szCs w:val="24"/>
          <w:lang w:eastAsia="fr-FR"/>
        </w:rPr>
        <w:t>composée d’un chef boulan</w:t>
      </w:r>
      <w:r>
        <w:rPr>
          <w:color w:val="262626" w:themeColor="text1" w:themeTint="D9"/>
          <w:sz w:val="24"/>
          <w:szCs w:val="24"/>
          <w:lang w:eastAsia="fr-FR"/>
        </w:rPr>
        <w:t>ger et d’un apprenti, de vous-même,</w:t>
      </w:r>
      <w:r w:rsidR="00EE52FC" w:rsidRPr="00E23341">
        <w:rPr>
          <w:color w:val="262626" w:themeColor="text1" w:themeTint="D9"/>
          <w:sz w:val="24"/>
          <w:szCs w:val="24"/>
          <w:lang w:eastAsia="fr-FR"/>
        </w:rPr>
        <w:t xml:space="preserve"> chef pâtissier</w:t>
      </w:r>
      <w:r>
        <w:rPr>
          <w:color w:val="262626" w:themeColor="text1" w:themeTint="D9"/>
          <w:sz w:val="24"/>
          <w:szCs w:val="24"/>
          <w:lang w:eastAsia="fr-FR"/>
        </w:rPr>
        <w:t>,</w:t>
      </w:r>
      <w:r w:rsidR="00EE52FC" w:rsidRPr="00E23341">
        <w:rPr>
          <w:color w:val="262626" w:themeColor="text1" w:themeTint="D9"/>
          <w:sz w:val="24"/>
          <w:szCs w:val="24"/>
          <w:lang w:eastAsia="fr-FR"/>
        </w:rPr>
        <w:t xml:space="preserve"> secondé par un o</w:t>
      </w:r>
      <w:r>
        <w:rPr>
          <w:color w:val="262626" w:themeColor="text1" w:themeTint="D9"/>
          <w:sz w:val="24"/>
          <w:szCs w:val="24"/>
          <w:lang w:eastAsia="fr-FR"/>
        </w:rPr>
        <w:t>uvrier pâtissier et un apprenti.</w:t>
      </w:r>
      <w:r w:rsidR="00EE52FC" w:rsidRPr="00E23341">
        <w:rPr>
          <w:color w:val="262626" w:themeColor="text1" w:themeTint="D9"/>
          <w:sz w:val="24"/>
          <w:szCs w:val="24"/>
          <w:lang w:eastAsia="fr-FR"/>
        </w:rPr>
        <w:t xml:space="preserve"> </w:t>
      </w:r>
    </w:p>
    <w:p w:rsidR="00EE52FC" w:rsidRDefault="00DE1964" w:rsidP="00DE1964">
      <w:pPr>
        <w:pBdr>
          <w:top w:val="single" w:sz="4" w:space="1" w:color="auto"/>
          <w:left w:val="single" w:sz="4" w:space="4" w:color="auto"/>
          <w:bottom w:val="single" w:sz="4" w:space="1" w:color="auto"/>
          <w:right w:val="single" w:sz="4" w:space="4" w:color="auto"/>
        </w:pBdr>
        <w:suppressAutoHyphens w:val="0"/>
        <w:spacing w:after="0"/>
        <w:ind w:left="0" w:right="-2"/>
        <w:jc w:val="both"/>
        <w:rPr>
          <w:color w:val="262626" w:themeColor="text1" w:themeTint="D9"/>
          <w:sz w:val="24"/>
          <w:szCs w:val="24"/>
          <w:lang w:eastAsia="fr-FR"/>
        </w:rPr>
      </w:pPr>
      <w:r>
        <w:rPr>
          <w:color w:val="262626" w:themeColor="text1" w:themeTint="D9"/>
          <w:sz w:val="24"/>
          <w:szCs w:val="24"/>
          <w:lang w:eastAsia="fr-FR"/>
        </w:rPr>
        <w:t>L</w:t>
      </w:r>
      <w:r w:rsidR="00EE52FC" w:rsidRPr="00E23341">
        <w:rPr>
          <w:color w:val="262626" w:themeColor="text1" w:themeTint="D9"/>
          <w:sz w:val="24"/>
          <w:szCs w:val="24"/>
          <w:lang w:eastAsia="fr-FR"/>
        </w:rPr>
        <w:t xml:space="preserve">a vente </w:t>
      </w:r>
      <w:r>
        <w:rPr>
          <w:color w:val="262626" w:themeColor="text1" w:themeTint="D9"/>
          <w:sz w:val="24"/>
          <w:szCs w:val="24"/>
          <w:lang w:eastAsia="fr-FR"/>
        </w:rPr>
        <w:t>en</w:t>
      </w:r>
      <w:r w:rsidR="00EE52FC" w:rsidRPr="00E23341">
        <w:rPr>
          <w:color w:val="262626" w:themeColor="text1" w:themeTint="D9"/>
          <w:sz w:val="24"/>
          <w:szCs w:val="24"/>
          <w:lang w:eastAsia="fr-FR"/>
        </w:rPr>
        <w:t xml:space="preserve"> magasin </w:t>
      </w:r>
      <w:r>
        <w:rPr>
          <w:color w:val="262626" w:themeColor="text1" w:themeTint="D9"/>
          <w:sz w:val="24"/>
          <w:szCs w:val="24"/>
          <w:lang w:eastAsia="fr-FR"/>
        </w:rPr>
        <w:t xml:space="preserve">est confiée à </w:t>
      </w:r>
      <w:r w:rsidR="00EE52FC" w:rsidRPr="00E23341">
        <w:rPr>
          <w:color w:val="262626" w:themeColor="text1" w:themeTint="D9"/>
          <w:sz w:val="24"/>
          <w:szCs w:val="24"/>
          <w:lang w:eastAsia="fr-FR"/>
        </w:rPr>
        <w:t xml:space="preserve">trois vendeuses </w:t>
      </w:r>
      <w:r>
        <w:rPr>
          <w:color w:val="262626" w:themeColor="text1" w:themeTint="D9"/>
          <w:sz w:val="24"/>
          <w:szCs w:val="24"/>
          <w:lang w:eastAsia="fr-FR"/>
        </w:rPr>
        <w:t>ayant des horaires différents.</w:t>
      </w:r>
    </w:p>
    <w:p w:rsidR="00DE1964" w:rsidRDefault="00EE52FC" w:rsidP="00DE1964">
      <w:pPr>
        <w:pBdr>
          <w:top w:val="single" w:sz="4" w:space="1" w:color="auto"/>
          <w:left w:val="single" w:sz="4" w:space="4" w:color="auto"/>
          <w:bottom w:val="single" w:sz="4" w:space="1" w:color="auto"/>
          <w:right w:val="single" w:sz="4" w:space="4" w:color="auto"/>
        </w:pBdr>
        <w:suppressAutoHyphens w:val="0"/>
        <w:spacing w:after="0"/>
        <w:ind w:left="0" w:right="-2"/>
        <w:jc w:val="both"/>
        <w:rPr>
          <w:color w:val="262626" w:themeColor="text1" w:themeTint="D9"/>
          <w:sz w:val="24"/>
          <w:szCs w:val="24"/>
          <w:lang w:eastAsia="fr-FR"/>
        </w:rPr>
      </w:pPr>
      <w:r w:rsidRPr="00E23341">
        <w:rPr>
          <w:color w:val="262626" w:themeColor="text1" w:themeTint="D9"/>
          <w:sz w:val="24"/>
          <w:szCs w:val="24"/>
          <w:lang w:eastAsia="fr-FR"/>
        </w:rPr>
        <w:t xml:space="preserve">Avec la rénovation du quartier, </w:t>
      </w:r>
      <w:r w:rsidR="00DE1964">
        <w:rPr>
          <w:color w:val="262626" w:themeColor="text1" w:themeTint="D9"/>
          <w:sz w:val="24"/>
          <w:szCs w:val="24"/>
          <w:lang w:eastAsia="fr-FR"/>
        </w:rPr>
        <w:t xml:space="preserve">un nouveau type de </w:t>
      </w:r>
      <w:r w:rsidRPr="00E23341">
        <w:rPr>
          <w:color w:val="262626" w:themeColor="text1" w:themeTint="D9"/>
          <w:sz w:val="24"/>
          <w:szCs w:val="24"/>
          <w:lang w:eastAsia="fr-FR"/>
        </w:rPr>
        <w:t>clientèl</w:t>
      </w:r>
      <w:r w:rsidR="00DE1964">
        <w:rPr>
          <w:color w:val="262626" w:themeColor="text1" w:themeTint="D9"/>
          <w:sz w:val="24"/>
          <w:szCs w:val="24"/>
          <w:lang w:eastAsia="fr-FR"/>
        </w:rPr>
        <w:t xml:space="preserve">e est arrivé avec un </w:t>
      </w:r>
      <w:r w:rsidR="00DE1964" w:rsidRPr="00E23341">
        <w:rPr>
          <w:color w:val="262626" w:themeColor="text1" w:themeTint="D9"/>
          <w:sz w:val="24"/>
          <w:szCs w:val="24"/>
          <w:lang w:eastAsia="fr-FR"/>
        </w:rPr>
        <w:t>niveau de revenu plus élevé</w:t>
      </w:r>
      <w:r w:rsidR="00DE1964">
        <w:rPr>
          <w:color w:val="262626" w:themeColor="text1" w:themeTint="D9"/>
          <w:sz w:val="24"/>
          <w:szCs w:val="24"/>
          <w:lang w:eastAsia="fr-FR"/>
        </w:rPr>
        <w:t>, un niveau d’</w:t>
      </w:r>
      <w:r w:rsidRPr="00E23341">
        <w:rPr>
          <w:color w:val="262626" w:themeColor="text1" w:themeTint="D9"/>
          <w:sz w:val="24"/>
          <w:szCs w:val="24"/>
          <w:lang w:eastAsia="fr-FR"/>
        </w:rPr>
        <w:t>exigeante</w:t>
      </w:r>
      <w:r w:rsidR="00DE1964">
        <w:rPr>
          <w:color w:val="262626" w:themeColor="text1" w:themeTint="D9"/>
          <w:sz w:val="24"/>
          <w:szCs w:val="24"/>
          <w:lang w:eastAsia="fr-FR"/>
        </w:rPr>
        <w:t xml:space="preserve"> accru et une recherche de</w:t>
      </w:r>
      <w:r w:rsidRPr="00E23341">
        <w:rPr>
          <w:color w:val="262626" w:themeColor="text1" w:themeTint="D9"/>
          <w:sz w:val="24"/>
          <w:szCs w:val="24"/>
          <w:lang w:eastAsia="fr-FR"/>
        </w:rPr>
        <w:t xml:space="preserve"> produits de qualité</w:t>
      </w:r>
      <w:r w:rsidR="00DE1964">
        <w:rPr>
          <w:color w:val="262626" w:themeColor="text1" w:themeTint="D9"/>
          <w:sz w:val="24"/>
          <w:szCs w:val="24"/>
          <w:lang w:eastAsia="fr-FR"/>
        </w:rPr>
        <w:t>.</w:t>
      </w:r>
    </w:p>
    <w:p w:rsidR="00EE52FC" w:rsidRDefault="00DE1964" w:rsidP="00DE1964">
      <w:pPr>
        <w:pBdr>
          <w:top w:val="single" w:sz="4" w:space="1" w:color="auto"/>
          <w:left w:val="single" w:sz="4" w:space="4" w:color="auto"/>
          <w:bottom w:val="single" w:sz="4" w:space="1" w:color="auto"/>
          <w:right w:val="single" w:sz="4" w:space="4" w:color="auto"/>
        </w:pBdr>
        <w:suppressAutoHyphens w:val="0"/>
        <w:spacing w:after="0"/>
        <w:ind w:left="0" w:right="-2"/>
        <w:jc w:val="both"/>
        <w:rPr>
          <w:color w:val="262626" w:themeColor="text1" w:themeTint="D9"/>
          <w:sz w:val="24"/>
          <w:szCs w:val="24"/>
          <w:lang w:eastAsia="fr-FR"/>
        </w:rPr>
      </w:pPr>
      <w:r>
        <w:rPr>
          <w:color w:val="262626" w:themeColor="text1" w:themeTint="D9"/>
          <w:sz w:val="24"/>
          <w:szCs w:val="24"/>
          <w:lang w:eastAsia="fr-FR"/>
        </w:rPr>
        <w:t>C</w:t>
      </w:r>
      <w:r w:rsidR="00EE52FC" w:rsidRPr="00E23341">
        <w:rPr>
          <w:color w:val="262626" w:themeColor="text1" w:themeTint="D9"/>
          <w:sz w:val="24"/>
          <w:szCs w:val="24"/>
          <w:lang w:eastAsia="fr-FR"/>
        </w:rPr>
        <w:t xml:space="preserve">es paramètres vous </w:t>
      </w:r>
      <w:r>
        <w:rPr>
          <w:color w:val="262626" w:themeColor="text1" w:themeTint="D9"/>
          <w:sz w:val="24"/>
          <w:szCs w:val="24"/>
          <w:lang w:eastAsia="fr-FR"/>
        </w:rPr>
        <w:t xml:space="preserve">laissent espérer </w:t>
      </w:r>
      <w:r w:rsidR="00EE52FC" w:rsidRPr="00E23341">
        <w:rPr>
          <w:color w:val="262626" w:themeColor="text1" w:themeTint="D9"/>
          <w:sz w:val="24"/>
          <w:szCs w:val="24"/>
          <w:lang w:eastAsia="fr-FR"/>
        </w:rPr>
        <w:t>une progression de vos ventes et de votre chiffre d’affaires et vous prévoyez, si cela se confirme, l’achat de nouveaux matériels pour aider votre personnel dans ses différentes tâches.</w:t>
      </w:r>
    </w:p>
    <w:p w:rsidR="00EE52FC" w:rsidRPr="00E23341" w:rsidRDefault="00EE52FC" w:rsidP="00DE1964">
      <w:pPr>
        <w:pBdr>
          <w:top w:val="single" w:sz="4" w:space="1" w:color="auto"/>
          <w:left w:val="single" w:sz="4" w:space="4" w:color="auto"/>
          <w:bottom w:val="single" w:sz="4" w:space="1" w:color="auto"/>
          <w:right w:val="single" w:sz="4" w:space="4" w:color="auto"/>
        </w:pBdr>
        <w:suppressAutoHyphens w:val="0"/>
        <w:spacing w:after="0"/>
        <w:ind w:left="0" w:right="-2"/>
        <w:jc w:val="both"/>
        <w:rPr>
          <w:color w:val="262626" w:themeColor="text1" w:themeTint="D9"/>
          <w:sz w:val="24"/>
          <w:szCs w:val="24"/>
          <w:lang w:eastAsia="fr-FR"/>
        </w:rPr>
      </w:pPr>
      <w:r w:rsidRPr="00E23341">
        <w:rPr>
          <w:color w:val="262626" w:themeColor="text1" w:themeTint="D9"/>
          <w:sz w:val="24"/>
          <w:szCs w:val="24"/>
          <w:lang w:eastAsia="fr-FR"/>
        </w:rPr>
        <w:t xml:space="preserve">Vous </w:t>
      </w:r>
      <w:r w:rsidR="00DE1964">
        <w:rPr>
          <w:color w:val="262626" w:themeColor="text1" w:themeTint="D9"/>
          <w:sz w:val="24"/>
          <w:szCs w:val="24"/>
          <w:lang w:eastAsia="fr-FR"/>
        </w:rPr>
        <w:t>envisagez également</w:t>
      </w:r>
      <w:r w:rsidRPr="00E23341">
        <w:rPr>
          <w:color w:val="262626" w:themeColor="text1" w:themeTint="D9"/>
          <w:sz w:val="24"/>
          <w:szCs w:val="24"/>
          <w:lang w:eastAsia="fr-FR"/>
        </w:rPr>
        <w:t xml:space="preserve"> le développement de votre gamme de pains, de viennoiseries et de pâtisseries avec en plus une </w:t>
      </w:r>
      <w:r w:rsidR="00DE1964">
        <w:rPr>
          <w:color w:val="262626" w:themeColor="text1" w:themeTint="D9"/>
          <w:sz w:val="24"/>
          <w:szCs w:val="24"/>
          <w:lang w:eastAsia="fr-FR"/>
        </w:rPr>
        <w:t>activité sandwicherie et glaces en cette veille de saison estivale.</w:t>
      </w:r>
    </w:p>
    <w:p w:rsidR="00EE52FC" w:rsidRDefault="00EE52FC" w:rsidP="00DE1964">
      <w:pPr>
        <w:suppressAutoHyphens w:val="0"/>
        <w:autoSpaceDE w:val="0"/>
        <w:adjustRightInd w:val="0"/>
        <w:spacing w:after="0" w:line="240" w:lineRule="auto"/>
        <w:ind w:left="0" w:right="-2"/>
        <w:jc w:val="both"/>
        <w:rPr>
          <w:sz w:val="24"/>
          <w:szCs w:val="24"/>
        </w:rPr>
      </w:pPr>
    </w:p>
    <w:p w:rsidR="00E23341" w:rsidRDefault="00E23341" w:rsidP="00E23341">
      <w:pPr>
        <w:suppressAutoHyphens w:val="0"/>
        <w:autoSpaceDE w:val="0"/>
        <w:adjustRightInd w:val="0"/>
        <w:spacing w:after="0" w:line="240" w:lineRule="auto"/>
        <w:ind w:left="0" w:right="-2"/>
        <w:rPr>
          <w:sz w:val="24"/>
          <w:szCs w:val="24"/>
        </w:rPr>
      </w:pPr>
    </w:p>
    <w:p w:rsidR="00EE52FC" w:rsidRPr="00E23341" w:rsidRDefault="00EE52FC" w:rsidP="00E23341">
      <w:pPr>
        <w:suppressAutoHyphens w:val="0"/>
        <w:spacing w:after="0" w:line="240" w:lineRule="auto"/>
        <w:ind w:left="0" w:right="-2"/>
        <w:jc w:val="center"/>
        <w:rPr>
          <w:color w:val="auto"/>
          <w:sz w:val="28"/>
          <w:szCs w:val="28"/>
          <w:lang w:eastAsia="fr-FR"/>
        </w:rPr>
      </w:pPr>
      <w:r w:rsidRPr="00E23341">
        <w:rPr>
          <w:color w:val="auto"/>
          <w:sz w:val="28"/>
          <w:szCs w:val="28"/>
          <w:lang w:eastAsia="fr-FR"/>
        </w:rPr>
        <w:t>CONTEXTE PROFESSIONNEL (en terminale)</w:t>
      </w:r>
    </w:p>
    <w:p w:rsidR="00EE52FC" w:rsidRPr="000E6577" w:rsidRDefault="00EE52FC" w:rsidP="00E23341">
      <w:pPr>
        <w:suppressAutoHyphens w:val="0"/>
        <w:spacing w:after="0" w:line="240" w:lineRule="auto"/>
        <w:ind w:left="0" w:right="-2"/>
        <w:rPr>
          <w:rFonts w:ascii="Times New Roman" w:hAnsi="Times New Roman"/>
          <w:sz w:val="24"/>
          <w:szCs w:val="24"/>
          <w:lang w:eastAsia="fr-FR"/>
        </w:rPr>
      </w:pPr>
    </w:p>
    <w:p w:rsidR="00EE52FC" w:rsidRPr="00E23341" w:rsidRDefault="00EE52FC" w:rsidP="00E23341">
      <w:pPr>
        <w:pBdr>
          <w:top w:val="single" w:sz="4" w:space="1" w:color="auto"/>
          <w:left w:val="single" w:sz="4" w:space="4" w:color="auto"/>
          <w:bottom w:val="single" w:sz="4" w:space="1" w:color="auto"/>
          <w:right w:val="single" w:sz="4" w:space="4" w:color="auto"/>
        </w:pBdr>
        <w:suppressAutoHyphens w:val="0"/>
        <w:spacing w:after="0"/>
        <w:ind w:left="0" w:right="-2"/>
        <w:jc w:val="center"/>
        <w:rPr>
          <w:color w:val="262626" w:themeColor="text1" w:themeTint="D9"/>
          <w:sz w:val="24"/>
          <w:szCs w:val="24"/>
          <w:highlight w:val="yellow"/>
          <w:lang w:eastAsia="fr-FR"/>
        </w:rPr>
      </w:pPr>
      <w:r w:rsidRPr="00E23341">
        <w:rPr>
          <w:color w:val="262626" w:themeColor="text1" w:themeTint="D9"/>
          <w:sz w:val="24"/>
          <w:szCs w:val="24"/>
          <w:highlight w:val="yellow"/>
          <w:lang w:eastAsia="fr-FR"/>
        </w:rPr>
        <w:t>Rappel :</w:t>
      </w:r>
    </w:p>
    <w:p w:rsidR="00EE52FC" w:rsidRPr="00B95EBF" w:rsidRDefault="00B95EBF" w:rsidP="00E23341">
      <w:pPr>
        <w:pBdr>
          <w:top w:val="single" w:sz="4" w:space="1" w:color="auto"/>
          <w:left w:val="single" w:sz="4" w:space="4" w:color="auto"/>
          <w:bottom w:val="single" w:sz="4" w:space="1" w:color="auto"/>
          <w:right w:val="single" w:sz="4" w:space="4" w:color="auto"/>
        </w:pBdr>
        <w:suppressAutoHyphens w:val="0"/>
        <w:spacing w:after="0"/>
        <w:ind w:left="0" w:right="-2"/>
        <w:jc w:val="center"/>
        <w:rPr>
          <w:color w:val="262626" w:themeColor="text1" w:themeTint="D9"/>
          <w:sz w:val="24"/>
          <w:szCs w:val="24"/>
          <w:highlight w:val="yellow"/>
          <w:lang w:eastAsia="fr-FR"/>
        </w:rPr>
      </w:pPr>
      <w:r w:rsidRPr="00B95EBF">
        <w:rPr>
          <w:color w:val="262626" w:themeColor="text1" w:themeTint="D9"/>
          <w:sz w:val="24"/>
          <w:szCs w:val="24"/>
          <w:highlight w:val="yellow"/>
          <w:lang w:eastAsia="fr-FR"/>
        </w:rPr>
        <w:t>« </w:t>
      </w:r>
      <w:r w:rsidR="00DE1964" w:rsidRPr="00B95EBF">
        <w:rPr>
          <w:color w:val="262626" w:themeColor="text1" w:themeTint="D9"/>
          <w:sz w:val="24"/>
          <w:szCs w:val="24"/>
          <w:highlight w:val="yellow"/>
          <w:lang w:eastAsia="fr-FR"/>
        </w:rPr>
        <w:t xml:space="preserve">Après huit ans passés dans différentes entreprises, vous avez acquis une solide expérience professionnelle et vous avez décidé de créer </w:t>
      </w:r>
      <w:r w:rsidRPr="00B95EBF">
        <w:rPr>
          <w:color w:val="262626" w:themeColor="text1" w:themeTint="D9"/>
          <w:sz w:val="24"/>
          <w:szCs w:val="24"/>
          <w:highlight w:val="yellow"/>
          <w:lang w:eastAsia="fr-FR"/>
        </w:rPr>
        <w:t>une boulangerie pâtisserie dans la rue piétonne d’un quartier récemment rénové d’Aix les Bains, ville moyenne de 20 milles habitants avec une forte activité touristique.</w:t>
      </w:r>
      <w:r w:rsidR="00DE1964" w:rsidRPr="00B95EBF">
        <w:rPr>
          <w:color w:val="262626" w:themeColor="text1" w:themeTint="D9"/>
          <w:sz w:val="24"/>
          <w:szCs w:val="24"/>
          <w:highlight w:val="yellow"/>
          <w:lang w:eastAsia="fr-FR"/>
        </w:rPr>
        <w:t>.</w:t>
      </w:r>
      <w:r w:rsidR="00EE52FC" w:rsidRPr="00B95EBF">
        <w:rPr>
          <w:color w:val="262626" w:themeColor="text1" w:themeTint="D9"/>
          <w:sz w:val="24"/>
          <w:szCs w:val="24"/>
          <w:highlight w:val="yellow"/>
          <w:lang w:eastAsia="fr-FR"/>
        </w:rPr>
        <w:t>.</w:t>
      </w:r>
    </w:p>
    <w:p w:rsidR="00EE52FC" w:rsidRPr="00E23341" w:rsidRDefault="00EE52FC" w:rsidP="00E23341">
      <w:pPr>
        <w:pBdr>
          <w:top w:val="single" w:sz="4" w:space="1" w:color="auto"/>
          <w:left w:val="single" w:sz="4" w:space="4" w:color="auto"/>
          <w:bottom w:val="single" w:sz="4" w:space="1" w:color="auto"/>
          <w:right w:val="single" w:sz="4" w:space="4" w:color="auto"/>
        </w:pBdr>
        <w:suppressAutoHyphens w:val="0"/>
        <w:spacing w:after="0"/>
        <w:ind w:left="0" w:right="-2"/>
        <w:jc w:val="center"/>
        <w:rPr>
          <w:color w:val="262626" w:themeColor="text1" w:themeTint="D9"/>
          <w:sz w:val="24"/>
          <w:szCs w:val="24"/>
          <w:highlight w:val="yellow"/>
          <w:lang w:eastAsia="fr-FR"/>
        </w:rPr>
      </w:pPr>
      <w:r w:rsidRPr="00B95EBF">
        <w:rPr>
          <w:color w:val="262626" w:themeColor="text1" w:themeTint="D9"/>
          <w:sz w:val="24"/>
          <w:szCs w:val="24"/>
          <w:highlight w:val="yellow"/>
          <w:lang w:eastAsia="fr-FR"/>
        </w:rPr>
        <w:t xml:space="preserve">Votre clientèle </w:t>
      </w:r>
      <w:r w:rsidR="00B95EBF" w:rsidRPr="00B95EBF">
        <w:rPr>
          <w:color w:val="262626" w:themeColor="text1" w:themeTint="D9"/>
          <w:sz w:val="24"/>
          <w:szCs w:val="24"/>
          <w:highlight w:val="yellow"/>
          <w:lang w:eastAsia="fr-FR"/>
        </w:rPr>
        <w:t xml:space="preserve">est devenue plus exigeante et </w:t>
      </w:r>
      <w:r w:rsidRPr="00B95EBF">
        <w:rPr>
          <w:color w:val="262626" w:themeColor="text1" w:themeTint="D9"/>
          <w:sz w:val="24"/>
          <w:szCs w:val="24"/>
          <w:highlight w:val="yellow"/>
          <w:lang w:eastAsia="fr-FR"/>
        </w:rPr>
        <w:t xml:space="preserve">souhaite consommer des produits </w:t>
      </w:r>
      <w:r w:rsidRPr="00E23341">
        <w:rPr>
          <w:color w:val="262626" w:themeColor="text1" w:themeTint="D9"/>
          <w:sz w:val="24"/>
          <w:szCs w:val="24"/>
          <w:highlight w:val="yellow"/>
          <w:lang w:eastAsia="fr-FR"/>
        </w:rPr>
        <w:t>de qualité.</w:t>
      </w:r>
    </w:p>
    <w:p w:rsidR="00EE52FC" w:rsidRPr="00E23341" w:rsidRDefault="00EE52FC" w:rsidP="00E23341">
      <w:pPr>
        <w:pBdr>
          <w:top w:val="single" w:sz="4" w:space="1" w:color="auto"/>
          <w:left w:val="single" w:sz="4" w:space="4" w:color="auto"/>
          <w:bottom w:val="single" w:sz="4" w:space="1" w:color="auto"/>
          <w:right w:val="single" w:sz="4" w:space="4" w:color="auto"/>
        </w:pBdr>
        <w:suppressAutoHyphens w:val="0"/>
        <w:spacing w:after="0"/>
        <w:ind w:left="0" w:right="-2"/>
        <w:jc w:val="center"/>
        <w:rPr>
          <w:color w:val="262626" w:themeColor="text1" w:themeTint="D9"/>
          <w:sz w:val="24"/>
          <w:szCs w:val="24"/>
          <w:lang w:eastAsia="fr-FR"/>
        </w:rPr>
      </w:pPr>
      <w:r w:rsidRPr="00E23341">
        <w:rPr>
          <w:color w:val="262626" w:themeColor="text1" w:themeTint="D9"/>
          <w:sz w:val="24"/>
          <w:szCs w:val="24"/>
          <w:highlight w:val="yellow"/>
          <w:lang w:eastAsia="fr-FR"/>
        </w:rPr>
        <w:t xml:space="preserve">Pour vous aider dans votre tâche, votre équipe est composée d’un chef boulanger plus un apprenti, vous-mêmes prenez le rôle de chef pâtissier et êtes secondé par un ouvrier pâtissier et un apprenti, la vente au magasin </w:t>
      </w:r>
      <w:r w:rsidR="00B95EBF">
        <w:rPr>
          <w:color w:val="262626" w:themeColor="text1" w:themeTint="D9"/>
          <w:sz w:val="24"/>
          <w:szCs w:val="24"/>
          <w:highlight w:val="yellow"/>
          <w:lang w:eastAsia="fr-FR"/>
        </w:rPr>
        <w:t xml:space="preserve">est réalisée </w:t>
      </w:r>
      <w:r w:rsidRPr="00E23341">
        <w:rPr>
          <w:color w:val="262626" w:themeColor="text1" w:themeTint="D9"/>
          <w:sz w:val="24"/>
          <w:szCs w:val="24"/>
          <w:highlight w:val="yellow"/>
          <w:lang w:eastAsia="fr-FR"/>
        </w:rPr>
        <w:t xml:space="preserve">par trois vendeuses </w:t>
      </w:r>
      <w:r w:rsidR="00B95EBF">
        <w:rPr>
          <w:color w:val="262626" w:themeColor="text1" w:themeTint="D9"/>
          <w:sz w:val="24"/>
          <w:szCs w:val="24"/>
          <w:highlight w:val="yellow"/>
          <w:lang w:eastAsia="fr-FR"/>
        </w:rPr>
        <w:t>à des horaires divers</w:t>
      </w:r>
      <w:r w:rsidRPr="00E23341">
        <w:rPr>
          <w:color w:val="262626" w:themeColor="text1" w:themeTint="D9"/>
          <w:sz w:val="24"/>
          <w:szCs w:val="24"/>
          <w:highlight w:val="yellow"/>
          <w:lang w:eastAsia="fr-FR"/>
        </w:rPr>
        <w:t> ».</w:t>
      </w:r>
    </w:p>
    <w:p w:rsidR="00EE52FC" w:rsidRPr="00E23341" w:rsidRDefault="00EE52FC" w:rsidP="00E23341">
      <w:pPr>
        <w:pBdr>
          <w:top w:val="single" w:sz="4" w:space="1" w:color="auto"/>
          <w:left w:val="single" w:sz="4" w:space="4" w:color="auto"/>
          <w:bottom w:val="single" w:sz="4" w:space="1" w:color="auto"/>
          <w:right w:val="single" w:sz="4" w:space="4" w:color="auto"/>
        </w:pBdr>
        <w:suppressAutoHyphens w:val="0"/>
        <w:spacing w:after="0"/>
        <w:ind w:left="0" w:right="-2"/>
        <w:jc w:val="center"/>
        <w:rPr>
          <w:color w:val="262626" w:themeColor="text1" w:themeTint="D9"/>
          <w:sz w:val="24"/>
          <w:szCs w:val="24"/>
          <w:lang w:eastAsia="fr-FR"/>
        </w:rPr>
      </w:pPr>
    </w:p>
    <w:p w:rsidR="00EE52FC" w:rsidRPr="00E23341" w:rsidRDefault="00EE52FC" w:rsidP="00E23341">
      <w:pPr>
        <w:pBdr>
          <w:top w:val="single" w:sz="4" w:space="1" w:color="auto"/>
          <w:left w:val="single" w:sz="4" w:space="4" w:color="auto"/>
          <w:bottom w:val="single" w:sz="4" w:space="1" w:color="auto"/>
          <w:right w:val="single" w:sz="4" w:space="4" w:color="auto"/>
        </w:pBdr>
        <w:suppressAutoHyphens w:val="0"/>
        <w:spacing w:after="0"/>
        <w:ind w:left="0" w:right="-2"/>
        <w:jc w:val="center"/>
        <w:rPr>
          <w:color w:val="262626" w:themeColor="text1" w:themeTint="D9"/>
          <w:sz w:val="24"/>
          <w:szCs w:val="24"/>
          <w:lang w:eastAsia="fr-FR"/>
        </w:rPr>
      </w:pPr>
      <w:r w:rsidRPr="00E23341">
        <w:rPr>
          <w:color w:val="262626" w:themeColor="text1" w:themeTint="D9"/>
          <w:sz w:val="24"/>
          <w:szCs w:val="24"/>
          <w:lang w:eastAsia="fr-FR"/>
        </w:rPr>
        <w:t>En ce mois de novembre, votre boulangerie pâtisserie est en activité depuis onze mois et vous êtes à la veille des fêtes de fin d’année.</w:t>
      </w:r>
    </w:p>
    <w:p w:rsidR="00EE52FC" w:rsidRPr="00E23341" w:rsidRDefault="00EE52FC" w:rsidP="00E23341">
      <w:pPr>
        <w:pBdr>
          <w:top w:val="single" w:sz="4" w:space="1" w:color="auto"/>
          <w:left w:val="single" w:sz="4" w:space="4" w:color="auto"/>
          <w:bottom w:val="single" w:sz="4" w:space="1" w:color="auto"/>
          <w:right w:val="single" w:sz="4" w:space="4" w:color="auto"/>
        </w:pBdr>
        <w:suppressAutoHyphens w:val="0"/>
        <w:spacing w:after="0"/>
        <w:ind w:left="0" w:right="-2"/>
        <w:jc w:val="center"/>
        <w:rPr>
          <w:color w:val="262626" w:themeColor="text1" w:themeTint="D9"/>
          <w:sz w:val="24"/>
          <w:szCs w:val="24"/>
          <w:lang w:eastAsia="fr-FR"/>
        </w:rPr>
      </w:pPr>
      <w:r w:rsidRPr="00E23341">
        <w:rPr>
          <w:color w:val="262626" w:themeColor="text1" w:themeTint="D9"/>
          <w:sz w:val="24"/>
          <w:szCs w:val="24"/>
          <w:lang w:eastAsia="fr-FR"/>
        </w:rPr>
        <w:t xml:space="preserve">Pour préparer cette période importante, vous prévoyez la création de nouvelles recettes tant dans le domaine de la boulangerie que de la pâtisserie. Pour vous démarquer de la concurrence qui travaille essentiellement avec des produits standards, vous privilégiez l’utilisation de produits du terroir. Vos connaissances technologiques, scientifiques et professionnelles </w:t>
      </w:r>
      <w:r w:rsidR="00B95EBF">
        <w:rPr>
          <w:color w:val="262626" w:themeColor="text1" w:themeTint="D9"/>
          <w:sz w:val="24"/>
          <w:szCs w:val="24"/>
          <w:lang w:eastAsia="fr-FR"/>
        </w:rPr>
        <w:t>vous permettent de</w:t>
      </w:r>
      <w:r w:rsidRPr="00E23341">
        <w:rPr>
          <w:color w:val="262626" w:themeColor="text1" w:themeTint="D9"/>
          <w:sz w:val="24"/>
          <w:szCs w:val="24"/>
          <w:lang w:eastAsia="fr-FR"/>
        </w:rPr>
        <w:t xml:space="preserve"> proposer des produits originaux à votre clientèle.</w:t>
      </w:r>
    </w:p>
    <w:p w:rsidR="00EE52FC" w:rsidRDefault="00EE52FC" w:rsidP="00E23341">
      <w:pPr>
        <w:suppressAutoHyphens w:val="0"/>
        <w:autoSpaceDE w:val="0"/>
        <w:adjustRightInd w:val="0"/>
        <w:spacing w:after="0" w:line="240" w:lineRule="auto"/>
        <w:ind w:left="0" w:right="-2"/>
        <w:rPr>
          <w:sz w:val="24"/>
          <w:szCs w:val="24"/>
        </w:rPr>
      </w:pPr>
    </w:p>
    <w:p w:rsidR="00B95EBF" w:rsidRDefault="00B95EBF" w:rsidP="00E23341">
      <w:pPr>
        <w:suppressAutoHyphens w:val="0"/>
        <w:autoSpaceDE w:val="0"/>
        <w:adjustRightInd w:val="0"/>
        <w:spacing w:after="0" w:line="240" w:lineRule="auto"/>
        <w:ind w:left="0" w:right="-2"/>
        <w:rPr>
          <w:sz w:val="24"/>
          <w:szCs w:val="24"/>
        </w:rPr>
      </w:pPr>
    </w:p>
    <w:p w:rsidR="00B95EBF" w:rsidRDefault="00B95EBF" w:rsidP="00E23341">
      <w:pPr>
        <w:suppressAutoHyphens w:val="0"/>
        <w:autoSpaceDE w:val="0"/>
        <w:adjustRightInd w:val="0"/>
        <w:spacing w:after="0" w:line="240" w:lineRule="auto"/>
        <w:ind w:left="0" w:right="-2"/>
        <w:rPr>
          <w:sz w:val="24"/>
          <w:szCs w:val="24"/>
        </w:rPr>
      </w:pPr>
    </w:p>
    <w:p w:rsidR="00270144" w:rsidRDefault="00270144" w:rsidP="00E23341">
      <w:pPr>
        <w:suppressAutoHyphens w:val="0"/>
        <w:autoSpaceDE w:val="0"/>
        <w:adjustRightInd w:val="0"/>
        <w:spacing w:after="0" w:line="240" w:lineRule="auto"/>
        <w:ind w:left="0" w:right="-2"/>
        <w:rPr>
          <w:sz w:val="24"/>
          <w:szCs w:val="24"/>
        </w:rPr>
      </w:pPr>
    </w:p>
    <w:p w:rsidR="00B95EBF" w:rsidRDefault="00B95EBF" w:rsidP="00E23341">
      <w:pPr>
        <w:suppressAutoHyphens w:val="0"/>
        <w:autoSpaceDE w:val="0"/>
        <w:adjustRightInd w:val="0"/>
        <w:spacing w:after="0" w:line="240" w:lineRule="auto"/>
        <w:ind w:left="0" w:right="-2"/>
        <w:rPr>
          <w:sz w:val="24"/>
          <w:szCs w:val="24"/>
        </w:rPr>
      </w:pPr>
    </w:p>
    <w:p w:rsidR="00EE52FC" w:rsidRPr="00841761" w:rsidRDefault="00EE52FC" w:rsidP="00E23341">
      <w:pPr>
        <w:suppressAutoHyphens w:val="0"/>
        <w:autoSpaceDE w:val="0"/>
        <w:adjustRightInd w:val="0"/>
        <w:spacing w:after="0" w:line="240" w:lineRule="auto"/>
        <w:ind w:left="0" w:right="-2"/>
        <w:rPr>
          <w:b/>
          <w:sz w:val="24"/>
          <w:szCs w:val="24"/>
          <w:u w:val="single"/>
        </w:rPr>
      </w:pPr>
      <w:r>
        <w:rPr>
          <w:b/>
          <w:sz w:val="24"/>
          <w:szCs w:val="24"/>
          <w:u w:val="single"/>
        </w:rPr>
        <w:lastRenderedPageBreak/>
        <w:t>Exemple de d</w:t>
      </w:r>
      <w:r w:rsidRPr="00841761">
        <w:rPr>
          <w:b/>
          <w:sz w:val="24"/>
          <w:szCs w:val="24"/>
          <w:u w:val="single"/>
        </w:rPr>
        <w:t>éveloppement du contexte tout le long du devoir</w:t>
      </w:r>
    </w:p>
    <w:p w:rsidR="00EE52FC" w:rsidRPr="00EA1F50" w:rsidRDefault="00EA1F50" w:rsidP="00E23341">
      <w:pPr>
        <w:suppressAutoHyphens w:val="0"/>
        <w:autoSpaceDE w:val="0"/>
        <w:adjustRightInd w:val="0"/>
        <w:spacing w:after="0" w:line="240" w:lineRule="auto"/>
        <w:ind w:left="0" w:right="-2"/>
        <w:rPr>
          <w:i/>
          <w:color w:val="31849B" w:themeColor="accent5" w:themeShade="BF"/>
          <w:sz w:val="24"/>
          <w:szCs w:val="24"/>
        </w:rPr>
      </w:pPr>
      <w:r w:rsidRPr="00EA1F50">
        <w:rPr>
          <w:i/>
          <w:color w:val="31849B" w:themeColor="accent5" w:themeShade="BF"/>
          <w:sz w:val="24"/>
          <w:szCs w:val="24"/>
        </w:rPr>
        <w:t>Tirer parti d’une documentation</w:t>
      </w:r>
    </w:p>
    <w:p w:rsidR="00EE52FC" w:rsidRPr="00E23341" w:rsidRDefault="00EE52FC" w:rsidP="00EA1F50">
      <w:pPr>
        <w:suppressAutoHyphens w:val="0"/>
        <w:autoSpaceDE w:val="0"/>
        <w:adjustRightInd w:val="0"/>
        <w:spacing w:after="0"/>
        <w:ind w:left="0" w:right="-2"/>
        <w:rPr>
          <w:color w:val="000000" w:themeColor="text1"/>
          <w:sz w:val="24"/>
          <w:szCs w:val="24"/>
        </w:rPr>
      </w:pPr>
      <w:r w:rsidRPr="00E23341">
        <w:rPr>
          <w:color w:val="000000" w:themeColor="text1"/>
          <w:sz w:val="24"/>
          <w:szCs w:val="24"/>
        </w:rPr>
        <w:t xml:space="preserve">Pour vous aider dans vos différentes démarches de chef d’entreprise, la profession compte de nombreux partenaires différents. Leur rôle étant de vous conseiller, de vous apporter des informations sur les nouvelles lois, de vous faire découvrir de nouvelles techniques professionnelles, </w:t>
      </w:r>
      <w:r w:rsidR="00EA1F50">
        <w:rPr>
          <w:color w:val="000000" w:themeColor="text1"/>
          <w:sz w:val="24"/>
          <w:szCs w:val="24"/>
        </w:rPr>
        <w:t xml:space="preserve">en vous appuyant sur la documentation reçue ce jour vous </w:t>
      </w:r>
      <w:proofErr w:type="spellStart"/>
      <w:r w:rsidRPr="00E23341">
        <w:rPr>
          <w:color w:val="000000" w:themeColor="text1"/>
          <w:sz w:val="24"/>
          <w:szCs w:val="24"/>
        </w:rPr>
        <w:t>etc</w:t>
      </w:r>
      <w:proofErr w:type="spellEnd"/>
      <w:r w:rsidRPr="00E23341">
        <w:rPr>
          <w:color w:val="000000" w:themeColor="text1"/>
          <w:sz w:val="24"/>
          <w:szCs w:val="24"/>
        </w:rPr>
        <w:t xml:space="preserve"> …</w:t>
      </w:r>
    </w:p>
    <w:p w:rsidR="00EE52FC" w:rsidRPr="00841761" w:rsidRDefault="00EE52FC" w:rsidP="00E23341">
      <w:pPr>
        <w:suppressAutoHyphens w:val="0"/>
        <w:autoSpaceDE w:val="0"/>
        <w:adjustRightInd w:val="0"/>
        <w:spacing w:after="0" w:line="240" w:lineRule="auto"/>
        <w:ind w:left="0" w:right="-2"/>
        <w:rPr>
          <w:sz w:val="24"/>
          <w:szCs w:val="24"/>
          <w:u w:val="single"/>
        </w:rPr>
      </w:pPr>
      <w:r w:rsidRPr="00841761">
        <w:rPr>
          <w:sz w:val="24"/>
          <w:szCs w:val="24"/>
          <w:u w:val="single"/>
        </w:rPr>
        <w:t>Rédiger plusieurs questions</w:t>
      </w:r>
    </w:p>
    <w:p w:rsidR="00EE52FC" w:rsidRDefault="00EE52FC" w:rsidP="00E23341">
      <w:pPr>
        <w:suppressAutoHyphens w:val="0"/>
        <w:autoSpaceDE w:val="0"/>
        <w:adjustRightInd w:val="0"/>
        <w:spacing w:after="0" w:line="240" w:lineRule="auto"/>
        <w:ind w:left="0" w:right="-2"/>
        <w:rPr>
          <w:sz w:val="24"/>
          <w:szCs w:val="24"/>
        </w:rPr>
      </w:pPr>
    </w:p>
    <w:p w:rsidR="00EA1F50" w:rsidRPr="00EA1F50" w:rsidRDefault="00EA1F50" w:rsidP="00E23341">
      <w:pPr>
        <w:suppressAutoHyphens w:val="0"/>
        <w:autoSpaceDE w:val="0"/>
        <w:adjustRightInd w:val="0"/>
        <w:spacing w:after="0" w:line="240" w:lineRule="auto"/>
        <w:ind w:left="0" w:right="-2"/>
        <w:rPr>
          <w:i/>
          <w:color w:val="31849B" w:themeColor="accent5" w:themeShade="BF"/>
          <w:sz w:val="24"/>
          <w:szCs w:val="24"/>
        </w:rPr>
      </w:pPr>
      <w:r w:rsidRPr="00EA1F50">
        <w:rPr>
          <w:i/>
          <w:color w:val="31849B" w:themeColor="accent5" w:themeShade="BF"/>
          <w:sz w:val="24"/>
          <w:szCs w:val="24"/>
        </w:rPr>
        <w:t>Réflexion et connaissances</w:t>
      </w:r>
    </w:p>
    <w:p w:rsidR="00EE52FC" w:rsidRPr="00841761" w:rsidRDefault="00EE52FC" w:rsidP="00EA1F50">
      <w:pPr>
        <w:suppressAutoHyphens w:val="0"/>
        <w:autoSpaceDE w:val="0"/>
        <w:adjustRightInd w:val="0"/>
        <w:spacing w:after="0"/>
        <w:ind w:left="0" w:right="-2"/>
        <w:rPr>
          <w:color w:val="000000" w:themeColor="text1"/>
          <w:sz w:val="24"/>
          <w:szCs w:val="24"/>
        </w:rPr>
      </w:pPr>
      <w:r w:rsidRPr="00841761">
        <w:rPr>
          <w:color w:val="000000" w:themeColor="text1"/>
          <w:sz w:val="24"/>
          <w:szCs w:val="24"/>
        </w:rPr>
        <w:t xml:space="preserve">Avec la présence de deux apprentis dans votre commerce vous vous investissez </w:t>
      </w:r>
      <w:r w:rsidR="00B95EBF">
        <w:rPr>
          <w:color w:val="000000" w:themeColor="text1"/>
          <w:sz w:val="24"/>
          <w:szCs w:val="24"/>
        </w:rPr>
        <w:t>dans</w:t>
      </w:r>
      <w:r w:rsidRPr="00841761">
        <w:rPr>
          <w:color w:val="000000" w:themeColor="text1"/>
          <w:sz w:val="24"/>
          <w:szCs w:val="24"/>
        </w:rPr>
        <w:t xml:space="preserve"> le suivi de leur formation et vous décidez donc de les tester sur leurs connaissances des termes professionnels, puis sur leurs connaissances technologiques liées aux matières premières utilisées dans l’entreprise.</w:t>
      </w:r>
    </w:p>
    <w:p w:rsidR="00EE52FC" w:rsidRPr="00841761" w:rsidRDefault="00EE52FC" w:rsidP="00E23341">
      <w:pPr>
        <w:suppressAutoHyphens w:val="0"/>
        <w:autoSpaceDE w:val="0"/>
        <w:adjustRightInd w:val="0"/>
        <w:spacing w:after="0"/>
        <w:ind w:left="0" w:right="-2"/>
        <w:rPr>
          <w:sz w:val="24"/>
          <w:szCs w:val="24"/>
          <w:u w:val="single"/>
        </w:rPr>
      </w:pPr>
      <w:r w:rsidRPr="00841761">
        <w:rPr>
          <w:sz w:val="24"/>
          <w:szCs w:val="24"/>
          <w:u w:val="single"/>
        </w:rPr>
        <w:t>Rédiger plusieurs questions</w:t>
      </w:r>
    </w:p>
    <w:p w:rsidR="00EA1F50" w:rsidRDefault="00EA1F50" w:rsidP="00E23341">
      <w:pPr>
        <w:suppressAutoHyphens w:val="0"/>
        <w:autoSpaceDE w:val="0"/>
        <w:adjustRightInd w:val="0"/>
        <w:spacing w:after="0" w:line="240" w:lineRule="auto"/>
        <w:ind w:left="0" w:right="-2"/>
        <w:rPr>
          <w:color w:val="000000" w:themeColor="text1"/>
          <w:sz w:val="24"/>
          <w:szCs w:val="24"/>
        </w:rPr>
      </w:pPr>
    </w:p>
    <w:p w:rsidR="00EE52FC" w:rsidRPr="00EA1F50" w:rsidRDefault="00EA1F50" w:rsidP="00E23341">
      <w:pPr>
        <w:suppressAutoHyphens w:val="0"/>
        <w:autoSpaceDE w:val="0"/>
        <w:adjustRightInd w:val="0"/>
        <w:spacing w:after="0" w:line="240" w:lineRule="auto"/>
        <w:ind w:left="0" w:right="-2"/>
        <w:rPr>
          <w:i/>
          <w:color w:val="31849B" w:themeColor="accent5" w:themeShade="BF"/>
          <w:sz w:val="24"/>
          <w:szCs w:val="24"/>
        </w:rPr>
      </w:pPr>
      <w:r w:rsidRPr="00EA1F50">
        <w:rPr>
          <w:i/>
          <w:color w:val="31849B" w:themeColor="accent5" w:themeShade="BF"/>
          <w:sz w:val="24"/>
          <w:szCs w:val="24"/>
        </w:rPr>
        <w:t>Réflexion et argumentation</w:t>
      </w:r>
    </w:p>
    <w:p w:rsidR="00B95EBF" w:rsidRDefault="00B95EBF" w:rsidP="00E23341">
      <w:pPr>
        <w:suppressAutoHyphens w:val="0"/>
        <w:autoSpaceDE w:val="0"/>
        <w:adjustRightInd w:val="0"/>
        <w:spacing w:after="0" w:line="240" w:lineRule="auto"/>
        <w:ind w:left="0" w:right="-2"/>
        <w:rPr>
          <w:color w:val="000000" w:themeColor="text1"/>
          <w:sz w:val="24"/>
          <w:szCs w:val="24"/>
        </w:rPr>
      </w:pPr>
      <w:r>
        <w:rPr>
          <w:color w:val="000000" w:themeColor="text1"/>
          <w:sz w:val="24"/>
          <w:szCs w:val="24"/>
        </w:rPr>
        <w:t xml:space="preserve">Le personnel de vente vous alerte sur des remarques des clients concernant le manque de xxx et vous </w:t>
      </w:r>
      <w:proofErr w:type="gramStart"/>
      <w:r>
        <w:rPr>
          <w:color w:val="000000" w:themeColor="text1"/>
          <w:sz w:val="24"/>
          <w:szCs w:val="24"/>
        </w:rPr>
        <w:t>rechercher</w:t>
      </w:r>
      <w:proofErr w:type="gramEnd"/>
      <w:r>
        <w:rPr>
          <w:color w:val="000000" w:themeColor="text1"/>
          <w:sz w:val="24"/>
          <w:szCs w:val="24"/>
        </w:rPr>
        <w:t xml:space="preserve"> quelles peuvent en être la cause.</w:t>
      </w:r>
    </w:p>
    <w:p w:rsidR="00B95EBF" w:rsidRDefault="00B95EBF" w:rsidP="00E23341">
      <w:pPr>
        <w:suppressAutoHyphens w:val="0"/>
        <w:autoSpaceDE w:val="0"/>
        <w:adjustRightInd w:val="0"/>
        <w:spacing w:after="0" w:line="240" w:lineRule="auto"/>
        <w:ind w:left="0" w:right="-2"/>
        <w:rPr>
          <w:color w:val="000000" w:themeColor="text1"/>
          <w:sz w:val="24"/>
          <w:szCs w:val="24"/>
        </w:rPr>
      </w:pPr>
      <w:r>
        <w:rPr>
          <w:color w:val="000000" w:themeColor="text1"/>
          <w:sz w:val="24"/>
          <w:szCs w:val="24"/>
        </w:rPr>
        <w:t xml:space="preserve">Présentez </w:t>
      </w:r>
      <w:proofErr w:type="gramStart"/>
      <w:r>
        <w:rPr>
          <w:color w:val="000000" w:themeColor="text1"/>
          <w:sz w:val="24"/>
          <w:szCs w:val="24"/>
        </w:rPr>
        <w:t xml:space="preserve">au </w:t>
      </w:r>
      <w:proofErr w:type="spellStart"/>
      <w:r>
        <w:rPr>
          <w:color w:val="000000" w:themeColor="text1"/>
          <w:sz w:val="24"/>
          <w:szCs w:val="24"/>
        </w:rPr>
        <w:t>yyyy</w:t>
      </w:r>
      <w:proofErr w:type="spellEnd"/>
      <w:proofErr w:type="gramEnd"/>
      <w:r>
        <w:rPr>
          <w:color w:val="000000" w:themeColor="text1"/>
          <w:sz w:val="24"/>
          <w:szCs w:val="24"/>
        </w:rPr>
        <w:t xml:space="preserve"> les correctifs à apporter (x solutions à envisager) et expliquer les raisons </w:t>
      </w:r>
      <w:r w:rsidR="00EA1F50">
        <w:rPr>
          <w:color w:val="000000" w:themeColor="text1"/>
          <w:sz w:val="24"/>
          <w:szCs w:val="24"/>
        </w:rPr>
        <w:t xml:space="preserve">de ce changement </w:t>
      </w:r>
      <w:r>
        <w:rPr>
          <w:color w:val="000000" w:themeColor="text1"/>
          <w:sz w:val="24"/>
          <w:szCs w:val="24"/>
        </w:rPr>
        <w:t>(x raisons à préciser).</w:t>
      </w:r>
    </w:p>
    <w:p w:rsidR="00B95EBF" w:rsidRPr="00E23341" w:rsidRDefault="00B95EBF" w:rsidP="00E23341">
      <w:pPr>
        <w:suppressAutoHyphens w:val="0"/>
        <w:autoSpaceDE w:val="0"/>
        <w:adjustRightInd w:val="0"/>
        <w:spacing w:after="0" w:line="240" w:lineRule="auto"/>
        <w:ind w:left="0" w:right="-2"/>
        <w:rPr>
          <w:color w:val="000000" w:themeColor="text1"/>
          <w:sz w:val="24"/>
          <w:szCs w:val="24"/>
        </w:rPr>
      </w:pPr>
    </w:p>
    <w:p w:rsidR="00EE52FC" w:rsidRPr="00E23341" w:rsidRDefault="00EE52FC" w:rsidP="00E23341">
      <w:pPr>
        <w:suppressAutoHyphens w:val="0"/>
        <w:autoSpaceDE w:val="0"/>
        <w:adjustRightInd w:val="0"/>
        <w:spacing w:after="0" w:line="240" w:lineRule="auto"/>
        <w:ind w:left="0" w:right="-2"/>
        <w:rPr>
          <w:color w:val="000000" w:themeColor="text1"/>
          <w:sz w:val="24"/>
          <w:szCs w:val="24"/>
        </w:rPr>
      </w:pPr>
      <w:r w:rsidRPr="00E23341">
        <w:rPr>
          <w:color w:val="000000" w:themeColor="text1"/>
          <w:sz w:val="24"/>
          <w:szCs w:val="24"/>
        </w:rPr>
        <w:t>Et ainsi de suite …..</w:t>
      </w:r>
    </w:p>
    <w:p w:rsidR="00822F39" w:rsidRDefault="00822F39" w:rsidP="00E23341">
      <w:pPr>
        <w:ind w:left="0" w:right="-2"/>
        <w:jc w:val="center"/>
        <w:rPr>
          <w:sz w:val="24"/>
          <w:szCs w:val="24"/>
        </w:rPr>
      </w:pPr>
    </w:p>
    <w:p w:rsidR="004A2181" w:rsidRDefault="00587DDC" w:rsidP="00E23341">
      <w:pPr>
        <w:suppressAutoHyphens w:val="0"/>
        <w:spacing w:after="0" w:line="240" w:lineRule="auto"/>
        <w:ind w:left="0" w:right="-2"/>
      </w:pPr>
      <w:r>
        <w:br w:type="page"/>
      </w:r>
    </w:p>
    <w:p w:rsidR="004A2181" w:rsidRDefault="004A2181" w:rsidP="004A2181">
      <w:pPr>
        <w:ind w:left="142"/>
        <w:jc w:val="both"/>
        <w:rPr>
          <w:b/>
          <w:sz w:val="28"/>
          <w:szCs w:val="28"/>
        </w:rPr>
      </w:pPr>
      <w:r w:rsidRPr="00DA2382">
        <w:rPr>
          <w:b/>
          <w:sz w:val="28"/>
          <w:szCs w:val="28"/>
        </w:rPr>
        <w:lastRenderedPageBreak/>
        <w:t xml:space="preserve">Épreuve E2 </w:t>
      </w:r>
      <w:r>
        <w:rPr>
          <w:b/>
          <w:sz w:val="28"/>
          <w:szCs w:val="28"/>
        </w:rPr>
        <w:t xml:space="preserve">CCF </w:t>
      </w:r>
      <w:r w:rsidRPr="00DA2382">
        <w:rPr>
          <w:b/>
          <w:sz w:val="28"/>
          <w:szCs w:val="28"/>
        </w:rPr>
        <w:t>Pratique professionnelle prenant en compte la formation en milieu professionnel</w:t>
      </w:r>
    </w:p>
    <w:p w:rsidR="004A2181" w:rsidRDefault="004A2181" w:rsidP="004A2181">
      <w:pPr>
        <w:ind w:left="142"/>
        <w:rPr>
          <w:b/>
          <w:sz w:val="28"/>
          <w:szCs w:val="28"/>
        </w:rPr>
      </w:pPr>
      <w:r>
        <w:rPr>
          <w:b/>
          <w:sz w:val="28"/>
          <w:szCs w:val="28"/>
        </w:rPr>
        <w:t>1 / Aide à la conception du sujet de la situation 1 (pratique boulangerie)</w:t>
      </w:r>
      <w:r w:rsidR="002B2CB2">
        <w:rPr>
          <w:b/>
          <w:sz w:val="28"/>
          <w:szCs w:val="28"/>
        </w:rPr>
        <w:t xml:space="preserve"> </w:t>
      </w:r>
      <w:r w:rsidR="002B2CB2" w:rsidRPr="003A39C8">
        <w:rPr>
          <w:b/>
          <w:color w:val="F79646" w:themeColor="accent6"/>
          <w:sz w:val="32"/>
          <w:szCs w:val="24"/>
        </w:rPr>
        <w:sym w:font="Webdings" w:char="F04E"/>
      </w:r>
    </w:p>
    <w:p w:rsidR="004A2181" w:rsidRDefault="004A2181" w:rsidP="00D56E54">
      <w:pPr>
        <w:pStyle w:val="Corpsdetexte"/>
        <w:spacing w:after="0" w:line="240" w:lineRule="auto"/>
        <w:ind w:left="0"/>
        <w:rPr>
          <w:sz w:val="24"/>
          <w:szCs w:val="24"/>
        </w:rPr>
      </w:pPr>
      <w:r w:rsidRPr="00D56E54">
        <w:rPr>
          <w:b/>
          <w:color w:val="000000"/>
          <w:sz w:val="24"/>
          <w:szCs w:val="24"/>
        </w:rPr>
        <w:t>Rappel :</w:t>
      </w:r>
      <w:r w:rsidR="00D56E54" w:rsidRPr="00D56E54">
        <w:rPr>
          <w:b/>
          <w:color w:val="000000"/>
          <w:sz w:val="24"/>
          <w:szCs w:val="24"/>
        </w:rPr>
        <w:t xml:space="preserve"> </w:t>
      </w:r>
      <w:r w:rsidR="00D56E54" w:rsidRPr="00786B69">
        <w:rPr>
          <w:color w:val="auto"/>
          <w:sz w:val="24"/>
          <w:szCs w:val="24"/>
        </w:rPr>
        <w:t xml:space="preserve">La situation d’évaluation </w:t>
      </w:r>
      <w:r w:rsidRPr="00786B69">
        <w:rPr>
          <w:color w:val="auto"/>
          <w:sz w:val="24"/>
          <w:szCs w:val="24"/>
        </w:rPr>
        <w:t>comporte quatre phases distinctes :</w:t>
      </w:r>
      <w:r w:rsidRPr="00D56E54">
        <w:rPr>
          <w:sz w:val="24"/>
          <w:szCs w:val="24"/>
        </w:rPr>
        <w:t xml:space="preserve"> </w:t>
      </w:r>
    </w:p>
    <w:p w:rsidR="00786B69" w:rsidRPr="00D56E54" w:rsidRDefault="00786B69" w:rsidP="00D56E54">
      <w:pPr>
        <w:pStyle w:val="Corpsdetexte"/>
        <w:spacing w:after="0" w:line="240" w:lineRule="auto"/>
        <w:ind w:left="0"/>
        <w:rPr>
          <w:sz w:val="24"/>
          <w:szCs w:val="24"/>
        </w:rPr>
      </w:pPr>
    </w:p>
    <w:p w:rsidR="004A2181" w:rsidRPr="00D56E54" w:rsidRDefault="004A2181" w:rsidP="00C74AD0">
      <w:pPr>
        <w:pStyle w:val="Corpsdetexte"/>
        <w:numPr>
          <w:ilvl w:val="0"/>
          <w:numId w:val="20"/>
        </w:numPr>
        <w:spacing w:after="0" w:line="240" w:lineRule="auto"/>
      </w:pPr>
      <w:r w:rsidRPr="00C74AD0">
        <w:rPr>
          <w:b/>
          <w:color w:val="auto"/>
          <w:sz w:val="24"/>
          <w:szCs w:val="24"/>
        </w:rPr>
        <w:t>une partie écrite : </w:t>
      </w:r>
      <w:r w:rsidRPr="00C74AD0">
        <w:rPr>
          <w:color w:val="auto"/>
          <w:sz w:val="24"/>
          <w:szCs w:val="24"/>
        </w:rPr>
        <w:t>d’organisation du t</w:t>
      </w:r>
      <w:r w:rsidR="00786B69" w:rsidRPr="00C74AD0">
        <w:rPr>
          <w:color w:val="auto"/>
          <w:sz w:val="24"/>
          <w:szCs w:val="24"/>
        </w:rPr>
        <w:t xml:space="preserve">ravail et de gestion du commis </w:t>
      </w:r>
      <w:r w:rsidRPr="00C74AD0">
        <w:rPr>
          <w:color w:val="auto"/>
          <w:sz w:val="24"/>
          <w:szCs w:val="24"/>
        </w:rPr>
        <w:t>(d’un</w:t>
      </w:r>
      <w:r w:rsidR="00D56E54" w:rsidRPr="00C74AD0">
        <w:rPr>
          <w:color w:val="auto"/>
          <w:sz w:val="24"/>
          <w:szCs w:val="24"/>
        </w:rPr>
        <w:t>e durée de 30 minutes environ)</w:t>
      </w:r>
      <w:r w:rsidR="00D56E54">
        <w:t> </w:t>
      </w:r>
    </w:p>
    <w:p w:rsidR="00D56E54" w:rsidRPr="00D56E54" w:rsidRDefault="004A2181" w:rsidP="00085509">
      <w:pPr>
        <w:pStyle w:val="Paragraphedeliste"/>
        <w:numPr>
          <w:ilvl w:val="0"/>
          <w:numId w:val="44"/>
        </w:numPr>
        <w:tabs>
          <w:tab w:val="left" w:pos="284"/>
        </w:tabs>
        <w:rPr>
          <w:rFonts w:ascii="Arial" w:hAnsi="Arial" w:cs="Arial"/>
        </w:rPr>
      </w:pPr>
      <w:r w:rsidRPr="00D56E54">
        <w:rPr>
          <w:rFonts w:ascii="Arial" w:hAnsi="Arial" w:cs="Arial"/>
          <w:b/>
        </w:rPr>
        <w:t>une partie pratique de fabrication</w:t>
      </w:r>
      <w:r w:rsidRPr="00D56E54">
        <w:rPr>
          <w:rFonts w:ascii="Arial" w:hAnsi="Arial" w:cs="Arial"/>
        </w:rPr>
        <w:t> : cette phase permettra au candidat, assisté d’un commis (2 heures maximum) du même champ professionnel,  de réaliser toutes les préparations préliminaires nécessaires à la commande. Le candidat finalise</w:t>
      </w:r>
      <w:r w:rsidR="00D56E54">
        <w:rPr>
          <w:rFonts w:ascii="Arial" w:hAnsi="Arial" w:cs="Arial"/>
        </w:rPr>
        <w:t xml:space="preserve"> en autonomie les fabrications. </w:t>
      </w:r>
      <w:r w:rsidR="00D56E54" w:rsidRPr="00786B69">
        <w:rPr>
          <w:rFonts w:ascii="Arial" w:hAnsi="Arial" w:cs="Arial"/>
          <w:b/>
        </w:rPr>
        <w:t>Le candidat n’est pas évalué sur la conduite du commis</w:t>
      </w:r>
      <w:r w:rsidR="00D56E54" w:rsidRPr="00D56E54">
        <w:rPr>
          <w:rFonts w:ascii="Arial" w:hAnsi="Arial" w:cs="Arial"/>
        </w:rPr>
        <w:t>. Cette évaluation est réalisée lors de la deuxième situation</w:t>
      </w:r>
      <w:r w:rsidR="00D56E54">
        <w:rPr>
          <w:rFonts w:ascii="Arial" w:hAnsi="Arial" w:cs="Arial"/>
        </w:rPr>
        <w:t xml:space="preserve"> (pâtisserie)</w:t>
      </w:r>
      <w:r w:rsidR="00D56E54" w:rsidRPr="00D56E54">
        <w:rPr>
          <w:rFonts w:ascii="Arial" w:hAnsi="Arial" w:cs="Arial"/>
        </w:rPr>
        <w:t>.</w:t>
      </w:r>
    </w:p>
    <w:p w:rsidR="00D56E54" w:rsidRPr="00D56E54" w:rsidRDefault="00D56E54" w:rsidP="00D56E54">
      <w:pPr>
        <w:tabs>
          <w:tab w:val="left" w:pos="1134"/>
        </w:tabs>
        <w:spacing w:after="0" w:line="240" w:lineRule="auto"/>
        <w:ind w:left="709"/>
        <w:rPr>
          <w:color w:val="auto"/>
          <w:sz w:val="24"/>
          <w:szCs w:val="24"/>
        </w:rPr>
      </w:pPr>
      <w:r w:rsidRPr="00D56E54">
        <w:rPr>
          <w:color w:val="auto"/>
          <w:sz w:val="24"/>
          <w:szCs w:val="24"/>
        </w:rPr>
        <w:t>Le support de l’évaluation est une commande permettant la mise en œuvre de techniques de base de boulangerie, c’est-à-dire </w:t>
      </w:r>
      <w:r w:rsidRPr="00D56E54">
        <w:rPr>
          <w:b/>
          <w:color w:val="auto"/>
          <w:sz w:val="24"/>
          <w:szCs w:val="24"/>
        </w:rPr>
        <w:t>3 produits de boulangerie et une réalisation traiteur</w:t>
      </w:r>
      <w:r w:rsidRPr="00D56E54">
        <w:rPr>
          <w:color w:val="auto"/>
          <w:sz w:val="24"/>
          <w:szCs w:val="24"/>
        </w:rPr>
        <w:t xml:space="preserve"> </w:t>
      </w:r>
      <w:r w:rsidRPr="00D56E54">
        <w:rPr>
          <w:b/>
          <w:color w:val="auto"/>
          <w:sz w:val="24"/>
          <w:szCs w:val="24"/>
        </w:rPr>
        <w:t>fabriquée à partir de l’une des trois pâtes mises en œuvre</w:t>
      </w:r>
      <w:r w:rsidRPr="00D56E54">
        <w:rPr>
          <w:color w:val="auto"/>
          <w:sz w:val="24"/>
          <w:szCs w:val="24"/>
        </w:rPr>
        <w:t> :</w:t>
      </w:r>
    </w:p>
    <w:p w:rsidR="00D56E54" w:rsidRDefault="00D56E54" w:rsidP="00085509">
      <w:pPr>
        <w:pStyle w:val="Paragraphedeliste"/>
        <w:numPr>
          <w:ilvl w:val="0"/>
          <w:numId w:val="46"/>
        </w:numPr>
        <w:tabs>
          <w:tab w:val="left" w:pos="1560"/>
        </w:tabs>
        <w:ind w:left="1985" w:hanging="567"/>
        <w:rPr>
          <w:rFonts w:ascii="Arial" w:hAnsi="Arial" w:cs="Arial"/>
        </w:rPr>
      </w:pPr>
      <w:r>
        <w:t xml:space="preserve">        </w:t>
      </w:r>
      <w:r w:rsidRPr="00D56E54">
        <w:rPr>
          <w:rFonts w:ascii="Arial" w:hAnsi="Arial" w:cs="Arial"/>
        </w:rPr>
        <w:t>Pain de tradition française 7 kg de farine m</w:t>
      </w:r>
      <w:r>
        <w:rPr>
          <w:rFonts w:ascii="Arial" w:hAnsi="Arial" w:cs="Arial"/>
        </w:rPr>
        <w:t>is en œuvre décliné en pains (2 formes), b</w:t>
      </w:r>
      <w:r w:rsidRPr="00D56E54">
        <w:rPr>
          <w:rFonts w:ascii="Arial" w:hAnsi="Arial" w:cs="Arial"/>
        </w:rPr>
        <w:t>aguettes non farinées et 16 petits pains</w:t>
      </w:r>
      <w:r w:rsidR="00786B69">
        <w:rPr>
          <w:rFonts w:ascii="Arial" w:hAnsi="Arial" w:cs="Arial"/>
        </w:rPr>
        <w:t xml:space="preserve">  en quatre formes différentes.</w:t>
      </w:r>
    </w:p>
    <w:p w:rsidR="00D56E54" w:rsidRDefault="00786B69" w:rsidP="00085509">
      <w:pPr>
        <w:pStyle w:val="Paragraphedeliste"/>
        <w:numPr>
          <w:ilvl w:val="0"/>
          <w:numId w:val="46"/>
        </w:numPr>
        <w:tabs>
          <w:tab w:val="left" w:pos="1560"/>
        </w:tabs>
        <w:ind w:left="1985" w:hanging="567"/>
        <w:rPr>
          <w:rFonts w:ascii="Arial" w:hAnsi="Arial" w:cs="Arial"/>
        </w:rPr>
      </w:pPr>
      <w:r>
        <w:rPr>
          <w:rFonts w:ascii="Arial" w:hAnsi="Arial" w:cs="Arial"/>
        </w:rPr>
        <w:t xml:space="preserve">       P</w:t>
      </w:r>
      <w:r w:rsidR="00D56E54" w:rsidRPr="00786B69">
        <w:rPr>
          <w:rFonts w:ascii="Arial" w:hAnsi="Arial" w:cs="Arial"/>
        </w:rPr>
        <w:t>ain spécial 2 kg de far</w:t>
      </w:r>
      <w:r>
        <w:rPr>
          <w:rFonts w:ascii="Arial" w:hAnsi="Arial" w:cs="Arial"/>
        </w:rPr>
        <w:t>ine(s) mis en œuvre (2 formes).</w:t>
      </w:r>
    </w:p>
    <w:p w:rsidR="00D56E54" w:rsidRDefault="00786B69" w:rsidP="00085509">
      <w:pPr>
        <w:pStyle w:val="Paragraphedeliste"/>
        <w:numPr>
          <w:ilvl w:val="0"/>
          <w:numId w:val="46"/>
        </w:numPr>
        <w:tabs>
          <w:tab w:val="left" w:pos="1560"/>
        </w:tabs>
        <w:ind w:left="1985" w:hanging="567"/>
        <w:rPr>
          <w:rFonts w:ascii="Arial" w:hAnsi="Arial" w:cs="Arial"/>
        </w:rPr>
      </w:pPr>
      <w:r>
        <w:rPr>
          <w:rFonts w:ascii="Arial" w:hAnsi="Arial" w:cs="Arial"/>
        </w:rPr>
        <w:t xml:space="preserve">       P</w:t>
      </w:r>
      <w:r w:rsidR="00D56E54" w:rsidRPr="00786B69">
        <w:rPr>
          <w:rFonts w:ascii="Arial" w:hAnsi="Arial" w:cs="Arial"/>
        </w:rPr>
        <w:t>âte levée feuilletée ou pâte levée</w:t>
      </w:r>
      <w:r>
        <w:rPr>
          <w:rFonts w:ascii="Arial" w:hAnsi="Arial" w:cs="Arial"/>
        </w:rPr>
        <w:t xml:space="preserve"> 0,5 kg de farine mis en œuvre.</w:t>
      </w:r>
    </w:p>
    <w:p w:rsidR="00D56E54" w:rsidRDefault="00786B69" w:rsidP="00085509">
      <w:pPr>
        <w:pStyle w:val="Paragraphedeliste"/>
        <w:numPr>
          <w:ilvl w:val="0"/>
          <w:numId w:val="46"/>
        </w:numPr>
        <w:tabs>
          <w:tab w:val="left" w:pos="1560"/>
        </w:tabs>
        <w:ind w:left="1985" w:hanging="567"/>
        <w:rPr>
          <w:rFonts w:ascii="Arial" w:hAnsi="Arial" w:cs="Arial"/>
        </w:rPr>
      </w:pPr>
      <w:r>
        <w:rPr>
          <w:rFonts w:ascii="Arial" w:hAnsi="Arial" w:cs="Arial"/>
        </w:rPr>
        <w:t xml:space="preserve">       U</w:t>
      </w:r>
      <w:r w:rsidR="00D56E54" w:rsidRPr="00786B69">
        <w:rPr>
          <w:rFonts w:ascii="Arial" w:hAnsi="Arial" w:cs="Arial"/>
        </w:rPr>
        <w:t>ne pièce de décor à thème en pâte levée (pâte à party) et/ou pâte morte.</w:t>
      </w:r>
    </w:p>
    <w:p w:rsidR="00786B69" w:rsidRPr="00786B69" w:rsidRDefault="00786B69" w:rsidP="00786B69">
      <w:pPr>
        <w:pStyle w:val="Paragraphedeliste"/>
        <w:tabs>
          <w:tab w:val="left" w:pos="1560"/>
        </w:tabs>
        <w:ind w:left="1985"/>
        <w:rPr>
          <w:rFonts w:ascii="Arial" w:hAnsi="Arial" w:cs="Arial"/>
        </w:rPr>
      </w:pPr>
    </w:p>
    <w:p w:rsidR="00D56E54" w:rsidRPr="00D56E54" w:rsidRDefault="00D56E54" w:rsidP="00D56E54">
      <w:pPr>
        <w:spacing w:after="0" w:line="240" w:lineRule="auto"/>
        <w:ind w:left="709"/>
        <w:rPr>
          <w:color w:val="auto"/>
          <w:sz w:val="24"/>
          <w:szCs w:val="24"/>
        </w:rPr>
      </w:pPr>
      <w:r w:rsidRPr="00D56E54">
        <w:rPr>
          <w:color w:val="auto"/>
          <w:sz w:val="24"/>
          <w:szCs w:val="24"/>
        </w:rPr>
        <w:t xml:space="preserve">Des produits alimentaires intermédiaires peuvent être mis à disposition du candidat dans le cadre de ses fabrications. </w:t>
      </w:r>
    </w:p>
    <w:p w:rsidR="00D56E54" w:rsidRDefault="00786B69" w:rsidP="00D56E54">
      <w:pPr>
        <w:pStyle w:val="Paragraphedeliste"/>
        <w:tabs>
          <w:tab w:val="left" w:pos="284"/>
        </w:tabs>
        <w:rPr>
          <w:rFonts w:ascii="Arial" w:hAnsi="Arial" w:cs="Arial"/>
        </w:rPr>
      </w:pPr>
      <w:r w:rsidRPr="00786B69">
        <w:rPr>
          <w:rFonts w:ascii="Arial" w:hAnsi="Arial" w:cs="Arial"/>
        </w:rPr>
        <w:t>La partie écrite organisation du travail et les pétrissages sont réalisés mécaniquement à l’avance par le candidat dans son établissement de formation, dans un temps compris dans celui de l’épreuve</w:t>
      </w:r>
      <w:r>
        <w:rPr>
          <w:rFonts w:ascii="Arial" w:hAnsi="Arial" w:cs="Arial"/>
        </w:rPr>
        <w:t>.</w:t>
      </w:r>
    </w:p>
    <w:p w:rsidR="00786B69" w:rsidRPr="00D56E54" w:rsidRDefault="00786B69" w:rsidP="00D56E54">
      <w:pPr>
        <w:pStyle w:val="Paragraphedeliste"/>
        <w:tabs>
          <w:tab w:val="left" w:pos="284"/>
        </w:tabs>
        <w:rPr>
          <w:rFonts w:ascii="Arial" w:hAnsi="Arial" w:cs="Arial"/>
        </w:rPr>
      </w:pPr>
    </w:p>
    <w:p w:rsidR="004A2181" w:rsidRPr="00D56E54" w:rsidRDefault="004A2181" w:rsidP="00D56E54">
      <w:pPr>
        <w:pStyle w:val="Paragraphedeliste"/>
        <w:numPr>
          <w:ilvl w:val="0"/>
          <w:numId w:val="20"/>
        </w:numPr>
        <w:tabs>
          <w:tab w:val="left" w:pos="284"/>
        </w:tabs>
        <w:rPr>
          <w:rFonts w:ascii="Arial" w:hAnsi="Arial" w:cs="Arial"/>
        </w:rPr>
      </w:pPr>
      <w:r w:rsidRPr="00D56E54">
        <w:rPr>
          <w:rFonts w:ascii="Arial" w:hAnsi="Arial" w:cs="Arial"/>
          <w:b/>
        </w:rPr>
        <w:t>une partie présentation</w:t>
      </w:r>
      <w:r w:rsidRPr="00D56E54">
        <w:rPr>
          <w:rFonts w:ascii="Arial" w:hAnsi="Arial" w:cs="Arial"/>
        </w:rPr>
        <w:t> : le candidat expose ses fabricat</w:t>
      </w:r>
      <w:r w:rsidR="00786B69">
        <w:rPr>
          <w:rFonts w:ascii="Arial" w:hAnsi="Arial" w:cs="Arial"/>
        </w:rPr>
        <w:t>ions sous la forme d’un buffet </w:t>
      </w:r>
      <w:r w:rsidR="00786B69" w:rsidRPr="00786B69">
        <w:rPr>
          <w:rFonts w:ascii="Arial" w:hAnsi="Arial" w:cs="Arial"/>
        </w:rPr>
        <w:t>dans le res</w:t>
      </w:r>
      <w:r w:rsidR="00786B69">
        <w:rPr>
          <w:rFonts w:ascii="Arial" w:hAnsi="Arial" w:cs="Arial"/>
        </w:rPr>
        <w:t>pect de la commande et du thème.</w:t>
      </w:r>
    </w:p>
    <w:p w:rsidR="004A2181" w:rsidRDefault="004A2181" w:rsidP="00085509">
      <w:pPr>
        <w:pStyle w:val="Paragraphedeliste"/>
        <w:numPr>
          <w:ilvl w:val="0"/>
          <w:numId w:val="45"/>
        </w:numPr>
        <w:tabs>
          <w:tab w:val="left" w:pos="284"/>
        </w:tabs>
        <w:rPr>
          <w:rFonts w:ascii="Arial" w:hAnsi="Arial" w:cs="Arial"/>
        </w:rPr>
      </w:pPr>
      <w:r w:rsidRPr="00D56E54">
        <w:rPr>
          <w:rFonts w:ascii="Arial" w:hAnsi="Arial" w:cs="Arial"/>
          <w:b/>
        </w:rPr>
        <w:t>une partie dégustation et argumentation commerciale</w:t>
      </w:r>
      <w:r w:rsidRPr="00D56E54">
        <w:rPr>
          <w:rFonts w:ascii="Arial" w:hAnsi="Arial" w:cs="Arial"/>
        </w:rPr>
        <w:t xml:space="preserve"> : </w:t>
      </w:r>
      <w:r w:rsidRPr="00D56E54">
        <w:rPr>
          <w:rFonts w:ascii="Arial" w:hAnsi="Arial" w:cs="Arial"/>
          <w:snapToGrid w:val="0"/>
        </w:rPr>
        <w:t xml:space="preserve">le jury choisit </w:t>
      </w:r>
      <w:r w:rsidRPr="00D56E54">
        <w:rPr>
          <w:rFonts w:ascii="Arial" w:hAnsi="Arial" w:cs="Arial"/>
        </w:rPr>
        <w:t>un produit de boulangerie parmi les fabrications présentées. Le candidat procède à une argumentation commerciale de la fabrication et à une dégustation partagée avec les membres du jury (10 minutes maximum).</w:t>
      </w:r>
    </w:p>
    <w:p w:rsidR="004A2181" w:rsidRDefault="004A2181" w:rsidP="00E23341">
      <w:pPr>
        <w:suppressAutoHyphens w:val="0"/>
        <w:spacing w:after="0" w:line="240" w:lineRule="auto"/>
        <w:ind w:left="0" w:right="-2"/>
      </w:pPr>
    </w:p>
    <w:p w:rsidR="005C2E5D" w:rsidRPr="00EE0212" w:rsidRDefault="005C2E5D" w:rsidP="005C2E5D">
      <w:pPr>
        <w:ind w:left="142"/>
        <w:rPr>
          <w:b/>
          <w:sz w:val="24"/>
          <w:szCs w:val="24"/>
        </w:rPr>
      </w:pPr>
      <w:r w:rsidRPr="00EE0212">
        <w:rPr>
          <w:b/>
          <w:sz w:val="24"/>
          <w:szCs w:val="24"/>
        </w:rPr>
        <w:t>Remarques importantes :</w:t>
      </w:r>
    </w:p>
    <w:p w:rsidR="005C2E5D" w:rsidRPr="00C84E65" w:rsidRDefault="005C2E5D" w:rsidP="00923DA0">
      <w:pPr>
        <w:widowControl w:val="0"/>
        <w:numPr>
          <w:ilvl w:val="0"/>
          <w:numId w:val="38"/>
        </w:numPr>
        <w:spacing w:after="0" w:line="240" w:lineRule="auto"/>
        <w:ind w:left="709"/>
        <w:rPr>
          <w:color w:val="auto"/>
          <w:sz w:val="24"/>
          <w:szCs w:val="24"/>
        </w:rPr>
      </w:pPr>
      <w:r w:rsidRPr="00C84E65">
        <w:rPr>
          <w:color w:val="auto"/>
          <w:sz w:val="24"/>
          <w:szCs w:val="24"/>
        </w:rPr>
        <w:t>Faire apparaitre en haut du sujet un cartouche commun à tous les établissements (voir modèle proposé dans la trame jointe)</w:t>
      </w:r>
    </w:p>
    <w:tbl>
      <w:tblPr>
        <w:tblpPr w:leftFromText="142" w:rightFromText="142" w:topFromText="261" w:vertAnchor="text" w:horzAnchor="margin" w:tblpY="284"/>
        <w:tblW w:w="10768" w:type="dxa"/>
        <w:tblLayout w:type="fixed"/>
        <w:tblLook w:val="0000" w:firstRow="0" w:lastRow="0" w:firstColumn="0" w:lastColumn="0" w:noHBand="0" w:noVBand="0"/>
      </w:tblPr>
      <w:tblGrid>
        <w:gridCol w:w="2628"/>
        <w:gridCol w:w="1336"/>
        <w:gridCol w:w="3686"/>
        <w:gridCol w:w="2079"/>
        <w:gridCol w:w="1039"/>
      </w:tblGrid>
      <w:tr w:rsidR="00C74AD0" w:rsidRPr="00A33FEA" w:rsidTr="00C74AD0">
        <w:trPr>
          <w:trHeight w:val="418"/>
        </w:trPr>
        <w:tc>
          <w:tcPr>
            <w:tcW w:w="2628" w:type="dxa"/>
            <w:tcBorders>
              <w:top w:val="single" w:sz="4" w:space="0" w:color="000000"/>
              <w:left w:val="single" w:sz="4" w:space="0" w:color="000000"/>
              <w:bottom w:val="single" w:sz="4" w:space="0" w:color="000000"/>
            </w:tcBorders>
            <w:vAlign w:val="center"/>
          </w:tcPr>
          <w:p w:rsidR="00C74AD0" w:rsidRPr="00A33FEA" w:rsidRDefault="00C74AD0" w:rsidP="00C74AD0">
            <w:pPr>
              <w:suppressAutoHyphens w:val="0"/>
              <w:spacing w:after="0" w:line="240" w:lineRule="auto"/>
              <w:ind w:left="0"/>
              <w:rPr>
                <w:noProof/>
                <w:color w:val="auto"/>
                <w:sz w:val="24"/>
                <w:szCs w:val="24"/>
                <w:lang w:eastAsia="fr-FR"/>
              </w:rPr>
            </w:pPr>
            <w:r w:rsidRPr="00A33FEA">
              <w:rPr>
                <w:noProof/>
                <w:color w:val="auto"/>
                <w:sz w:val="24"/>
                <w:szCs w:val="24"/>
                <w:lang w:eastAsia="fr-FR"/>
              </w:rPr>
              <w:t>Académie</w:t>
            </w:r>
            <w:r>
              <w:rPr>
                <w:noProof/>
                <w:color w:val="auto"/>
                <w:sz w:val="24"/>
                <w:szCs w:val="24"/>
                <w:lang w:eastAsia="fr-FR"/>
              </w:rPr>
              <w:t xml:space="preserve"> de LYON</w:t>
            </w:r>
          </w:p>
        </w:tc>
        <w:tc>
          <w:tcPr>
            <w:tcW w:w="5022" w:type="dxa"/>
            <w:gridSpan w:val="2"/>
            <w:tcBorders>
              <w:top w:val="single" w:sz="4" w:space="0" w:color="000000"/>
              <w:left w:val="single" w:sz="4" w:space="0" w:color="000000"/>
              <w:bottom w:val="single" w:sz="4" w:space="0" w:color="000000"/>
              <w:right w:val="single" w:sz="4" w:space="0" w:color="auto"/>
            </w:tcBorders>
            <w:vAlign w:val="center"/>
          </w:tcPr>
          <w:p w:rsidR="00C74AD0" w:rsidRDefault="00C74AD0" w:rsidP="00C74AD0">
            <w:pPr>
              <w:suppressAutoHyphens w:val="0"/>
              <w:spacing w:after="0" w:line="240" w:lineRule="auto"/>
              <w:ind w:left="0"/>
              <w:rPr>
                <w:noProof/>
                <w:color w:val="auto"/>
                <w:sz w:val="24"/>
                <w:szCs w:val="24"/>
                <w:lang w:eastAsia="fr-FR"/>
              </w:rPr>
            </w:pPr>
            <w:r w:rsidRPr="00A33FEA">
              <w:rPr>
                <w:noProof/>
                <w:color w:val="auto"/>
                <w:sz w:val="24"/>
                <w:szCs w:val="24"/>
                <w:lang w:eastAsia="fr-FR"/>
              </w:rPr>
              <w:t xml:space="preserve">Spécialité : </w:t>
            </w:r>
          </w:p>
          <w:p w:rsidR="00C74AD0" w:rsidRPr="00A33FEA" w:rsidRDefault="00C74AD0" w:rsidP="00C74AD0">
            <w:pPr>
              <w:suppressAutoHyphens w:val="0"/>
              <w:spacing w:after="0" w:line="240" w:lineRule="auto"/>
              <w:ind w:left="0"/>
              <w:rPr>
                <w:noProof/>
                <w:color w:val="auto"/>
                <w:sz w:val="24"/>
                <w:szCs w:val="24"/>
                <w:lang w:eastAsia="fr-FR"/>
              </w:rPr>
            </w:pPr>
            <w:r w:rsidRPr="00A33FEA">
              <w:rPr>
                <w:noProof/>
                <w:color w:val="auto"/>
                <w:sz w:val="24"/>
                <w:szCs w:val="24"/>
                <w:lang w:eastAsia="fr-FR"/>
              </w:rPr>
              <w:t>BAC PRO  BOULANGER/ PATISSIER</w:t>
            </w:r>
          </w:p>
        </w:tc>
        <w:tc>
          <w:tcPr>
            <w:tcW w:w="2079" w:type="dxa"/>
            <w:tcBorders>
              <w:top w:val="single" w:sz="4" w:space="0" w:color="000000"/>
              <w:left w:val="single" w:sz="4" w:space="0" w:color="auto"/>
              <w:bottom w:val="single" w:sz="4" w:space="0" w:color="000000"/>
            </w:tcBorders>
            <w:vAlign w:val="center"/>
          </w:tcPr>
          <w:p w:rsidR="00C74AD0" w:rsidRPr="00A33FEA" w:rsidRDefault="00C74AD0" w:rsidP="00C74AD0">
            <w:pPr>
              <w:suppressAutoHyphens w:val="0"/>
              <w:spacing w:after="0" w:line="240" w:lineRule="auto"/>
              <w:ind w:left="0"/>
              <w:rPr>
                <w:noProof/>
                <w:color w:val="auto"/>
                <w:sz w:val="24"/>
                <w:szCs w:val="24"/>
                <w:lang w:eastAsia="fr-FR"/>
              </w:rPr>
            </w:pPr>
            <w:r w:rsidRPr="00A33FEA">
              <w:rPr>
                <w:noProof/>
                <w:color w:val="auto"/>
                <w:sz w:val="24"/>
                <w:szCs w:val="24"/>
                <w:lang w:eastAsia="fr-FR"/>
              </w:rPr>
              <w:t>Session</w:t>
            </w:r>
            <w:r>
              <w:rPr>
                <w:noProof/>
                <w:color w:val="auto"/>
                <w:sz w:val="24"/>
                <w:szCs w:val="24"/>
                <w:lang w:eastAsia="fr-FR"/>
              </w:rPr>
              <w:t> : …..</w:t>
            </w:r>
          </w:p>
        </w:tc>
        <w:tc>
          <w:tcPr>
            <w:tcW w:w="1039" w:type="dxa"/>
            <w:tcBorders>
              <w:top w:val="single" w:sz="4" w:space="0" w:color="000000"/>
              <w:left w:val="single" w:sz="4" w:space="0" w:color="000000"/>
              <w:bottom w:val="single" w:sz="4" w:space="0" w:color="000000"/>
              <w:right w:val="single" w:sz="4" w:space="0" w:color="000000"/>
            </w:tcBorders>
            <w:vAlign w:val="center"/>
          </w:tcPr>
          <w:p w:rsidR="00C74AD0" w:rsidRPr="00A33FEA" w:rsidRDefault="00C74AD0" w:rsidP="00C74AD0">
            <w:pPr>
              <w:suppressAutoHyphens w:val="0"/>
              <w:spacing w:after="0" w:line="240" w:lineRule="auto"/>
              <w:ind w:left="0"/>
              <w:rPr>
                <w:noProof/>
                <w:color w:val="auto"/>
                <w:sz w:val="24"/>
                <w:szCs w:val="24"/>
                <w:lang w:eastAsia="fr-FR"/>
              </w:rPr>
            </w:pPr>
            <w:r>
              <w:rPr>
                <w:noProof/>
                <w:color w:val="auto"/>
                <w:sz w:val="24"/>
                <w:szCs w:val="24"/>
                <w:lang w:eastAsia="fr-FR"/>
              </w:rPr>
              <w:t xml:space="preserve">Page </w:t>
            </w:r>
            <w:r>
              <w:rPr>
                <w:noProof/>
                <w:color w:val="auto"/>
                <w:sz w:val="24"/>
                <w:szCs w:val="24"/>
                <w:lang w:eastAsia="fr-FR"/>
              </w:rPr>
              <w:br/>
            </w:r>
          </w:p>
        </w:tc>
      </w:tr>
      <w:tr w:rsidR="00C74AD0" w:rsidRPr="00A33FEA" w:rsidTr="00C74AD0">
        <w:trPr>
          <w:trHeight w:val="692"/>
        </w:trPr>
        <w:tc>
          <w:tcPr>
            <w:tcW w:w="9729" w:type="dxa"/>
            <w:gridSpan w:val="4"/>
            <w:tcBorders>
              <w:left w:val="single" w:sz="4" w:space="0" w:color="000000"/>
              <w:bottom w:val="single" w:sz="4" w:space="0" w:color="000000"/>
            </w:tcBorders>
            <w:vAlign w:val="center"/>
          </w:tcPr>
          <w:p w:rsidR="00C74AD0" w:rsidRPr="00A33FEA" w:rsidRDefault="00C74AD0" w:rsidP="00C74AD0">
            <w:pPr>
              <w:suppressAutoHyphens w:val="0"/>
              <w:spacing w:after="0" w:line="240" w:lineRule="auto"/>
              <w:ind w:left="0"/>
              <w:rPr>
                <w:noProof/>
                <w:color w:val="auto"/>
                <w:sz w:val="24"/>
                <w:szCs w:val="24"/>
                <w:lang w:eastAsia="fr-FR"/>
              </w:rPr>
            </w:pPr>
            <w:r>
              <w:rPr>
                <w:noProof/>
                <w:color w:val="auto"/>
                <w:sz w:val="24"/>
                <w:szCs w:val="24"/>
                <w:lang w:eastAsia="fr-FR"/>
              </w:rPr>
              <w:t xml:space="preserve">CCF </w:t>
            </w:r>
            <w:r w:rsidRPr="00A33FEA">
              <w:rPr>
                <w:noProof/>
                <w:color w:val="auto"/>
                <w:sz w:val="24"/>
                <w:szCs w:val="24"/>
                <w:lang w:eastAsia="fr-FR"/>
              </w:rPr>
              <w:t>E2 Epreuve de pratique professionnelle prenant en compte la formation en milieu professionnel</w:t>
            </w:r>
            <w:r>
              <w:rPr>
                <w:noProof/>
                <w:color w:val="auto"/>
                <w:sz w:val="24"/>
                <w:szCs w:val="24"/>
                <w:lang w:eastAsia="fr-FR"/>
              </w:rPr>
              <w:t xml:space="preserve"> -S</w:t>
            </w:r>
            <w:r w:rsidRPr="00A33FEA">
              <w:rPr>
                <w:noProof/>
                <w:color w:val="auto"/>
                <w:sz w:val="24"/>
                <w:szCs w:val="24"/>
                <w:lang w:eastAsia="fr-FR"/>
              </w:rPr>
              <w:t xml:space="preserve">ituation 1 (boulangerie) (60 Points) Sujet n° </w:t>
            </w:r>
            <w:r>
              <w:rPr>
                <w:noProof/>
                <w:color w:val="auto"/>
                <w:sz w:val="24"/>
                <w:szCs w:val="24"/>
                <w:lang w:eastAsia="fr-FR"/>
              </w:rPr>
              <w:t xml:space="preserve">…  </w:t>
            </w:r>
            <w:r w:rsidRPr="00A33FEA">
              <w:rPr>
                <w:noProof/>
                <w:color w:val="auto"/>
                <w:sz w:val="24"/>
                <w:szCs w:val="24"/>
                <w:lang w:eastAsia="fr-FR"/>
              </w:rPr>
              <w:t xml:space="preserve">: </w:t>
            </w:r>
            <w:r>
              <w:rPr>
                <w:noProof/>
                <w:color w:val="auto"/>
                <w:sz w:val="24"/>
                <w:szCs w:val="24"/>
                <w:lang w:eastAsia="fr-FR"/>
              </w:rPr>
              <w:t xml:space="preserve"> </w:t>
            </w:r>
          </w:p>
        </w:tc>
        <w:tc>
          <w:tcPr>
            <w:tcW w:w="1039" w:type="dxa"/>
            <w:tcBorders>
              <w:left w:val="single" w:sz="4" w:space="0" w:color="000000"/>
              <w:bottom w:val="single" w:sz="4" w:space="0" w:color="000000"/>
              <w:right w:val="single" w:sz="4" w:space="0" w:color="000000"/>
            </w:tcBorders>
            <w:vAlign w:val="center"/>
          </w:tcPr>
          <w:p w:rsidR="00C74AD0" w:rsidRPr="00A33FEA" w:rsidRDefault="00C74AD0" w:rsidP="00C74AD0">
            <w:pPr>
              <w:suppressAutoHyphens w:val="0"/>
              <w:spacing w:after="0" w:line="240" w:lineRule="auto"/>
              <w:ind w:left="0"/>
              <w:rPr>
                <w:noProof/>
                <w:color w:val="auto"/>
                <w:sz w:val="24"/>
                <w:szCs w:val="24"/>
                <w:lang w:eastAsia="fr-FR"/>
              </w:rPr>
            </w:pPr>
            <w:r w:rsidRPr="00A33FEA">
              <w:rPr>
                <w:noProof/>
                <w:color w:val="auto"/>
                <w:sz w:val="24"/>
                <w:szCs w:val="24"/>
                <w:lang w:eastAsia="fr-FR"/>
              </w:rPr>
              <w:t xml:space="preserve">CCF   5h </w:t>
            </w:r>
            <w:r>
              <w:rPr>
                <w:noProof/>
                <w:color w:val="auto"/>
                <w:sz w:val="24"/>
                <w:szCs w:val="24"/>
                <w:lang w:eastAsia="fr-FR"/>
              </w:rPr>
              <w:t xml:space="preserve"> </w:t>
            </w:r>
            <w:r w:rsidRPr="00A33FEA">
              <w:rPr>
                <w:noProof/>
                <w:color w:val="auto"/>
                <w:sz w:val="24"/>
                <w:szCs w:val="24"/>
                <w:lang w:eastAsia="fr-FR"/>
              </w:rPr>
              <w:t>indicatif</w:t>
            </w:r>
          </w:p>
        </w:tc>
      </w:tr>
      <w:tr w:rsidR="00C74AD0" w:rsidRPr="00A33FEA" w:rsidTr="00C74AD0">
        <w:trPr>
          <w:trHeight w:val="405"/>
        </w:trPr>
        <w:tc>
          <w:tcPr>
            <w:tcW w:w="3964" w:type="dxa"/>
            <w:gridSpan w:val="2"/>
            <w:tcBorders>
              <w:top w:val="single" w:sz="4" w:space="0" w:color="000000"/>
              <w:left w:val="single" w:sz="4" w:space="0" w:color="000000"/>
              <w:bottom w:val="single" w:sz="4" w:space="0" w:color="000000"/>
              <w:right w:val="single" w:sz="4" w:space="0" w:color="000000"/>
            </w:tcBorders>
            <w:vAlign w:val="center"/>
          </w:tcPr>
          <w:p w:rsidR="00C74AD0" w:rsidRPr="00A33FEA" w:rsidRDefault="00C74AD0" w:rsidP="00C74AD0">
            <w:pPr>
              <w:suppressAutoHyphens w:val="0"/>
              <w:spacing w:after="0" w:line="240" w:lineRule="auto"/>
              <w:ind w:left="0"/>
              <w:rPr>
                <w:noProof/>
                <w:color w:val="auto"/>
                <w:sz w:val="24"/>
                <w:szCs w:val="24"/>
                <w:lang w:eastAsia="fr-FR"/>
              </w:rPr>
            </w:pPr>
            <w:r w:rsidRPr="00A33FEA">
              <w:rPr>
                <w:noProof/>
                <w:color w:val="auto"/>
                <w:sz w:val="24"/>
                <w:szCs w:val="24"/>
                <w:lang w:eastAsia="fr-FR"/>
              </w:rPr>
              <w:t>NOM</w:t>
            </w:r>
            <w:r>
              <w:rPr>
                <w:noProof/>
                <w:color w:val="auto"/>
                <w:sz w:val="24"/>
                <w:szCs w:val="24"/>
                <w:lang w:eastAsia="fr-FR"/>
              </w:rPr>
              <w:t>/</w:t>
            </w:r>
            <w:r w:rsidRPr="00A33FEA">
              <w:rPr>
                <w:noProof/>
                <w:color w:val="auto"/>
                <w:sz w:val="24"/>
                <w:szCs w:val="24"/>
                <w:lang w:eastAsia="fr-FR"/>
              </w:rPr>
              <w:t xml:space="preserve"> Prénom </w:t>
            </w:r>
            <w:r>
              <w:rPr>
                <w:noProof/>
                <w:color w:val="auto"/>
                <w:sz w:val="24"/>
                <w:szCs w:val="24"/>
                <w:lang w:eastAsia="fr-FR"/>
              </w:rPr>
              <w:br/>
            </w:r>
            <w:r w:rsidRPr="00A33FEA">
              <w:rPr>
                <w:noProof/>
                <w:color w:val="auto"/>
                <w:sz w:val="24"/>
                <w:szCs w:val="24"/>
                <w:lang w:eastAsia="fr-FR"/>
              </w:rPr>
              <w:t>:</w:t>
            </w:r>
            <w:r>
              <w:rPr>
                <w:noProof/>
                <w:color w:val="auto"/>
                <w:sz w:val="24"/>
                <w:szCs w:val="24"/>
                <w:lang w:eastAsia="fr-FR"/>
              </w:rPr>
              <w:t>…………… ……………….</w:t>
            </w:r>
          </w:p>
        </w:tc>
        <w:tc>
          <w:tcPr>
            <w:tcW w:w="3686" w:type="dxa"/>
            <w:tcBorders>
              <w:top w:val="single" w:sz="4" w:space="0" w:color="000000"/>
              <w:left w:val="single" w:sz="4" w:space="0" w:color="000000"/>
              <w:bottom w:val="single" w:sz="4" w:space="0" w:color="000000"/>
              <w:right w:val="single" w:sz="4" w:space="0" w:color="auto"/>
            </w:tcBorders>
            <w:vAlign w:val="center"/>
          </w:tcPr>
          <w:p w:rsidR="00C74AD0" w:rsidRPr="00A33FEA" w:rsidRDefault="00C74AD0" w:rsidP="00C74AD0">
            <w:pPr>
              <w:suppressAutoHyphens w:val="0"/>
              <w:spacing w:after="0" w:line="240" w:lineRule="auto"/>
              <w:ind w:left="0"/>
              <w:rPr>
                <w:noProof/>
                <w:color w:val="auto"/>
                <w:sz w:val="24"/>
                <w:szCs w:val="24"/>
                <w:lang w:eastAsia="fr-FR"/>
              </w:rPr>
            </w:pPr>
            <w:r>
              <w:rPr>
                <w:noProof/>
                <w:color w:val="auto"/>
                <w:sz w:val="24"/>
                <w:szCs w:val="24"/>
                <w:lang w:eastAsia="fr-FR"/>
              </w:rPr>
              <w:t>Numéro candidat : …………</w:t>
            </w:r>
          </w:p>
        </w:tc>
        <w:tc>
          <w:tcPr>
            <w:tcW w:w="2079" w:type="dxa"/>
            <w:tcBorders>
              <w:top w:val="single" w:sz="4" w:space="0" w:color="000000"/>
              <w:left w:val="single" w:sz="4" w:space="0" w:color="auto"/>
              <w:bottom w:val="single" w:sz="4" w:space="0" w:color="000000"/>
              <w:right w:val="single" w:sz="4" w:space="0" w:color="000000"/>
            </w:tcBorders>
            <w:vAlign w:val="center"/>
          </w:tcPr>
          <w:p w:rsidR="00C74AD0" w:rsidRPr="00A33FEA" w:rsidRDefault="00C74AD0" w:rsidP="00C74AD0">
            <w:pPr>
              <w:suppressAutoHyphens w:val="0"/>
              <w:spacing w:after="0" w:line="240" w:lineRule="auto"/>
              <w:ind w:left="0"/>
              <w:rPr>
                <w:noProof/>
                <w:color w:val="auto"/>
                <w:sz w:val="24"/>
                <w:szCs w:val="24"/>
                <w:lang w:eastAsia="fr-FR"/>
              </w:rPr>
            </w:pPr>
            <w:r w:rsidRPr="00A33FEA">
              <w:rPr>
                <w:noProof/>
                <w:color w:val="auto"/>
                <w:sz w:val="24"/>
                <w:szCs w:val="24"/>
                <w:lang w:eastAsia="fr-FR"/>
              </w:rPr>
              <w:t>Classe</w:t>
            </w:r>
            <w:r>
              <w:rPr>
                <w:noProof/>
                <w:color w:val="auto"/>
                <w:sz w:val="24"/>
                <w:szCs w:val="24"/>
                <w:lang w:eastAsia="fr-FR"/>
              </w:rPr>
              <w:t> : ………</w:t>
            </w:r>
          </w:p>
        </w:tc>
        <w:tc>
          <w:tcPr>
            <w:tcW w:w="1039" w:type="dxa"/>
            <w:tcBorders>
              <w:top w:val="single" w:sz="4" w:space="0" w:color="000000"/>
              <w:left w:val="single" w:sz="4" w:space="0" w:color="000000"/>
              <w:bottom w:val="single" w:sz="4" w:space="0" w:color="000000"/>
              <w:right w:val="single" w:sz="4" w:space="0" w:color="000000"/>
            </w:tcBorders>
            <w:vAlign w:val="center"/>
          </w:tcPr>
          <w:p w:rsidR="00C74AD0" w:rsidRPr="00A33FEA" w:rsidRDefault="00C74AD0" w:rsidP="00C74AD0">
            <w:pPr>
              <w:suppressAutoHyphens w:val="0"/>
              <w:spacing w:after="0" w:line="240" w:lineRule="auto"/>
              <w:ind w:left="0"/>
              <w:rPr>
                <w:noProof/>
                <w:color w:val="auto"/>
                <w:sz w:val="24"/>
                <w:szCs w:val="24"/>
                <w:lang w:eastAsia="fr-FR"/>
              </w:rPr>
            </w:pPr>
            <w:r w:rsidRPr="00A33FEA">
              <w:rPr>
                <w:noProof/>
                <w:color w:val="auto"/>
                <w:sz w:val="24"/>
                <w:szCs w:val="24"/>
                <w:lang w:eastAsia="fr-FR"/>
              </w:rPr>
              <w:t>Date</w:t>
            </w:r>
            <w:r>
              <w:rPr>
                <w:noProof/>
                <w:color w:val="auto"/>
                <w:sz w:val="24"/>
                <w:szCs w:val="24"/>
                <w:lang w:eastAsia="fr-FR"/>
              </w:rPr>
              <w:t> : ……..</w:t>
            </w:r>
          </w:p>
        </w:tc>
      </w:tr>
    </w:tbl>
    <w:p w:rsidR="005C2E5D" w:rsidRDefault="005C2E5D" w:rsidP="00923DA0">
      <w:pPr>
        <w:widowControl w:val="0"/>
        <w:numPr>
          <w:ilvl w:val="0"/>
          <w:numId w:val="38"/>
        </w:numPr>
        <w:spacing w:after="0" w:line="240" w:lineRule="auto"/>
        <w:ind w:left="709"/>
        <w:rPr>
          <w:color w:val="auto"/>
          <w:sz w:val="24"/>
          <w:szCs w:val="24"/>
        </w:rPr>
      </w:pPr>
      <w:r w:rsidRPr="00C84E65">
        <w:rPr>
          <w:color w:val="auto"/>
          <w:sz w:val="24"/>
          <w:szCs w:val="24"/>
        </w:rPr>
        <w:t>Respecter le contenu du sujet comme sur l</w:t>
      </w:r>
      <w:r>
        <w:rPr>
          <w:color w:val="auto"/>
          <w:sz w:val="24"/>
          <w:szCs w:val="24"/>
        </w:rPr>
        <w:t>e référentiel soit pour rappel</w:t>
      </w:r>
      <w:r w:rsidRPr="00C84E65">
        <w:rPr>
          <w:color w:val="auto"/>
          <w:sz w:val="24"/>
          <w:szCs w:val="24"/>
        </w:rPr>
        <w:t xml:space="preserve"> 4 phases distinctes</w:t>
      </w:r>
      <w:r>
        <w:rPr>
          <w:color w:val="auto"/>
          <w:sz w:val="24"/>
          <w:szCs w:val="24"/>
        </w:rPr>
        <w:t>.</w:t>
      </w:r>
    </w:p>
    <w:p w:rsidR="005C2E5D" w:rsidRPr="00080799" w:rsidRDefault="005C2E5D" w:rsidP="00923DA0">
      <w:pPr>
        <w:widowControl w:val="0"/>
        <w:numPr>
          <w:ilvl w:val="0"/>
          <w:numId w:val="38"/>
        </w:numPr>
        <w:spacing w:after="0" w:line="240" w:lineRule="auto"/>
        <w:ind w:left="709"/>
        <w:rPr>
          <w:color w:val="auto"/>
          <w:sz w:val="24"/>
          <w:szCs w:val="24"/>
          <w:highlight w:val="yellow"/>
        </w:rPr>
      </w:pPr>
      <w:r w:rsidRPr="00080799">
        <w:rPr>
          <w:color w:val="auto"/>
          <w:sz w:val="24"/>
          <w:szCs w:val="24"/>
          <w:highlight w:val="yellow"/>
        </w:rPr>
        <w:t>Si l’organisation du CCF ne permet pas de réaliser un travail sur 2 jours, organiser le travail sur une journée dans le temps indicatif</w:t>
      </w:r>
      <w:r w:rsidR="009E0D67" w:rsidRPr="00080799">
        <w:rPr>
          <w:color w:val="auto"/>
          <w:sz w:val="24"/>
          <w:szCs w:val="24"/>
          <w:highlight w:val="yellow"/>
        </w:rPr>
        <w:t xml:space="preserve"> préconisé et adapter l’organigramme en fonction.</w:t>
      </w:r>
    </w:p>
    <w:p w:rsidR="004A2181" w:rsidRDefault="004A2181" w:rsidP="00E23341">
      <w:pPr>
        <w:suppressAutoHyphens w:val="0"/>
        <w:spacing w:after="0" w:line="240" w:lineRule="auto"/>
        <w:ind w:left="0" w:right="-2"/>
      </w:pPr>
    </w:p>
    <w:p w:rsidR="004A39EA" w:rsidRDefault="004A39EA" w:rsidP="00E23341">
      <w:pPr>
        <w:suppressAutoHyphens w:val="0"/>
        <w:spacing w:after="0" w:line="240" w:lineRule="auto"/>
        <w:ind w:left="0" w:right="-2"/>
      </w:pPr>
    </w:p>
    <w:p w:rsidR="004A39EA" w:rsidRDefault="004A39EA" w:rsidP="00E23341">
      <w:pPr>
        <w:suppressAutoHyphens w:val="0"/>
        <w:spacing w:after="0" w:line="240" w:lineRule="auto"/>
        <w:ind w:left="0" w:right="-2"/>
      </w:pPr>
    </w:p>
    <w:p w:rsidR="007066B9" w:rsidRDefault="007066B9" w:rsidP="00E23341">
      <w:pPr>
        <w:suppressAutoHyphens w:val="0"/>
        <w:spacing w:after="0" w:line="240" w:lineRule="auto"/>
        <w:ind w:left="0" w:right="-2"/>
      </w:pPr>
    </w:p>
    <w:p w:rsidR="00896DFF" w:rsidRDefault="00896DFF" w:rsidP="00FF6EEB">
      <w:pPr>
        <w:ind w:left="142"/>
        <w:jc w:val="both"/>
        <w:rPr>
          <w:b/>
          <w:sz w:val="28"/>
          <w:szCs w:val="28"/>
        </w:rPr>
      </w:pPr>
      <w:r w:rsidRPr="00DA2382">
        <w:rPr>
          <w:b/>
          <w:sz w:val="28"/>
          <w:szCs w:val="28"/>
        </w:rPr>
        <w:lastRenderedPageBreak/>
        <w:t xml:space="preserve">Épreuve E2 </w:t>
      </w:r>
      <w:r w:rsidR="00C93A86">
        <w:rPr>
          <w:b/>
          <w:sz w:val="28"/>
          <w:szCs w:val="28"/>
        </w:rPr>
        <w:t xml:space="preserve">CCF </w:t>
      </w:r>
      <w:r w:rsidRPr="00DA2382">
        <w:rPr>
          <w:b/>
          <w:sz w:val="28"/>
          <w:szCs w:val="28"/>
        </w:rPr>
        <w:t>Pratique professionnelle prenant en compte la formation en milieu professionnel</w:t>
      </w:r>
    </w:p>
    <w:p w:rsidR="00FF6EEB" w:rsidRDefault="00AD1F68" w:rsidP="00AD1F68">
      <w:pPr>
        <w:ind w:left="142"/>
        <w:rPr>
          <w:b/>
          <w:sz w:val="28"/>
          <w:szCs w:val="28"/>
        </w:rPr>
      </w:pPr>
      <w:r>
        <w:rPr>
          <w:b/>
          <w:sz w:val="28"/>
          <w:szCs w:val="28"/>
        </w:rPr>
        <w:t>1 / Aide à la c</w:t>
      </w:r>
      <w:r w:rsidR="00FF6EEB">
        <w:rPr>
          <w:b/>
          <w:sz w:val="28"/>
          <w:szCs w:val="28"/>
        </w:rPr>
        <w:t>onception du sujet de la situation 2 (pratique pâtisserie)</w:t>
      </w:r>
    </w:p>
    <w:p w:rsidR="00642BF3" w:rsidRDefault="00642BF3" w:rsidP="007D140B">
      <w:pPr>
        <w:ind w:left="142"/>
        <w:rPr>
          <w:sz w:val="24"/>
          <w:szCs w:val="24"/>
        </w:rPr>
      </w:pPr>
      <w:r w:rsidRPr="005C3723">
        <w:rPr>
          <w:color w:val="auto"/>
          <w:sz w:val="24"/>
          <w:szCs w:val="24"/>
        </w:rPr>
        <w:t>Rappel : La situation d’évaluation comporte 4 phases distinctes</w:t>
      </w:r>
      <w:r>
        <w:rPr>
          <w:sz w:val="24"/>
          <w:szCs w:val="24"/>
        </w:rPr>
        <w:t> :</w:t>
      </w:r>
    </w:p>
    <w:p w:rsidR="00642BF3" w:rsidRPr="005C3723" w:rsidRDefault="00642BF3" w:rsidP="00923DA0">
      <w:pPr>
        <w:pStyle w:val="Paragraphedeliste"/>
        <w:widowControl w:val="0"/>
        <w:numPr>
          <w:ilvl w:val="0"/>
          <w:numId w:val="39"/>
        </w:numPr>
        <w:ind w:left="993" w:hanging="567"/>
        <w:rPr>
          <w:rFonts w:ascii="Arial" w:hAnsi="Arial" w:cs="Arial"/>
        </w:rPr>
      </w:pPr>
      <w:r w:rsidRPr="005C3723">
        <w:rPr>
          <w:rFonts w:ascii="Arial" w:hAnsi="Arial" w:cs="Arial"/>
          <w:b/>
        </w:rPr>
        <w:t>Une phase écrite </w:t>
      </w:r>
      <w:r w:rsidRPr="005C3723">
        <w:rPr>
          <w:rFonts w:ascii="Arial" w:hAnsi="Arial" w:cs="Arial"/>
        </w:rPr>
        <w:t>: d’organisation du travail et de gestion du commis  (d’une durée de 30 mn environ)</w:t>
      </w:r>
    </w:p>
    <w:p w:rsidR="00642BF3" w:rsidRPr="005C3723" w:rsidRDefault="00642BF3" w:rsidP="00923DA0">
      <w:pPr>
        <w:pStyle w:val="Paragraphedeliste"/>
        <w:widowControl w:val="0"/>
        <w:numPr>
          <w:ilvl w:val="0"/>
          <w:numId w:val="39"/>
        </w:numPr>
        <w:ind w:left="993" w:hanging="567"/>
        <w:rPr>
          <w:rFonts w:ascii="Arial" w:hAnsi="Arial" w:cs="Arial"/>
        </w:rPr>
      </w:pPr>
      <w:r w:rsidRPr="005C3723">
        <w:rPr>
          <w:rFonts w:ascii="Arial" w:hAnsi="Arial" w:cs="Arial"/>
          <w:b/>
        </w:rPr>
        <w:t>Une phase pratique de fabrication</w:t>
      </w:r>
      <w:r w:rsidRPr="005C3723">
        <w:rPr>
          <w:rFonts w:ascii="Arial" w:hAnsi="Arial" w:cs="Arial"/>
        </w:rPr>
        <w:t> :</w:t>
      </w:r>
      <w:r w:rsidR="005C3723">
        <w:rPr>
          <w:rFonts w:ascii="Arial" w:hAnsi="Arial" w:cs="Arial"/>
        </w:rPr>
        <w:t xml:space="preserve"> 5 h à titre indicatif dont les 2</w:t>
      </w:r>
      <w:r w:rsidRPr="005C3723">
        <w:rPr>
          <w:rFonts w:ascii="Arial" w:hAnsi="Arial" w:cs="Arial"/>
        </w:rPr>
        <w:t xml:space="preserve"> </w:t>
      </w:r>
      <w:r w:rsidR="005C3723">
        <w:rPr>
          <w:rFonts w:ascii="Arial" w:hAnsi="Arial" w:cs="Arial"/>
        </w:rPr>
        <w:t>premières heures avec un commis.</w:t>
      </w:r>
    </w:p>
    <w:p w:rsidR="00642BF3" w:rsidRPr="005C3723" w:rsidRDefault="00642BF3" w:rsidP="007D140B">
      <w:pPr>
        <w:ind w:left="426" w:firstLine="21"/>
        <w:rPr>
          <w:color w:val="auto"/>
          <w:sz w:val="24"/>
          <w:szCs w:val="24"/>
        </w:rPr>
      </w:pPr>
      <w:r w:rsidRPr="005C3723">
        <w:rPr>
          <w:color w:val="auto"/>
          <w:sz w:val="24"/>
          <w:szCs w:val="24"/>
        </w:rPr>
        <w:t xml:space="preserve">Le candidat finalise en autonomie </w:t>
      </w:r>
      <w:r w:rsidRPr="005C3723">
        <w:rPr>
          <w:b/>
          <w:color w:val="auto"/>
          <w:sz w:val="24"/>
          <w:szCs w:val="24"/>
        </w:rPr>
        <w:t>les 3 produits de pâtisserie et une réalisation traiteur</w:t>
      </w:r>
      <w:r w:rsidRPr="005C3723">
        <w:rPr>
          <w:color w:val="auto"/>
          <w:sz w:val="24"/>
          <w:szCs w:val="24"/>
        </w:rPr>
        <w:t> :</w:t>
      </w:r>
    </w:p>
    <w:p w:rsidR="00642BF3" w:rsidRPr="005C3723" w:rsidRDefault="005C3723" w:rsidP="00923DA0">
      <w:pPr>
        <w:pStyle w:val="Paragraphedeliste"/>
        <w:widowControl w:val="0"/>
        <w:numPr>
          <w:ilvl w:val="0"/>
          <w:numId w:val="40"/>
        </w:numPr>
        <w:rPr>
          <w:rFonts w:ascii="Arial" w:hAnsi="Arial" w:cs="Arial"/>
        </w:rPr>
      </w:pPr>
      <w:r w:rsidRPr="005C3723">
        <w:rPr>
          <w:rFonts w:ascii="Arial" w:hAnsi="Arial" w:cs="Arial"/>
          <w:b/>
        </w:rPr>
        <w:t>U</w:t>
      </w:r>
      <w:r w:rsidR="00642BF3" w:rsidRPr="005C3723">
        <w:rPr>
          <w:rFonts w:ascii="Arial" w:hAnsi="Arial" w:cs="Arial"/>
          <w:b/>
        </w:rPr>
        <w:t>n entremets 8 personnes</w:t>
      </w:r>
      <w:r w:rsidR="00642BF3" w:rsidRPr="005C3723">
        <w:rPr>
          <w:rFonts w:ascii="Arial" w:hAnsi="Arial" w:cs="Arial"/>
        </w:rPr>
        <w:t xml:space="preserve">, monté en cercle, décor en adéquation avec le thème </w:t>
      </w:r>
      <w:r w:rsidR="00642BF3" w:rsidRPr="005C3723">
        <w:rPr>
          <w:rFonts w:ascii="Arial" w:hAnsi="Arial" w:cs="Arial"/>
          <w:b/>
        </w:rPr>
        <w:t>(fiche technique fournie)</w:t>
      </w:r>
    </w:p>
    <w:p w:rsidR="00642BF3" w:rsidRPr="005C3723" w:rsidRDefault="00642BF3" w:rsidP="00923DA0">
      <w:pPr>
        <w:pStyle w:val="Paragraphedeliste"/>
        <w:widowControl w:val="0"/>
        <w:numPr>
          <w:ilvl w:val="0"/>
          <w:numId w:val="40"/>
        </w:numPr>
        <w:rPr>
          <w:rFonts w:ascii="Arial" w:hAnsi="Arial" w:cs="Arial"/>
        </w:rPr>
      </w:pPr>
      <w:r w:rsidRPr="005C3723">
        <w:rPr>
          <w:rFonts w:ascii="Arial" w:hAnsi="Arial" w:cs="Arial"/>
          <w:b/>
        </w:rPr>
        <w:t>pâte à choux (1/4 de litre)</w:t>
      </w:r>
      <w:r w:rsidRPr="005C3723">
        <w:rPr>
          <w:rFonts w:ascii="Arial" w:hAnsi="Arial" w:cs="Arial"/>
        </w:rPr>
        <w:t xml:space="preserve"> en 2 réalisations : </w:t>
      </w:r>
      <w:r w:rsidRPr="005C3723">
        <w:rPr>
          <w:rFonts w:ascii="Arial" w:hAnsi="Arial" w:cs="Arial"/>
          <w:b/>
        </w:rPr>
        <w:t>une glacée au fondant</w:t>
      </w:r>
      <w:r w:rsidRPr="005C3723">
        <w:rPr>
          <w:rFonts w:ascii="Arial" w:hAnsi="Arial" w:cs="Arial"/>
        </w:rPr>
        <w:t xml:space="preserve"> </w:t>
      </w:r>
      <w:r w:rsidRPr="005C3723">
        <w:rPr>
          <w:rFonts w:ascii="Arial" w:hAnsi="Arial" w:cs="Arial"/>
          <w:b/>
        </w:rPr>
        <w:t>le reste</w:t>
      </w:r>
      <w:r w:rsidRPr="005C3723">
        <w:rPr>
          <w:rFonts w:ascii="Arial" w:hAnsi="Arial" w:cs="Arial"/>
        </w:rPr>
        <w:t xml:space="preserve"> pouvant être décliné en </w:t>
      </w:r>
      <w:r w:rsidRPr="005C3723">
        <w:rPr>
          <w:rFonts w:ascii="Arial" w:hAnsi="Arial" w:cs="Arial"/>
          <w:b/>
        </w:rPr>
        <w:t>grande pièce</w:t>
      </w:r>
      <w:r w:rsidRPr="005C3723">
        <w:rPr>
          <w:rFonts w:ascii="Arial" w:hAnsi="Arial" w:cs="Arial"/>
        </w:rPr>
        <w:t xml:space="preserve"> (4 personnes) ou </w:t>
      </w:r>
      <w:r w:rsidRPr="005C3723">
        <w:rPr>
          <w:rFonts w:ascii="Arial" w:hAnsi="Arial" w:cs="Arial"/>
          <w:b/>
        </w:rPr>
        <w:t>pièces individuelles</w:t>
      </w:r>
      <w:r w:rsidRPr="005C3723">
        <w:rPr>
          <w:rFonts w:ascii="Arial" w:hAnsi="Arial" w:cs="Arial"/>
        </w:rPr>
        <w:t xml:space="preserve"> ou </w:t>
      </w:r>
      <w:r w:rsidRPr="005C3723">
        <w:rPr>
          <w:rFonts w:ascii="Arial" w:hAnsi="Arial" w:cs="Arial"/>
          <w:b/>
        </w:rPr>
        <w:t>réductions</w:t>
      </w:r>
      <w:r w:rsidRPr="005C3723">
        <w:rPr>
          <w:rFonts w:ascii="Arial" w:hAnsi="Arial" w:cs="Arial"/>
        </w:rPr>
        <w:t>,</w:t>
      </w:r>
    </w:p>
    <w:p w:rsidR="00642BF3" w:rsidRPr="005C3723" w:rsidRDefault="00642BF3" w:rsidP="00923DA0">
      <w:pPr>
        <w:pStyle w:val="Paragraphedeliste"/>
        <w:widowControl w:val="0"/>
        <w:numPr>
          <w:ilvl w:val="0"/>
          <w:numId w:val="40"/>
        </w:numPr>
        <w:rPr>
          <w:rFonts w:ascii="Arial" w:hAnsi="Arial" w:cs="Arial"/>
        </w:rPr>
      </w:pPr>
      <w:r w:rsidRPr="005C3723">
        <w:rPr>
          <w:rFonts w:ascii="Arial" w:hAnsi="Arial" w:cs="Arial"/>
        </w:rPr>
        <w:t xml:space="preserve">une réalisation de </w:t>
      </w:r>
      <w:r w:rsidRPr="005C3723">
        <w:rPr>
          <w:rFonts w:ascii="Arial" w:hAnsi="Arial" w:cs="Arial"/>
          <w:b/>
        </w:rPr>
        <w:t>petits fours secs</w:t>
      </w:r>
      <w:r w:rsidRPr="005C3723">
        <w:rPr>
          <w:rFonts w:ascii="Arial" w:hAnsi="Arial" w:cs="Arial"/>
        </w:rPr>
        <w:t>,</w:t>
      </w:r>
    </w:p>
    <w:p w:rsidR="00642BF3" w:rsidRPr="005C3723" w:rsidRDefault="00642BF3" w:rsidP="00923DA0">
      <w:pPr>
        <w:pStyle w:val="Paragraphedeliste"/>
        <w:widowControl w:val="0"/>
        <w:numPr>
          <w:ilvl w:val="0"/>
          <w:numId w:val="40"/>
        </w:numPr>
        <w:rPr>
          <w:rFonts w:ascii="Arial" w:hAnsi="Arial" w:cs="Arial"/>
        </w:rPr>
      </w:pPr>
      <w:r w:rsidRPr="005C3723">
        <w:rPr>
          <w:rFonts w:ascii="Arial" w:hAnsi="Arial" w:cs="Arial"/>
        </w:rPr>
        <w:t xml:space="preserve">une </w:t>
      </w:r>
      <w:r w:rsidRPr="005C3723">
        <w:rPr>
          <w:rFonts w:ascii="Arial" w:hAnsi="Arial" w:cs="Arial"/>
          <w:b/>
        </w:rPr>
        <w:t>réalisation</w:t>
      </w:r>
      <w:r w:rsidRPr="005C3723">
        <w:rPr>
          <w:rFonts w:ascii="Arial" w:hAnsi="Arial" w:cs="Arial"/>
        </w:rPr>
        <w:t xml:space="preserve"> en </w:t>
      </w:r>
      <w:r w:rsidRPr="005C3723">
        <w:rPr>
          <w:rFonts w:ascii="Arial" w:hAnsi="Arial" w:cs="Arial"/>
          <w:b/>
        </w:rPr>
        <w:t>pâte feuilletée</w:t>
      </w:r>
      <w:r w:rsidRPr="005C3723">
        <w:rPr>
          <w:rFonts w:ascii="Arial" w:hAnsi="Arial" w:cs="Arial"/>
        </w:rPr>
        <w:t xml:space="preserve"> ou en </w:t>
      </w:r>
      <w:r w:rsidRPr="005C3723">
        <w:rPr>
          <w:rFonts w:ascii="Arial" w:hAnsi="Arial" w:cs="Arial"/>
          <w:b/>
        </w:rPr>
        <w:t>pâte friable</w:t>
      </w:r>
      <w:r w:rsidR="005C3723">
        <w:rPr>
          <w:rFonts w:ascii="Arial" w:hAnsi="Arial" w:cs="Arial"/>
        </w:rPr>
        <w:t>.</w:t>
      </w:r>
    </w:p>
    <w:p w:rsidR="005C3723" w:rsidRPr="005C3723" w:rsidRDefault="005C3723" w:rsidP="007D140B">
      <w:pPr>
        <w:pStyle w:val="Paragraphedeliste"/>
        <w:widowControl w:val="0"/>
        <w:ind w:left="2143"/>
        <w:rPr>
          <w:rFonts w:ascii="Arial" w:hAnsi="Arial" w:cs="Arial"/>
        </w:rPr>
      </w:pPr>
    </w:p>
    <w:p w:rsidR="00642BF3" w:rsidRPr="005C3723" w:rsidRDefault="00642BF3" w:rsidP="00923DA0">
      <w:pPr>
        <w:pStyle w:val="Paragraphedeliste"/>
        <w:widowControl w:val="0"/>
        <w:numPr>
          <w:ilvl w:val="0"/>
          <w:numId w:val="41"/>
        </w:numPr>
        <w:ind w:left="993" w:hanging="567"/>
        <w:rPr>
          <w:rFonts w:ascii="Arial" w:hAnsi="Arial" w:cs="Arial"/>
        </w:rPr>
      </w:pPr>
      <w:r w:rsidRPr="005C3723">
        <w:rPr>
          <w:rFonts w:ascii="Arial" w:hAnsi="Arial" w:cs="Arial"/>
          <w:b/>
        </w:rPr>
        <w:t>Une phase présentation</w:t>
      </w:r>
      <w:r w:rsidRPr="005C3723">
        <w:rPr>
          <w:rFonts w:ascii="Arial" w:hAnsi="Arial" w:cs="Arial"/>
        </w:rPr>
        <w:t> : le candidat expose ses fabrications sous la forme d’un buffet</w:t>
      </w:r>
      <w:r w:rsidR="007D140B">
        <w:rPr>
          <w:rFonts w:ascii="Arial" w:hAnsi="Arial" w:cs="Arial"/>
        </w:rPr>
        <w:t>.</w:t>
      </w:r>
    </w:p>
    <w:p w:rsidR="00642BF3" w:rsidRPr="005C3723" w:rsidRDefault="00642BF3" w:rsidP="00923DA0">
      <w:pPr>
        <w:pStyle w:val="Paragraphedeliste"/>
        <w:widowControl w:val="0"/>
        <w:numPr>
          <w:ilvl w:val="0"/>
          <w:numId w:val="41"/>
        </w:numPr>
        <w:ind w:left="993" w:hanging="567"/>
        <w:rPr>
          <w:rFonts w:ascii="Arial" w:hAnsi="Arial" w:cs="Arial"/>
        </w:rPr>
      </w:pPr>
      <w:r w:rsidRPr="005C3723">
        <w:rPr>
          <w:rFonts w:ascii="Arial" w:hAnsi="Arial" w:cs="Arial"/>
          <w:b/>
        </w:rPr>
        <w:t>Une phase dégustation</w:t>
      </w:r>
      <w:r w:rsidRPr="005C3723">
        <w:rPr>
          <w:rFonts w:ascii="Arial" w:hAnsi="Arial" w:cs="Arial"/>
        </w:rPr>
        <w:t> </w:t>
      </w:r>
      <w:r w:rsidRPr="005C3723">
        <w:rPr>
          <w:rFonts w:ascii="Arial" w:hAnsi="Arial" w:cs="Arial"/>
          <w:b/>
        </w:rPr>
        <w:t>et argumentation commerciale</w:t>
      </w:r>
      <w:r w:rsidRPr="005C3723">
        <w:rPr>
          <w:rFonts w:ascii="Arial" w:hAnsi="Arial" w:cs="Arial"/>
        </w:rPr>
        <w:t> : le jury choisit un produit de pâtisserie parmi les fabrications présentées. Le candidat procède à une argumentation commerciale de la  fabrication et à une dégustation partagée avec les membres du jury (10 minutes maximum).</w:t>
      </w:r>
    </w:p>
    <w:p w:rsidR="00642BF3" w:rsidRDefault="00642BF3" w:rsidP="007D140B">
      <w:pPr>
        <w:ind w:left="142"/>
        <w:rPr>
          <w:sz w:val="24"/>
          <w:szCs w:val="24"/>
        </w:rPr>
      </w:pPr>
    </w:p>
    <w:p w:rsidR="00896DFF" w:rsidRPr="00EE0212" w:rsidRDefault="005C3723" w:rsidP="007D140B">
      <w:pPr>
        <w:ind w:left="142"/>
        <w:rPr>
          <w:b/>
          <w:sz w:val="24"/>
          <w:szCs w:val="24"/>
        </w:rPr>
      </w:pPr>
      <w:r w:rsidRPr="00EE0212">
        <w:rPr>
          <w:b/>
          <w:sz w:val="24"/>
          <w:szCs w:val="24"/>
        </w:rPr>
        <w:t>Remarques importantes</w:t>
      </w:r>
      <w:r w:rsidR="00C84E65" w:rsidRPr="00EE0212">
        <w:rPr>
          <w:b/>
          <w:sz w:val="24"/>
          <w:szCs w:val="24"/>
        </w:rPr>
        <w:t> :</w:t>
      </w:r>
    </w:p>
    <w:p w:rsidR="007E1C8D" w:rsidRPr="007E1C8D" w:rsidRDefault="007E1C8D" w:rsidP="007E1C8D">
      <w:pPr>
        <w:widowControl w:val="0"/>
        <w:spacing w:after="0" w:line="240" w:lineRule="auto"/>
        <w:ind w:left="0"/>
        <w:jc w:val="both"/>
        <w:rPr>
          <w:rFonts w:ascii="Times New Roman" w:eastAsia="Arial Unicode MS" w:hAnsi="Times New Roman" w:cs="Times New Roman"/>
          <w:i/>
          <w:color w:val="auto"/>
          <w:kern w:val="1"/>
          <w:sz w:val="22"/>
          <w:szCs w:val="22"/>
        </w:rPr>
      </w:pPr>
      <w:r w:rsidRPr="007E1C8D">
        <w:rPr>
          <w:rFonts w:ascii="Times New Roman" w:eastAsia="Arial Unicode MS" w:hAnsi="Times New Roman" w:cs="Times New Roman"/>
          <w:i/>
          <w:color w:val="auto"/>
          <w:kern w:val="1"/>
          <w:sz w:val="22"/>
          <w:szCs w:val="22"/>
        </w:rPr>
        <w:t>Remarques pour la construction et la rédaction des sujets de travaux pratiques S2 (pâtisserie)</w:t>
      </w:r>
    </w:p>
    <w:p w:rsidR="007E1C8D" w:rsidRPr="007E1C8D" w:rsidRDefault="007E1C8D" w:rsidP="007E1C8D">
      <w:pPr>
        <w:widowControl w:val="0"/>
        <w:spacing w:after="0" w:line="240" w:lineRule="auto"/>
        <w:ind w:left="0"/>
        <w:jc w:val="both"/>
        <w:rPr>
          <w:rFonts w:ascii="Times New Roman" w:eastAsia="Arial Unicode MS" w:hAnsi="Times New Roman" w:cs="Times New Roman"/>
          <w:i/>
          <w:color w:val="auto"/>
          <w:kern w:val="1"/>
          <w:sz w:val="22"/>
          <w:szCs w:val="22"/>
        </w:rPr>
      </w:pPr>
    </w:p>
    <w:p w:rsidR="007E1C8D" w:rsidRPr="007E1C8D" w:rsidRDefault="007E1C8D" w:rsidP="007E1C8D">
      <w:pPr>
        <w:widowControl w:val="0"/>
        <w:spacing w:after="0" w:line="240" w:lineRule="auto"/>
        <w:ind w:left="0"/>
        <w:jc w:val="both"/>
        <w:rPr>
          <w:rFonts w:ascii="Times New Roman" w:eastAsia="Arial Unicode MS" w:hAnsi="Times New Roman" w:cs="Times New Roman"/>
          <w:b/>
          <w:color w:val="auto"/>
          <w:kern w:val="1"/>
          <w:sz w:val="24"/>
          <w:szCs w:val="24"/>
        </w:rPr>
      </w:pPr>
      <w:r w:rsidRPr="007E1C8D">
        <w:rPr>
          <w:rFonts w:ascii="Times New Roman" w:eastAsia="Arial Unicode MS" w:hAnsi="Times New Roman" w:cs="Times New Roman"/>
          <w:b/>
          <w:color w:val="auto"/>
          <w:kern w:val="1"/>
          <w:sz w:val="24"/>
          <w:szCs w:val="24"/>
        </w:rPr>
        <w:t>Le sujet</w:t>
      </w:r>
    </w:p>
    <w:p w:rsidR="00E028DF" w:rsidRPr="007E1C8D" w:rsidRDefault="00E028DF" w:rsidP="00E028DF">
      <w:pPr>
        <w:widowControl w:val="0"/>
        <w:numPr>
          <w:ilvl w:val="0"/>
          <w:numId w:val="38"/>
        </w:numPr>
        <w:spacing w:after="0" w:line="240" w:lineRule="auto"/>
        <w:ind w:left="709"/>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color w:val="auto"/>
          <w:kern w:val="1"/>
          <w:sz w:val="22"/>
          <w:szCs w:val="22"/>
        </w:rPr>
        <w:t>Faire apparaitre en haut du sujet un cartouche commun à tous les établissements (voir modèle proposé ci-dessous et en annexe RC2).</w:t>
      </w:r>
    </w:p>
    <w:p w:rsidR="00E028DF" w:rsidRPr="007E1C8D" w:rsidRDefault="00E028DF" w:rsidP="00E028DF">
      <w:pPr>
        <w:widowControl w:val="0"/>
        <w:numPr>
          <w:ilvl w:val="0"/>
          <w:numId w:val="38"/>
        </w:numPr>
        <w:spacing w:after="0" w:line="240" w:lineRule="auto"/>
        <w:ind w:left="709"/>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color w:val="auto"/>
          <w:kern w:val="1"/>
          <w:sz w:val="22"/>
          <w:szCs w:val="22"/>
        </w:rPr>
        <w:t>Respecter l’équilibre des sujets ; si un domaine est plus complexe dans le sujet, alléger une autre partie. Ex : Entremets plus élaboré = petits fours ou traiteur plus simple, etc…</w:t>
      </w:r>
    </w:p>
    <w:p w:rsidR="00E028DF" w:rsidRPr="007E1C8D" w:rsidRDefault="00E028DF" w:rsidP="00E028DF">
      <w:pPr>
        <w:widowControl w:val="0"/>
        <w:numPr>
          <w:ilvl w:val="0"/>
          <w:numId w:val="38"/>
        </w:numPr>
        <w:spacing w:after="0" w:line="240" w:lineRule="auto"/>
        <w:ind w:left="709"/>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color w:val="auto"/>
          <w:kern w:val="1"/>
          <w:sz w:val="22"/>
          <w:szCs w:val="22"/>
        </w:rPr>
        <w:t>Respecter le contenu du sujet comme sur le référentiel soit pour rappel : 4 phases distinctes</w:t>
      </w:r>
    </w:p>
    <w:p w:rsidR="00E028DF" w:rsidRPr="007E1C8D" w:rsidRDefault="00E028DF" w:rsidP="00E028DF">
      <w:pPr>
        <w:widowControl w:val="0"/>
        <w:numPr>
          <w:ilvl w:val="0"/>
          <w:numId w:val="38"/>
        </w:numPr>
        <w:spacing w:after="0" w:line="240" w:lineRule="auto"/>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color w:val="auto"/>
          <w:kern w:val="1"/>
          <w:sz w:val="22"/>
          <w:szCs w:val="22"/>
        </w:rPr>
        <w:t>Ne fournir que la fiche technique de l’entremets, ne pas fournir les recettes annexes du sujet (pâte à choux, petits fours, etc…)</w:t>
      </w:r>
    </w:p>
    <w:p w:rsidR="00E028DF" w:rsidRPr="007E1C8D" w:rsidRDefault="00E028DF" w:rsidP="00E028DF">
      <w:pPr>
        <w:widowControl w:val="0"/>
        <w:numPr>
          <w:ilvl w:val="0"/>
          <w:numId w:val="38"/>
        </w:numPr>
        <w:spacing w:after="0" w:line="240" w:lineRule="auto"/>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color w:val="auto"/>
          <w:kern w:val="1"/>
          <w:sz w:val="22"/>
          <w:szCs w:val="22"/>
        </w:rPr>
        <w:t>Par contre, autoriser l’utilisation du carnet de recettes, afin de permettre une plus grande diversité appréciée lors de la phase dégustation et argumentation commerciale (les élèves pouvant utiliser des recettes vues en entreprise).</w:t>
      </w:r>
    </w:p>
    <w:p w:rsidR="007E1C8D" w:rsidRPr="007E1C8D" w:rsidRDefault="007E1C8D" w:rsidP="00085509">
      <w:pPr>
        <w:widowControl w:val="0"/>
        <w:numPr>
          <w:ilvl w:val="0"/>
          <w:numId w:val="52"/>
        </w:numPr>
        <w:spacing w:after="0" w:line="240" w:lineRule="auto"/>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color w:val="auto"/>
          <w:kern w:val="1"/>
          <w:sz w:val="22"/>
          <w:szCs w:val="22"/>
        </w:rPr>
        <w:t>Temps de l’épreuve : il est indiqué sur le référentiel « 5 h 00 à titre indicatif ».</w:t>
      </w:r>
    </w:p>
    <w:p w:rsidR="007E1C8D" w:rsidRPr="007E1C8D" w:rsidRDefault="007E1C8D" w:rsidP="007E1C8D">
      <w:pPr>
        <w:widowControl w:val="0"/>
        <w:spacing w:after="0" w:line="240" w:lineRule="auto"/>
        <w:ind w:left="720"/>
        <w:jc w:val="both"/>
        <w:rPr>
          <w:rFonts w:ascii="Times New Roman" w:eastAsia="Arial Unicode MS" w:hAnsi="Times New Roman" w:cs="Times New Roman"/>
          <w:color w:val="auto"/>
          <w:kern w:val="1"/>
          <w:sz w:val="22"/>
          <w:szCs w:val="22"/>
        </w:rPr>
      </w:pPr>
    </w:p>
    <w:tbl>
      <w:tblPr>
        <w:tblpPr w:leftFromText="141" w:rightFromText="141" w:vertAnchor="text" w:horzAnchor="margin" w:tblpY="-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3484"/>
        <w:gridCol w:w="1819"/>
        <w:gridCol w:w="1441"/>
      </w:tblGrid>
      <w:tr w:rsidR="00745D5D" w:rsidRPr="007E1C8D" w:rsidTr="00745D5D">
        <w:trPr>
          <w:trHeight w:val="435"/>
        </w:trPr>
        <w:tc>
          <w:tcPr>
            <w:tcW w:w="2965" w:type="dxa"/>
            <w:vAlign w:val="center"/>
          </w:tcPr>
          <w:p w:rsidR="00745D5D" w:rsidRPr="007E1C8D" w:rsidRDefault="00745D5D" w:rsidP="00745D5D">
            <w:pPr>
              <w:widowControl w:val="0"/>
              <w:spacing w:after="0" w:line="240" w:lineRule="auto"/>
              <w:ind w:left="0"/>
              <w:jc w:val="both"/>
              <w:rPr>
                <w:rFonts w:ascii="Times New Roman" w:eastAsia="Arial Unicode MS" w:hAnsi="Times New Roman" w:cs="Times New Roman"/>
                <w:bCs/>
                <w:color w:val="auto"/>
                <w:kern w:val="1"/>
                <w:sz w:val="22"/>
                <w:szCs w:val="22"/>
              </w:rPr>
            </w:pPr>
            <w:r w:rsidRPr="007E1C8D">
              <w:rPr>
                <w:rFonts w:ascii="Times New Roman" w:eastAsia="Arial Unicode MS" w:hAnsi="Times New Roman" w:cs="Times New Roman"/>
                <w:bCs/>
                <w:color w:val="auto"/>
                <w:kern w:val="1"/>
                <w:sz w:val="22"/>
                <w:szCs w:val="22"/>
              </w:rPr>
              <w:t xml:space="preserve">Académie : </w:t>
            </w:r>
            <w:r w:rsidRPr="007E1C8D">
              <w:rPr>
                <w:rFonts w:ascii="Times New Roman" w:eastAsia="Arial Unicode MS" w:hAnsi="Times New Roman" w:cs="Times New Roman"/>
                <w:b/>
                <w:bCs/>
                <w:color w:val="auto"/>
                <w:kern w:val="1"/>
                <w:sz w:val="22"/>
                <w:szCs w:val="22"/>
              </w:rPr>
              <w:t>LYON</w:t>
            </w:r>
          </w:p>
        </w:tc>
        <w:tc>
          <w:tcPr>
            <w:tcW w:w="5303" w:type="dxa"/>
            <w:gridSpan w:val="2"/>
            <w:vAlign w:val="center"/>
          </w:tcPr>
          <w:p w:rsidR="00745D5D" w:rsidRPr="007E1C8D" w:rsidRDefault="00745D5D" w:rsidP="00745D5D">
            <w:pPr>
              <w:widowControl w:val="0"/>
              <w:spacing w:after="0" w:line="240" w:lineRule="auto"/>
              <w:ind w:left="0"/>
              <w:jc w:val="both"/>
              <w:rPr>
                <w:rFonts w:ascii="Times New Roman" w:eastAsia="Arial Unicode MS" w:hAnsi="Times New Roman" w:cs="Times New Roman"/>
                <w:b/>
                <w:color w:val="auto"/>
                <w:kern w:val="1"/>
                <w:sz w:val="22"/>
                <w:szCs w:val="22"/>
              </w:rPr>
            </w:pPr>
            <w:r w:rsidRPr="007E1C8D">
              <w:rPr>
                <w:rFonts w:ascii="Times New Roman" w:eastAsia="Arial Unicode MS" w:hAnsi="Times New Roman" w:cs="Times New Roman"/>
                <w:b/>
                <w:color w:val="auto"/>
                <w:kern w:val="1"/>
                <w:sz w:val="22"/>
                <w:szCs w:val="22"/>
              </w:rPr>
              <w:t>Spécialité : BAC PRO  BOULANGER/ PATISSIER</w:t>
            </w:r>
          </w:p>
        </w:tc>
        <w:tc>
          <w:tcPr>
            <w:tcW w:w="1441" w:type="dxa"/>
            <w:vAlign w:val="center"/>
          </w:tcPr>
          <w:p w:rsidR="00745D5D" w:rsidRPr="007E1C8D" w:rsidRDefault="00745D5D" w:rsidP="00745D5D">
            <w:pPr>
              <w:widowControl w:val="0"/>
              <w:spacing w:after="0" w:line="240" w:lineRule="auto"/>
              <w:ind w:left="0"/>
              <w:jc w:val="both"/>
              <w:rPr>
                <w:rFonts w:ascii="Times New Roman" w:eastAsia="Arial Unicode MS" w:hAnsi="Times New Roman" w:cs="Times New Roman"/>
                <w:color w:val="auto"/>
                <w:kern w:val="1"/>
                <w:sz w:val="22"/>
                <w:szCs w:val="22"/>
                <w:u w:val="single"/>
              </w:rPr>
            </w:pPr>
            <w:r w:rsidRPr="007E1C8D">
              <w:rPr>
                <w:rFonts w:ascii="Times New Roman" w:eastAsia="Arial Unicode MS" w:hAnsi="Times New Roman" w:cs="Times New Roman"/>
                <w:color w:val="auto"/>
                <w:kern w:val="1"/>
                <w:sz w:val="22"/>
                <w:szCs w:val="22"/>
                <w:u w:val="single"/>
              </w:rPr>
              <w:t>Session :</w:t>
            </w:r>
            <w:r w:rsidRPr="007E1C8D">
              <w:rPr>
                <w:rFonts w:ascii="Times New Roman" w:eastAsia="Arial Unicode MS" w:hAnsi="Times New Roman" w:cs="Times New Roman"/>
                <w:color w:val="auto"/>
                <w:kern w:val="1"/>
                <w:sz w:val="22"/>
                <w:szCs w:val="22"/>
              </w:rPr>
              <w:t xml:space="preserve"> </w:t>
            </w:r>
            <w:r w:rsidRPr="007E1C8D">
              <w:rPr>
                <w:rFonts w:ascii="Times New Roman" w:eastAsia="Arial Unicode MS" w:hAnsi="Times New Roman" w:cs="Times New Roman"/>
                <w:b/>
                <w:color w:val="auto"/>
                <w:kern w:val="1"/>
                <w:sz w:val="22"/>
                <w:szCs w:val="22"/>
              </w:rPr>
              <w:t>2013</w:t>
            </w:r>
          </w:p>
        </w:tc>
      </w:tr>
      <w:tr w:rsidR="00745D5D" w:rsidRPr="007E1C8D" w:rsidTr="00745D5D">
        <w:trPr>
          <w:trHeight w:val="450"/>
        </w:trPr>
        <w:tc>
          <w:tcPr>
            <w:tcW w:w="8268" w:type="dxa"/>
            <w:gridSpan w:val="3"/>
            <w:vAlign w:val="center"/>
          </w:tcPr>
          <w:p w:rsidR="00745D5D" w:rsidRPr="007E1C8D" w:rsidRDefault="00745D5D" w:rsidP="00745D5D">
            <w:pPr>
              <w:widowControl w:val="0"/>
              <w:spacing w:after="0" w:line="240" w:lineRule="auto"/>
              <w:ind w:left="0"/>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b/>
                <w:color w:val="auto"/>
                <w:kern w:val="1"/>
                <w:sz w:val="22"/>
                <w:szCs w:val="22"/>
                <w:u w:val="single"/>
              </w:rPr>
              <w:t>Sujet</w:t>
            </w:r>
            <w:r w:rsidRPr="007E1C8D">
              <w:rPr>
                <w:rFonts w:ascii="Times New Roman" w:eastAsia="Arial Unicode MS" w:hAnsi="Times New Roman" w:cs="Times New Roman"/>
                <w:b/>
                <w:color w:val="auto"/>
                <w:kern w:val="1"/>
                <w:sz w:val="22"/>
                <w:szCs w:val="22"/>
              </w:rPr>
              <w:t xml:space="preserve"> :</w:t>
            </w:r>
            <w:r w:rsidRPr="007E1C8D">
              <w:rPr>
                <w:rFonts w:ascii="Times New Roman" w:eastAsia="Arial Unicode MS" w:hAnsi="Times New Roman" w:cs="Times New Roman"/>
                <w:color w:val="auto"/>
                <w:kern w:val="1"/>
                <w:sz w:val="22"/>
                <w:szCs w:val="22"/>
              </w:rPr>
              <w:t xml:space="preserve"> E2 Epreuve de pratique professionnelle prenant en compte la formation en milieu professionnel - </w:t>
            </w:r>
            <w:r w:rsidRPr="007E1C8D">
              <w:rPr>
                <w:rFonts w:ascii="Times New Roman" w:eastAsia="Arial Unicode MS" w:hAnsi="Times New Roman" w:cs="Times New Roman"/>
                <w:b/>
                <w:color w:val="auto"/>
                <w:kern w:val="1"/>
                <w:sz w:val="22"/>
                <w:szCs w:val="22"/>
              </w:rPr>
              <w:t>S2</w:t>
            </w:r>
            <w:r w:rsidRPr="007E1C8D">
              <w:rPr>
                <w:rFonts w:ascii="Times New Roman" w:eastAsia="Arial Unicode MS" w:hAnsi="Times New Roman" w:cs="Times New Roman"/>
                <w:color w:val="auto"/>
                <w:kern w:val="1"/>
                <w:sz w:val="22"/>
                <w:szCs w:val="22"/>
              </w:rPr>
              <w:t xml:space="preserve"> (Pâtisserie)</w:t>
            </w:r>
            <w:r w:rsidRPr="007E1C8D">
              <w:rPr>
                <w:rFonts w:ascii="Times New Roman" w:eastAsia="Arial Unicode MS" w:hAnsi="Times New Roman" w:cs="Times New Roman"/>
                <w:bCs/>
                <w:color w:val="auto"/>
                <w:kern w:val="1"/>
                <w:sz w:val="22"/>
                <w:szCs w:val="22"/>
              </w:rPr>
              <w:t xml:space="preserve"> </w:t>
            </w:r>
            <w:r w:rsidRPr="007E1C8D">
              <w:rPr>
                <w:rFonts w:ascii="Times New Roman" w:eastAsia="Arial Unicode MS" w:hAnsi="Times New Roman" w:cs="Times New Roman"/>
                <w:b/>
                <w:color w:val="auto"/>
                <w:kern w:val="1"/>
                <w:sz w:val="22"/>
                <w:szCs w:val="22"/>
              </w:rPr>
              <w:t>(60 Points)</w:t>
            </w:r>
          </w:p>
        </w:tc>
        <w:tc>
          <w:tcPr>
            <w:tcW w:w="1441" w:type="dxa"/>
            <w:vAlign w:val="center"/>
          </w:tcPr>
          <w:p w:rsidR="00745D5D" w:rsidRPr="007E1C8D" w:rsidRDefault="00745D5D" w:rsidP="00745D5D">
            <w:pPr>
              <w:widowControl w:val="0"/>
              <w:spacing w:after="0" w:line="240" w:lineRule="auto"/>
              <w:ind w:left="0"/>
              <w:jc w:val="center"/>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b/>
                <w:color w:val="auto"/>
                <w:kern w:val="1"/>
                <w:sz w:val="22"/>
                <w:szCs w:val="22"/>
              </w:rPr>
              <w:t>CCF 5 h indicatif</w:t>
            </w:r>
          </w:p>
        </w:tc>
      </w:tr>
      <w:tr w:rsidR="00745D5D" w:rsidRPr="007E1C8D" w:rsidTr="00745D5D">
        <w:trPr>
          <w:trHeight w:val="465"/>
        </w:trPr>
        <w:tc>
          <w:tcPr>
            <w:tcW w:w="6449" w:type="dxa"/>
            <w:gridSpan w:val="2"/>
            <w:vAlign w:val="center"/>
          </w:tcPr>
          <w:p w:rsidR="00745D5D" w:rsidRPr="007E1C8D" w:rsidRDefault="00745D5D" w:rsidP="00745D5D">
            <w:pPr>
              <w:widowControl w:val="0"/>
              <w:spacing w:after="0" w:line="240" w:lineRule="auto"/>
              <w:ind w:left="0"/>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b/>
                <w:color w:val="auto"/>
                <w:kern w:val="1"/>
                <w:sz w:val="22"/>
                <w:szCs w:val="22"/>
              </w:rPr>
              <w:t>NOM/Prénom :</w:t>
            </w:r>
            <w:r w:rsidRPr="007E1C8D">
              <w:rPr>
                <w:rFonts w:ascii="Times New Roman" w:eastAsia="Arial Unicode MS" w:hAnsi="Times New Roman" w:cs="Times New Roman"/>
                <w:color w:val="auto"/>
                <w:kern w:val="1"/>
                <w:sz w:val="22"/>
                <w:szCs w:val="22"/>
              </w:rPr>
              <w:t>…………………………………………………….</w:t>
            </w:r>
          </w:p>
        </w:tc>
        <w:tc>
          <w:tcPr>
            <w:tcW w:w="1819" w:type="dxa"/>
            <w:vAlign w:val="center"/>
          </w:tcPr>
          <w:p w:rsidR="00745D5D" w:rsidRPr="007E1C8D" w:rsidRDefault="00745D5D" w:rsidP="00745D5D">
            <w:pPr>
              <w:widowControl w:val="0"/>
              <w:spacing w:after="0" w:line="240" w:lineRule="auto"/>
              <w:ind w:left="0"/>
              <w:jc w:val="both"/>
              <w:rPr>
                <w:rFonts w:ascii="Times New Roman" w:eastAsia="Arial Unicode MS" w:hAnsi="Times New Roman" w:cs="Times New Roman"/>
                <w:b/>
                <w:color w:val="auto"/>
                <w:kern w:val="1"/>
                <w:sz w:val="22"/>
                <w:szCs w:val="22"/>
              </w:rPr>
            </w:pPr>
            <w:r w:rsidRPr="007E1C8D">
              <w:rPr>
                <w:rFonts w:ascii="Times New Roman" w:eastAsia="Arial Unicode MS" w:hAnsi="Times New Roman" w:cs="Times New Roman"/>
                <w:b/>
                <w:color w:val="auto"/>
                <w:kern w:val="1"/>
                <w:sz w:val="22"/>
                <w:szCs w:val="22"/>
              </w:rPr>
              <w:t xml:space="preserve">Classe : </w:t>
            </w:r>
            <w:r w:rsidRPr="007E1C8D">
              <w:rPr>
                <w:rFonts w:ascii="Times New Roman" w:eastAsia="Arial Unicode MS" w:hAnsi="Times New Roman" w:cs="Times New Roman"/>
                <w:color w:val="auto"/>
                <w:kern w:val="1"/>
                <w:sz w:val="22"/>
                <w:szCs w:val="22"/>
              </w:rPr>
              <w:t>……………….</w:t>
            </w:r>
          </w:p>
        </w:tc>
        <w:tc>
          <w:tcPr>
            <w:tcW w:w="1441" w:type="dxa"/>
            <w:vAlign w:val="center"/>
          </w:tcPr>
          <w:p w:rsidR="00745D5D" w:rsidRPr="007E1C8D" w:rsidRDefault="00745D5D" w:rsidP="00745D5D">
            <w:pPr>
              <w:widowControl w:val="0"/>
              <w:spacing w:after="0" w:line="240" w:lineRule="auto"/>
              <w:ind w:left="0"/>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b/>
                <w:color w:val="auto"/>
                <w:kern w:val="1"/>
                <w:sz w:val="22"/>
                <w:szCs w:val="22"/>
              </w:rPr>
              <w:t xml:space="preserve">Date : </w:t>
            </w:r>
            <w:r w:rsidRPr="007E1C8D">
              <w:rPr>
                <w:rFonts w:ascii="Times New Roman" w:eastAsia="Arial Unicode MS" w:hAnsi="Times New Roman" w:cs="Times New Roman"/>
                <w:color w:val="auto"/>
                <w:kern w:val="1"/>
                <w:sz w:val="22"/>
                <w:szCs w:val="22"/>
              </w:rPr>
              <w:t>……………</w:t>
            </w:r>
          </w:p>
        </w:tc>
      </w:tr>
    </w:tbl>
    <w:p w:rsidR="00575D5B" w:rsidRDefault="00AD1F68" w:rsidP="00AD1F68">
      <w:pPr>
        <w:ind w:left="142"/>
        <w:jc w:val="both"/>
        <w:rPr>
          <w:b/>
          <w:sz w:val="28"/>
          <w:szCs w:val="28"/>
        </w:rPr>
      </w:pPr>
      <w:r w:rsidRPr="00AD1F68">
        <w:rPr>
          <w:b/>
          <w:sz w:val="28"/>
          <w:szCs w:val="28"/>
        </w:rPr>
        <w:t xml:space="preserve">2 / </w:t>
      </w:r>
    </w:p>
    <w:p w:rsidR="00575D5B" w:rsidRDefault="00575D5B" w:rsidP="00AD1F68">
      <w:pPr>
        <w:ind w:left="142"/>
        <w:jc w:val="both"/>
        <w:rPr>
          <w:b/>
          <w:sz w:val="28"/>
          <w:szCs w:val="28"/>
        </w:rPr>
      </w:pPr>
    </w:p>
    <w:p w:rsidR="00EB5A8D" w:rsidRDefault="00EB5A8D" w:rsidP="00AD1F68">
      <w:pPr>
        <w:ind w:left="142"/>
        <w:jc w:val="both"/>
        <w:rPr>
          <w:b/>
          <w:sz w:val="28"/>
          <w:szCs w:val="28"/>
        </w:rPr>
      </w:pPr>
    </w:p>
    <w:p w:rsidR="00EB5A8D" w:rsidRDefault="00EB5A8D" w:rsidP="00AD1F68">
      <w:pPr>
        <w:ind w:left="142"/>
        <w:jc w:val="both"/>
        <w:rPr>
          <w:b/>
          <w:sz w:val="28"/>
          <w:szCs w:val="28"/>
        </w:rPr>
      </w:pPr>
    </w:p>
    <w:p w:rsidR="00EB5A8D" w:rsidRDefault="00EB5A8D" w:rsidP="00AD1F68">
      <w:pPr>
        <w:ind w:left="142"/>
        <w:jc w:val="both"/>
        <w:rPr>
          <w:b/>
          <w:sz w:val="28"/>
          <w:szCs w:val="28"/>
        </w:rPr>
      </w:pPr>
    </w:p>
    <w:p w:rsidR="00EB5A8D" w:rsidRDefault="00EB5A8D" w:rsidP="00AD1F68">
      <w:pPr>
        <w:ind w:left="142"/>
        <w:jc w:val="both"/>
        <w:rPr>
          <w:b/>
          <w:sz w:val="28"/>
          <w:szCs w:val="28"/>
        </w:rPr>
      </w:pPr>
    </w:p>
    <w:p w:rsidR="007539D3" w:rsidRPr="00AD1F68" w:rsidRDefault="007539D3" w:rsidP="00AD1F68">
      <w:pPr>
        <w:ind w:left="142"/>
        <w:jc w:val="both"/>
        <w:rPr>
          <w:b/>
          <w:sz w:val="28"/>
          <w:szCs w:val="28"/>
        </w:rPr>
      </w:pPr>
      <w:r w:rsidRPr="00AD1F68">
        <w:rPr>
          <w:b/>
          <w:sz w:val="28"/>
          <w:szCs w:val="28"/>
        </w:rPr>
        <w:lastRenderedPageBreak/>
        <w:t>Rédaction du sujet</w:t>
      </w:r>
    </w:p>
    <w:p w:rsidR="00896DFF" w:rsidRPr="00EE0212" w:rsidRDefault="00896DFF" w:rsidP="00575D5B">
      <w:pPr>
        <w:tabs>
          <w:tab w:val="center" w:pos="5446"/>
        </w:tabs>
        <w:ind w:left="426"/>
        <w:jc w:val="both"/>
        <w:rPr>
          <w:b/>
          <w:sz w:val="24"/>
          <w:szCs w:val="24"/>
        </w:rPr>
      </w:pPr>
      <w:r w:rsidRPr="00EE0212">
        <w:rPr>
          <w:b/>
          <w:sz w:val="24"/>
          <w:szCs w:val="24"/>
        </w:rPr>
        <w:t xml:space="preserve">Phase écrite : </w:t>
      </w:r>
      <w:r w:rsidR="007539D3">
        <w:rPr>
          <w:b/>
          <w:sz w:val="24"/>
          <w:szCs w:val="24"/>
        </w:rPr>
        <w:t>organisation du travail</w:t>
      </w:r>
      <w:r w:rsidRPr="00EE0212">
        <w:rPr>
          <w:b/>
          <w:sz w:val="24"/>
          <w:szCs w:val="24"/>
        </w:rPr>
        <w:t xml:space="preserve"> </w:t>
      </w:r>
      <w:r w:rsidR="00575D5B">
        <w:rPr>
          <w:b/>
          <w:sz w:val="24"/>
          <w:szCs w:val="24"/>
        </w:rPr>
        <w:tab/>
      </w:r>
    </w:p>
    <w:p w:rsidR="00801040" w:rsidRDefault="00801040" w:rsidP="00801040">
      <w:pPr>
        <w:spacing w:after="0" w:line="240" w:lineRule="auto"/>
        <w:ind w:left="142"/>
        <w:rPr>
          <w:b/>
          <w:color w:val="auto"/>
          <w:sz w:val="24"/>
          <w:szCs w:val="24"/>
        </w:rPr>
      </w:pPr>
      <w:r w:rsidRPr="007D140B">
        <w:rPr>
          <w:color w:val="auto"/>
          <w:sz w:val="24"/>
          <w:szCs w:val="24"/>
        </w:rPr>
        <w:t>L</w:t>
      </w:r>
      <w:r w:rsidR="007539D3">
        <w:rPr>
          <w:color w:val="auto"/>
          <w:sz w:val="24"/>
          <w:szCs w:val="24"/>
        </w:rPr>
        <w:t xml:space="preserve">e document organisation </w:t>
      </w:r>
      <w:r w:rsidRPr="007D140B">
        <w:rPr>
          <w:color w:val="auto"/>
          <w:sz w:val="24"/>
          <w:szCs w:val="24"/>
        </w:rPr>
        <w:t>d</w:t>
      </w:r>
      <w:r w:rsidR="007539D3">
        <w:rPr>
          <w:color w:val="auto"/>
          <w:sz w:val="24"/>
          <w:szCs w:val="24"/>
        </w:rPr>
        <w:t>u</w:t>
      </w:r>
      <w:r w:rsidRPr="007D140B">
        <w:rPr>
          <w:color w:val="auto"/>
          <w:sz w:val="24"/>
          <w:szCs w:val="24"/>
        </w:rPr>
        <w:t xml:space="preserve"> travail est nommé : « document</w:t>
      </w:r>
      <w:r w:rsidR="00D72D61">
        <w:rPr>
          <w:color w:val="auto"/>
          <w:sz w:val="24"/>
          <w:szCs w:val="24"/>
        </w:rPr>
        <w:t xml:space="preserve"> 1</w:t>
      </w:r>
      <w:r w:rsidRPr="007D140B">
        <w:rPr>
          <w:color w:val="auto"/>
          <w:sz w:val="24"/>
          <w:szCs w:val="24"/>
        </w:rPr>
        <w:t xml:space="preserve"> à compléter et à rendre »</w:t>
      </w:r>
      <w:r w:rsidR="00AA124E">
        <w:rPr>
          <w:color w:val="auto"/>
          <w:sz w:val="24"/>
          <w:szCs w:val="24"/>
        </w:rPr>
        <w:t xml:space="preserve">. </w:t>
      </w:r>
      <w:r w:rsidRPr="007D140B">
        <w:rPr>
          <w:color w:val="auto"/>
          <w:sz w:val="24"/>
          <w:szCs w:val="24"/>
        </w:rPr>
        <w:t xml:space="preserve">Afin de permettre </w:t>
      </w:r>
      <w:r>
        <w:rPr>
          <w:color w:val="auto"/>
          <w:sz w:val="24"/>
          <w:szCs w:val="24"/>
        </w:rPr>
        <w:t>aux élèves une rédaction plus lisible</w:t>
      </w:r>
      <w:r w:rsidRPr="007D140B">
        <w:rPr>
          <w:color w:val="auto"/>
          <w:sz w:val="24"/>
          <w:szCs w:val="24"/>
        </w:rPr>
        <w:t xml:space="preserve">, </w:t>
      </w:r>
      <w:r w:rsidRPr="00801040">
        <w:rPr>
          <w:b/>
          <w:color w:val="auto"/>
          <w:sz w:val="24"/>
          <w:szCs w:val="24"/>
        </w:rPr>
        <w:t>il est recommandé d’imprimer l’organigramme en format A3.</w:t>
      </w:r>
    </w:p>
    <w:p w:rsidR="00AA124E" w:rsidRPr="007E1C8D" w:rsidRDefault="00AA124E" w:rsidP="00AA124E">
      <w:pPr>
        <w:widowControl w:val="0"/>
        <w:spacing w:after="0" w:line="240" w:lineRule="auto"/>
        <w:ind w:left="0"/>
        <w:jc w:val="both"/>
        <w:rPr>
          <w:rFonts w:ascii="Times New Roman" w:eastAsia="Arial Unicode MS" w:hAnsi="Times New Roman" w:cs="Times New Roman"/>
          <w:color w:val="auto"/>
          <w:kern w:val="1"/>
          <w:sz w:val="22"/>
          <w:szCs w:val="22"/>
        </w:rPr>
      </w:pPr>
    </w:p>
    <w:p w:rsidR="00AA124E" w:rsidRDefault="00AA124E" w:rsidP="00AA124E">
      <w:pPr>
        <w:widowControl w:val="0"/>
        <w:spacing w:after="0" w:line="240" w:lineRule="auto"/>
        <w:ind w:left="0"/>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color w:val="auto"/>
          <w:kern w:val="1"/>
          <w:sz w:val="22"/>
          <w:szCs w:val="22"/>
        </w:rPr>
        <w:t xml:space="preserve">Fournir 30 mn en moyenne (20 à 40 mn), les élèves ne peuvent commencer </w:t>
      </w:r>
      <w:r w:rsidRPr="00AA124E">
        <w:rPr>
          <w:rFonts w:ascii="Times New Roman" w:eastAsia="Arial Unicode MS" w:hAnsi="Times New Roman" w:cs="Times New Roman"/>
          <w:color w:val="auto"/>
          <w:kern w:val="1"/>
          <w:sz w:val="22"/>
          <w:szCs w:val="22"/>
        </w:rPr>
        <w:t xml:space="preserve">la phase pratique </w:t>
      </w:r>
      <w:r w:rsidRPr="007E1C8D">
        <w:rPr>
          <w:rFonts w:ascii="Times New Roman" w:eastAsia="Arial Unicode MS" w:hAnsi="Times New Roman" w:cs="Times New Roman"/>
          <w:color w:val="auto"/>
          <w:kern w:val="1"/>
          <w:sz w:val="22"/>
          <w:szCs w:val="22"/>
        </w:rPr>
        <w:t>qu’au terme de ces 20 mn (interdiction de sortir de la salle). Si l’un d’entre eux n’a pas terminé, lui donner la possibilité de finir mais sans temps supplémentaire</w:t>
      </w:r>
      <w:r>
        <w:rPr>
          <w:rFonts w:ascii="Times New Roman" w:eastAsia="Arial Unicode MS" w:hAnsi="Times New Roman" w:cs="Times New Roman"/>
          <w:color w:val="auto"/>
          <w:kern w:val="1"/>
          <w:sz w:val="22"/>
          <w:szCs w:val="22"/>
        </w:rPr>
        <w:t xml:space="preserve"> sur la partie fabrication et dans la limite des 40 mn.</w:t>
      </w:r>
    </w:p>
    <w:p w:rsidR="00AA124E" w:rsidRPr="007E1C8D" w:rsidRDefault="00AA124E" w:rsidP="00AA124E">
      <w:pPr>
        <w:widowControl w:val="0"/>
        <w:spacing w:after="0" w:line="240" w:lineRule="auto"/>
        <w:ind w:left="0"/>
        <w:jc w:val="both"/>
        <w:rPr>
          <w:rFonts w:ascii="Times New Roman" w:eastAsia="Arial Unicode MS" w:hAnsi="Times New Roman" w:cs="Times New Roman"/>
          <w:color w:val="auto"/>
          <w:kern w:val="1"/>
          <w:sz w:val="22"/>
          <w:szCs w:val="22"/>
        </w:rPr>
      </w:pPr>
    </w:p>
    <w:p w:rsidR="00AA124E" w:rsidRDefault="00AA124E" w:rsidP="00AA124E">
      <w:pPr>
        <w:ind w:left="426"/>
        <w:jc w:val="both"/>
        <w:rPr>
          <w:b/>
          <w:sz w:val="24"/>
          <w:szCs w:val="24"/>
        </w:rPr>
      </w:pPr>
      <w:r w:rsidRPr="00BD6D80">
        <w:rPr>
          <w:b/>
          <w:sz w:val="24"/>
          <w:szCs w:val="24"/>
        </w:rPr>
        <w:t xml:space="preserve">Phase pratique de fabrication </w:t>
      </w:r>
    </w:p>
    <w:p w:rsidR="00AA124E" w:rsidRPr="007E1C8D" w:rsidRDefault="00AA124E" w:rsidP="00AA124E">
      <w:pPr>
        <w:widowControl w:val="0"/>
        <w:spacing w:after="0" w:line="240" w:lineRule="auto"/>
        <w:ind w:left="0"/>
        <w:jc w:val="both"/>
        <w:rPr>
          <w:rFonts w:ascii="Times New Roman" w:eastAsia="Arial Unicode MS" w:hAnsi="Times New Roman" w:cs="Times New Roman"/>
          <w:b/>
          <w:color w:val="auto"/>
          <w:kern w:val="1"/>
          <w:sz w:val="22"/>
          <w:szCs w:val="22"/>
        </w:rPr>
      </w:pPr>
      <w:r w:rsidRPr="007E1C8D">
        <w:rPr>
          <w:rFonts w:ascii="Times New Roman" w:eastAsia="Arial Unicode MS" w:hAnsi="Times New Roman" w:cs="Times New Roman"/>
          <w:b/>
          <w:color w:val="auto"/>
          <w:kern w:val="1"/>
          <w:sz w:val="22"/>
          <w:szCs w:val="22"/>
        </w:rPr>
        <w:t>Phase pratique de fabrication (</w:t>
      </w:r>
      <w:r w:rsidRPr="007E1C8D">
        <w:rPr>
          <w:rFonts w:ascii="Times New Roman" w:eastAsia="Arial Unicode MS" w:hAnsi="Times New Roman" w:cs="Times New Roman"/>
          <w:b/>
          <w:color w:val="auto"/>
          <w:kern w:val="1"/>
          <w:sz w:val="22"/>
          <w:szCs w:val="22"/>
          <w:highlight w:val="yellow"/>
        </w:rPr>
        <w:t>2 heures maximum</w:t>
      </w:r>
      <w:r w:rsidRPr="007E1C8D">
        <w:rPr>
          <w:rFonts w:ascii="Times New Roman" w:eastAsia="Arial Unicode MS" w:hAnsi="Times New Roman" w:cs="Times New Roman"/>
          <w:b/>
          <w:color w:val="auto"/>
          <w:kern w:val="1"/>
          <w:sz w:val="22"/>
          <w:szCs w:val="22"/>
        </w:rPr>
        <w:t>)</w:t>
      </w:r>
    </w:p>
    <w:p w:rsidR="00AA124E" w:rsidRPr="007E1C8D" w:rsidRDefault="00AA124E" w:rsidP="00AA124E">
      <w:pPr>
        <w:widowControl w:val="0"/>
        <w:spacing w:after="0" w:line="240" w:lineRule="auto"/>
        <w:ind w:left="0"/>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color w:val="auto"/>
          <w:kern w:val="1"/>
          <w:sz w:val="22"/>
          <w:szCs w:val="22"/>
        </w:rPr>
        <w:t>Suivant une commande imposée (voir commande page suivante et en annexe RC3)</w:t>
      </w:r>
    </w:p>
    <w:p w:rsidR="00AA124E" w:rsidRPr="007E1C8D" w:rsidRDefault="00AA124E" w:rsidP="00AA124E">
      <w:pPr>
        <w:widowControl w:val="0"/>
        <w:spacing w:after="0" w:line="240" w:lineRule="auto"/>
        <w:ind w:left="0"/>
        <w:jc w:val="both"/>
        <w:rPr>
          <w:rFonts w:ascii="Times New Roman" w:eastAsia="Arial Unicode MS" w:hAnsi="Times New Roman" w:cs="Times New Roman"/>
          <w:color w:val="auto"/>
          <w:kern w:val="1"/>
          <w:sz w:val="22"/>
          <w:szCs w:val="22"/>
        </w:rPr>
      </w:pPr>
    </w:p>
    <w:p w:rsidR="00AA124E" w:rsidRDefault="00AA124E" w:rsidP="00AA124E">
      <w:pPr>
        <w:widowControl w:val="0"/>
        <w:spacing w:after="0" w:line="240" w:lineRule="auto"/>
        <w:ind w:left="0"/>
        <w:jc w:val="both"/>
        <w:rPr>
          <w:rFonts w:ascii="Times New Roman" w:eastAsia="Arial Unicode MS" w:hAnsi="Times New Roman" w:cs="Times New Roman"/>
          <w:b/>
          <w:i/>
          <w:color w:val="auto"/>
          <w:kern w:val="1"/>
          <w:sz w:val="22"/>
          <w:szCs w:val="22"/>
        </w:rPr>
      </w:pPr>
      <w:r w:rsidRPr="007E1C8D">
        <w:rPr>
          <w:rFonts w:ascii="Times New Roman" w:eastAsia="Arial Unicode MS" w:hAnsi="Times New Roman" w:cs="Times New Roman"/>
          <w:color w:val="auto"/>
          <w:kern w:val="1"/>
          <w:sz w:val="22"/>
          <w:szCs w:val="22"/>
        </w:rPr>
        <w:t xml:space="preserve">Donner la possibilité aux élèves de finir leur fabrication dans la limite permettant les phases présentation et dégustation/argumentation (tolérance de 20 mn maximum) lorsque la limite est atteinte, pénaliser en retirant des points dans la case </w:t>
      </w:r>
      <w:r w:rsidRPr="007E1C8D">
        <w:rPr>
          <w:rFonts w:ascii="Times New Roman" w:eastAsia="Arial Unicode MS" w:hAnsi="Times New Roman" w:cs="Times New Roman"/>
          <w:b/>
          <w:i/>
          <w:color w:val="auto"/>
          <w:kern w:val="1"/>
          <w:sz w:val="22"/>
          <w:szCs w:val="22"/>
        </w:rPr>
        <w:t xml:space="preserve">« Organisation du poste de travail : 2 points ». </w:t>
      </w:r>
    </w:p>
    <w:p w:rsidR="00AA124E" w:rsidRPr="007E1C8D" w:rsidRDefault="00AA124E" w:rsidP="00AA124E">
      <w:pPr>
        <w:widowControl w:val="0"/>
        <w:spacing w:after="0" w:line="240" w:lineRule="auto"/>
        <w:ind w:left="0"/>
        <w:jc w:val="both"/>
        <w:rPr>
          <w:rFonts w:ascii="Times New Roman" w:eastAsia="Arial Unicode MS" w:hAnsi="Times New Roman" w:cs="Times New Roman"/>
          <w:color w:val="auto"/>
          <w:kern w:val="1"/>
          <w:sz w:val="22"/>
          <w:szCs w:val="22"/>
        </w:rPr>
      </w:pPr>
    </w:p>
    <w:p w:rsidR="00AA124E" w:rsidRPr="007E1C8D" w:rsidRDefault="00AA124E" w:rsidP="00AA124E">
      <w:pPr>
        <w:widowControl w:val="0"/>
        <w:spacing w:after="0" w:line="240" w:lineRule="auto"/>
        <w:ind w:left="0"/>
        <w:jc w:val="both"/>
        <w:rPr>
          <w:rFonts w:ascii="Times New Roman" w:eastAsia="Arial Unicode MS" w:hAnsi="Times New Roman" w:cs="Times New Roman"/>
          <w:color w:val="auto"/>
          <w:kern w:val="1"/>
          <w:sz w:val="22"/>
          <w:szCs w:val="22"/>
        </w:rPr>
      </w:pPr>
    </w:p>
    <w:p w:rsidR="00AA124E" w:rsidRPr="007E1C8D" w:rsidRDefault="00AA124E" w:rsidP="00085509">
      <w:pPr>
        <w:widowControl w:val="0"/>
        <w:numPr>
          <w:ilvl w:val="0"/>
          <w:numId w:val="51"/>
        </w:numPr>
        <w:spacing w:after="0" w:line="240" w:lineRule="auto"/>
        <w:jc w:val="both"/>
        <w:rPr>
          <w:rFonts w:ascii="Times New Roman" w:eastAsia="Arial Unicode MS" w:hAnsi="Times New Roman" w:cs="Times New Roman"/>
          <w:color w:val="auto"/>
          <w:kern w:val="1"/>
          <w:sz w:val="22"/>
          <w:szCs w:val="22"/>
        </w:rPr>
      </w:pPr>
      <w:r w:rsidRPr="007E1C8D">
        <w:rPr>
          <w:rFonts w:ascii="Times New Roman" w:eastAsia="Arial Unicode MS" w:hAnsi="Times New Roman" w:cs="Times New Roman"/>
          <w:b/>
          <w:i/>
          <w:color w:val="auto"/>
          <w:kern w:val="1"/>
          <w:sz w:val="22"/>
          <w:szCs w:val="22"/>
        </w:rPr>
        <w:t>Cartouche et maquette proposés pour les sujets de travaux pratiques (exemple : S2)</w:t>
      </w:r>
    </w:p>
    <w:p w:rsidR="00AA124E" w:rsidRDefault="00AA124E" w:rsidP="00AA124E">
      <w:pPr>
        <w:widowControl w:val="0"/>
        <w:spacing w:after="0" w:line="240" w:lineRule="auto"/>
        <w:ind w:left="153"/>
        <w:jc w:val="both"/>
        <w:rPr>
          <w:rFonts w:ascii="Times New Roman" w:eastAsia="Arial Unicode MS" w:hAnsi="Times New Roman" w:cs="Times New Roman"/>
          <w:color w:val="auto"/>
          <w:kern w:val="1"/>
          <w:sz w:val="22"/>
          <w:szCs w:val="22"/>
        </w:rPr>
      </w:pPr>
    </w:p>
    <w:p w:rsidR="00176C6E" w:rsidRPr="00AA124E" w:rsidRDefault="00C119D4" w:rsidP="00923DA0">
      <w:pPr>
        <w:pStyle w:val="Paragraphedeliste"/>
        <w:numPr>
          <w:ilvl w:val="0"/>
          <w:numId w:val="42"/>
        </w:numPr>
        <w:jc w:val="both"/>
        <w:rPr>
          <w:rFonts w:ascii="Arial" w:hAnsi="Arial" w:cs="Arial"/>
          <w:b/>
          <w:sz w:val="20"/>
          <w:szCs w:val="20"/>
        </w:rPr>
      </w:pPr>
      <w:r w:rsidRPr="00AA124E">
        <w:rPr>
          <w:rFonts w:ascii="Arial" w:hAnsi="Arial" w:cs="Arial"/>
          <w:b/>
          <w:sz w:val="20"/>
          <w:szCs w:val="20"/>
        </w:rPr>
        <w:t>C</w:t>
      </w:r>
      <w:r w:rsidR="007154D9" w:rsidRPr="00AA124E">
        <w:rPr>
          <w:rFonts w:ascii="Arial" w:hAnsi="Arial" w:cs="Arial"/>
          <w:b/>
          <w:sz w:val="20"/>
          <w:szCs w:val="20"/>
        </w:rPr>
        <w:t>olonne commande :</w:t>
      </w:r>
    </w:p>
    <w:p w:rsidR="007154D9" w:rsidRPr="00AA124E" w:rsidRDefault="007154D9" w:rsidP="00AE5E50">
      <w:pPr>
        <w:spacing w:after="0" w:line="240" w:lineRule="auto"/>
        <w:ind w:left="142"/>
        <w:jc w:val="both"/>
        <w:rPr>
          <w:color w:val="auto"/>
        </w:rPr>
      </w:pPr>
      <w:r w:rsidRPr="00AA124E">
        <w:rPr>
          <w:b/>
          <w:color w:val="auto"/>
        </w:rPr>
        <w:t>Entremets </w:t>
      </w:r>
      <w:r w:rsidRPr="00AA124E">
        <w:rPr>
          <w:color w:val="auto"/>
        </w:rPr>
        <w:t>: Indiquer son nom,</w:t>
      </w:r>
      <w:r w:rsidR="00C119D4" w:rsidRPr="00AA124E">
        <w:rPr>
          <w:color w:val="auto"/>
        </w:rPr>
        <w:t xml:space="preserve"> les parfums correspondants,</w:t>
      </w:r>
      <w:r w:rsidRPr="00AA124E">
        <w:rPr>
          <w:color w:val="auto"/>
        </w:rPr>
        <w:t xml:space="preserve"> le nombre de </w:t>
      </w:r>
      <w:r w:rsidR="00C119D4" w:rsidRPr="00AA124E">
        <w:rPr>
          <w:color w:val="auto"/>
        </w:rPr>
        <w:t>part,</w:t>
      </w:r>
      <w:r w:rsidRPr="00AA124E">
        <w:rPr>
          <w:color w:val="auto"/>
        </w:rPr>
        <w:t xml:space="preserve"> la forme</w:t>
      </w:r>
      <w:r w:rsidR="00C119D4" w:rsidRPr="00AA124E">
        <w:rPr>
          <w:color w:val="auto"/>
        </w:rPr>
        <w:t xml:space="preserve"> et taille du cercle.</w:t>
      </w:r>
      <w:r w:rsidR="00C0353E" w:rsidRPr="00AA124E">
        <w:rPr>
          <w:color w:val="auto"/>
        </w:rPr>
        <w:t xml:space="preserve"> </w:t>
      </w:r>
    </w:p>
    <w:p w:rsidR="00C119D4" w:rsidRPr="00AA124E" w:rsidRDefault="00C119D4" w:rsidP="00AE5E50">
      <w:pPr>
        <w:spacing w:after="0" w:line="240" w:lineRule="auto"/>
        <w:ind w:left="142"/>
        <w:jc w:val="both"/>
        <w:rPr>
          <w:color w:val="auto"/>
        </w:rPr>
      </w:pPr>
      <w:r w:rsidRPr="00AA124E">
        <w:rPr>
          <w:color w:val="auto"/>
        </w:rPr>
        <w:t>Préciser s’il est demandé un gâteau individuel en déclinaison (dégustation).</w:t>
      </w:r>
    </w:p>
    <w:p w:rsidR="00C0353E" w:rsidRPr="00AA124E" w:rsidRDefault="00C0353E" w:rsidP="00AE5E50">
      <w:pPr>
        <w:spacing w:after="0" w:line="240" w:lineRule="auto"/>
        <w:ind w:left="142"/>
        <w:jc w:val="both"/>
        <w:rPr>
          <w:b/>
          <w:color w:val="auto"/>
        </w:rPr>
      </w:pPr>
      <w:r w:rsidRPr="00AA124E">
        <w:rPr>
          <w:b/>
          <w:color w:val="auto"/>
        </w:rPr>
        <w:t xml:space="preserve">La fiche technique est fournie en annexe </w:t>
      </w:r>
      <w:r w:rsidR="00D72D61" w:rsidRPr="00AA124E">
        <w:rPr>
          <w:b/>
          <w:color w:val="auto"/>
        </w:rPr>
        <w:t>1.</w:t>
      </w:r>
    </w:p>
    <w:p w:rsidR="00C119D4" w:rsidRPr="00AA124E" w:rsidRDefault="00C119D4" w:rsidP="00AE5E50">
      <w:pPr>
        <w:spacing w:after="0" w:line="240" w:lineRule="auto"/>
        <w:ind w:left="142"/>
        <w:jc w:val="both"/>
        <w:rPr>
          <w:color w:val="auto"/>
        </w:rPr>
      </w:pPr>
      <w:r w:rsidRPr="00AA124E">
        <w:rPr>
          <w:color w:val="auto"/>
        </w:rPr>
        <w:t>Nommer le thème imposé.</w:t>
      </w:r>
    </w:p>
    <w:p w:rsidR="00875C9C" w:rsidRPr="00AA124E" w:rsidRDefault="00875C9C" w:rsidP="00AE5E50">
      <w:pPr>
        <w:spacing w:after="0" w:line="240" w:lineRule="auto"/>
        <w:ind w:left="142"/>
        <w:jc w:val="both"/>
        <w:rPr>
          <w:color w:val="auto"/>
        </w:rPr>
      </w:pPr>
    </w:p>
    <w:p w:rsidR="00875C9C" w:rsidRPr="00AA124E" w:rsidRDefault="00875C9C" w:rsidP="00AE5E50">
      <w:pPr>
        <w:spacing w:after="0" w:line="240" w:lineRule="auto"/>
        <w:ind w:left="142"/>
        <w:jc w:val="both"/>
        <w:rPr>
          <w:color w:val="auto"/>
        </w:rPr>
      </w:pPr>
      <w:r w:rsidRPr="00AA124E">
        <w:rPr>
          <w:b/>
          <w:color w:val="auto"/>
        </w:rPr>
        <w:t xml:space="preserve">Gâteaux à base de pâte à choux : </w:t>
      </w:r>
      <w:r w:rsidRPr="00AA124E">
        <w:rPr>
          <w:color w:val="auto"/>
        </w:rPr>
        <w:t>Indiquer les noms des fabrications</w:t>
      </w:r>
      <w:r w:rsidR="00176C6E" w:rsidRPr="00AA124E">
        <w:rPr>
          <w:color w:val="auto"/>
        </w:rPr>
        <w:t xml:space="preserve">, les parfums, </w:t>
      </w:r>
      <w:r w:rsidRPr="00AA124E">
        <w:rPr>
          <w:color w:val="auto"/>
        </w:rPr>
        <w:t>le nombre de pièces imposé</w:t>
      </w:r>
      <w:r w:rsidR="00176C6E" w:rsidRPr="00AA124E">
        <w:rPr>
          <w:color w:val="auto"/>
        </w:rPr>
        <w:t xml:space="preserve"> (individuels) ou le nombre de parts (grande pièce)</w:t>
      </w:r>
    </w:p>
    <w:p w:rsidR="00176C6E" w:rsidRPr="00AA124E" w:rsidRDefault="00176C6E" w:rsidP="00AE5E50">
      <w:pPr>
        <w:spacing w:after="0" w:line="240" w:lineRule="auto"/>
        <w:ind w:left="142"/>
        <w:jc w:val="both"/>
        <w:rPr>
          <w:color w:val="auto"/>
        </w:rPr>
      </w:pPr>
    </w:p>
    <w:p w:rsidR="00176C6E" w:rsidRPr="00AA124E" w:rsidRDefault="00176C6E" w:rsidP="00AE5E50">
      <w:pPr>
        <w:spacing w:after="0" w:line="240" w:lineRule="auto"/>
        <w:ind w:left="142"/>
        <w:jc w:val="both"/>
        <w:rPr>
          <w:color w:val="auto"/>
        </w:rPr>
      </w:pPr>
      <w:r w:rsidRPr="00AA124E">
        <w:rPr>
          <w:b/>
          <w:color w:val="auto"/>
        </w:rPr>
        <w:t>Petits fours</w:t>
      </w:r>
      <w:r w:rsidRPr="00AA124E">
        <w:rPr>
          <w:color w:val="auto"/>
        </w:rPr>
        <w:t> : Préciser le nom et la quantité à présenter.</w:t>
      </w:r>
    </w:p>
    <w:p w:rsidR="00875C9C" w:rsidRPr="00AA124E" w:rsidRDefault="00875C9C" w:rsidP="00AE5E50">
      <w:pPr>
        <w:spacing w:after="0" w:line="240" w:lineRule="auto"/>
        <w:ind w:left="142"/>
        <w:jc w:val="both"/>
        <w:rPr>
          <w:color w:val="auto"/>
        </w:rPr>
      </w:pPr>
    </w:p>
    <w:p w:rsidR="00176C6E" w:rsidRPr="00AA124E" w:rsidRDefault="00176C6E" w:rsidP="00AE5E50">
      <w:pPr>
        <w:spacing w:after="0" w:line="240" w:lineRule="auto"/>
        <w:ind w:left="142"/>
        <w:jc w:val="both"/>
        <w:rPr>
          <w:color w:val="auto"/>
        </w:rPr>
      </w:pPr>
      <w:r w:rsidRPr="00AA124E">
        <w:rPr>
          <w:b/>
          <w:color w:val="auto"/>
        </w:rPr>
        <w:t>Préparation traiteur :</w:t>
      </w:r>
      <w:r w:rsidRPr="00AA124E">
        <w:rPr>
          <w:color w:val="auto"/>
        </w:rPr>
        <w:t xml:space="preserve"> Indiquer son nom et sa garniture éventuelle ainsi que le nombre de parts attendu. </w:t>
      </w:r>
    </w:p>
    <w:p w:rsidR="00176C6E" w:rsidRPr="00AA124E" w:rsidRDefault="00176C6E" w:rsidP="00C119D4">
      <w:pPr>
        <w:spacing w:after="0" w:line="240" w:lineRule="auto"/>
        <w:ind w:left="426"/>
        <w:jc w:val="both"/>
        <w:rPr>
          <w:color w:val="auto"/>
        </w:rPr>
      </w:pPr>
    </w:p>
    <w:p w:rsidR="003472BB" w:rsidRPr="00AA124E" w:rsidRDefault="00176C6E" w:rsidP="00923DA0">
      <w:pPr>
        <w:pStyle w:val="Paragraphedeliste"/>
        <w:numPr>
          <w:ilvl w:val="0"/>
          <w:numId w:val="42"/>
        </w:numPr>
        <w:jc w:val="both"/>
        <w:rPr>
          <w:rFonts w:ascii="Arial" w:hAnsi="Arial" w:cs="Arial"/>
          <w:b/>
          <w:sz w:val="20"/>
          <w:szCs w:val="20"/>
        </w:rPr>
      </w:pPr>
      <w:r w:rsidRPr="00AA124E">
        <w:rPr>
          <w:rFonts w:ascii="Arial" w:hAnsi="Arial" w:cs="Arial"/>
          <w:b/>
          <w:sz w:val="20"/>
          <w:szCs w:val="20"/>
        </w:rPr>
        <w:t>Colonne « On vous demande de … »</w:t>
      </w:r>
    </w:p>
    <w:p w:rsidR="00176C6E" w:rsidRPr="00AA124E" w:rsidRDefault="00176C6E" w:rsidP="00AE5E50">
      <w:pPr>
        <w:spacing w:after="0" w:line="240" w:lineRule="auto"/>
        <w:ind w:left="142"/>
        <w:jc w:val="both"/>
        <w:rPr>
          <w:color w:val="auto"/>
        </w:rPr>
      </w:pPr>
      <w:r w:rsidRPr="00AA124E">
        <w:rPr>
          <w:color w:val="auto"/>
        </w:rPr>
        <w:t>Indiquer</w:t>
      </w:r>
      <w:r w:rsidR="003472BB" w:rsidRPr="00AA124E">
        <w:rPr>
          <w:color w:val="auto"/>
        </w:rPr>
        <w:t xml:space="preserve"> en face de la commande, les grandes phases de fabrication de manière chronologique.</w:t>
      </w:r>
    </w:p>
    <w:p w:rsidR="003472BB" w:rsidRPr="00AA124E" w:rsidRDefault="003472BB" w:rsidP="00AE5E50">
      <w:pPr>
        <w:spacing w:after="0" w:line="240" w:lineRule="auto"/>
        <w:ind w:left="142"/>
        <w:jc w:val="both"/>
        <w:rPr>
          <w:color w:val="auto"/>
        </w:rPr>
      </w:pPr>
      <w:r w:rsidRPr="00AA124E">
        <w:rPr>
          <w:color w:val="auto"/>
        </w:rPr>
        <w:t>Utiliser des verbes d’actions (confectionner, chemiser, glacer, …)</w:t>
      </w:r>
    </w:p>
    <w:p w:rsidR="003472BB" w:rsidRPr="00AA124E" w:rsidRDefault="003472BB" w:rsidP="00AE5E50">
      <w:pPr>
        <w:spacing w:after="0" w:line="240" w:lineRule="auto"/>
        <w:ind w:left="142"/>
        <w:jc w:val="both"/>
        <w:rPr>
          <w:color w:val="auto"/>
        </w:rPr>
      </w:pPr>
      <w:r w:rsidRPr="00AA124E">
        <w:rPr>
          <w:color w:val="auto"/>
        </w:rPr>
        <w:t>Préciser les quantités à réaliser pour les fabrication</w:t>
      </w:r>
      <w:r w:rsidR="009000AF" w:rsidRPr="00AA124E">
        <w:rPr>
          <w:color w:val="auto"/>
        </w:rPr>
        <w:t>s</w:t>
      </w:r>
      <w:r w:rsidRPr="00AA124E">
        <w:rPr>
          <w:color w:val="auto"/>
        </w:rPr>
        <w:t xml:space="preserve"> autres que l’</w:t>
      </w:r>
      <w:r w:rsidR="009000AF" w:rsidRPr="00AA124E">
        <w:rPr>
          <w:color w:val="auto"/>
        </w:rPr>
        <w:t>entremets (</w:t>
      </w:r>
      <w:r w:rsidRPr="00AA124E">
        <w:rPr>
          <w:color w:val="auto"/>
        </w:rPr>
        <w:t>fiche technique fournie). Ex : Réaliser une pâte brisée à partir de 200 g de farine.</w:t>
      </w:r>
    </w:p>
    <w:p w:rsidR="003472BB" w:rsidRPr="00AA124E" w:rsidRDefault="003472BB" w:rsidP="00AE5E50">
      <w:pPr>
        <w:spacing w:after="0" w:line="240" w:lineRule="auto"/>
        <w:ind w:left="142"/>
        <w:jc w:val="both"/>
        <w:rPr>
          <w:color w:val="auto"/>
        </w:rPr>
      </w:pPr>
      <w:r w:rsidRPr="00AA124E">
        <w:rPr>
          <w:color w:val="auto"/>
        </w:rPr>
        <w:t xml:space="preserve">Indiquer les éléments fournis (craquelin, glaçage, sirop, …) </w:t>
      </w:r>
    </w:p>
    <w:p w:rsidR="003472BB" w:rsidRPr="00AA124E" w:rsidRDefault="003472BB" w:rsidP="003472BB">
      <w:pPr>
        <w:spacing w:after="0" w:line="240" w:lineRule="auto"/>
        <w:ind w:left="425"/>
        <w:jc w:val="both"/>
        <w:rPr>
          <w:color w:val="auto"/>
        </w:rPr>
      </w:pPr>
    </w:p>
    <w:p w:rsidR="00B76B13" w:rsidRPr="00EB5A8D" w:rsidRDefault="00AE5E50" w:rsidP="00B76B13">
      <w:pPr>
        <w:spacing w:after="0" w:line="240" w:lineRule="auto"/>
        <w:ind w:left="142"/>
        <w:jc w:val="both"/>
        <w:rPr>
          <w:b/>
          <w:color w:val="auto"/>
          <w:highlight w:val="yellow"/>
        </w:rPr>
      </w:pPr>
      <w:r w:rsidRPr="00EB5A8D">
        <w:rPr>
          <w:b/>
          <w:color w:val="auto"/>
          <w:highlight w:val="yellow"/>
        </w:rPr>
        <w:t>Recommandations :</w:t>
      </w:r>
    </w:p>
    <w:p w:rsidR="00B76B13" w:rsidRPr="00EB5A8D" w:rsidRDefault="00B76B13" w:rsidP="00B76B13">
      <w:pPr>
        <w:spacing w:after="0" w:line="240" w:lineRule="auto"/>
        <w:ind w:left="142"/>
        <w:jc w:val="both"/>
        <w:rPr>
          <w:color w:val="auto"/>
          <w:highlight w:val="yellow"/>
        </w:rPr>
      </w:pPr>
      <w:r w:rsidRPr="00EB5A8D">
        <w:rPr>
          <w:color w:val="auto"/>
          <w:highlight w:val="yellow"/>
        </w:rPr>
        <w:t>L’aide apportée par le commis ne peut dépasser les 2 premières heures de la phase pratique et se limite à :</w:t>
      </w:r>
    </w:p>
    <w:p w:rsidR="00B76B13" w:rsidRPr="00EB5A8D" w:rsidRDefault="00B76B13" w:rsidP="00923DA0">
      <w:pPr>
        <w:pStyle w:val="Paragraphedeliste"/>
        <w:numPr>
          <w:ilvl w:val="0"/>
          <w:numId w:val="43"/>
        </w:numPr>
        <w:jc w:val="both"/>
        <w:rPr>
          <w:rFonts w:ascii="Arial" w:hAnsi="Arial" w:cs="Arial"/>
          <w:sz w:val="20"/>
          <w:szCs w:val="20"/>
          <w:highlight w:val="yellow"/>
        </w:rPr>
      </w:pPr>
      <w:r w:rsidRPr="00EB5A8D">
        <w:rPr>
          <w:rFonts w:ascii="Arial" w:hAnsi="Arial" w:cs="Arial"/>
          <w:sz w:val="20"/>
          <w:szCs w:val="20"/>
          <w:highlight w:val="yellow"/>
        </w:rPr>
        <w:t>Réaliser du nettoyage (poste, matériel, …)</w:t>
      </w:r>
      <w:r w:rsidR="00341F71" w:rsidRPr="00EB5A8D">
        <w:rPr>
          <w:rFonts w:ascii="Arial" w:hAnsi="Arial" w:cs="Arial"/>
          <w:sz w:val="20"/>
          <w:szCs w:val="20"/>
          <w:highlight w:val="yellow"/>
        </w:rPr>
        <w:t>, préparer</w:t>
      </w:r>
      <w:r w:rsidRPr="00EB5A8D">
        <w:rPr>
          <w:rFonts w:ascii="Arial" w:hAnsi="Arial" w:cs="Arial"/>
          <w:sz w:val="20"/>
          <w:szCs w:val="20"/>
          <w:highlight w:val="yellow"/>
        </w:rPr>
        <w:t xml:space="preserve"> le matériel.</w:t>
      </w:r>
    </w:p>
    <w:p w:rsidR="00B76B13" w:rsidRPr="00EB5A8D" w:rsidRDefault="00B76B13" w:rsidP="00923DA0">
      <w:pPr>
        <w:pStyle w:val="Paragraphedeliste"/>
        <w:numPr>
          <w:ilvl w:val="0"/>
          <w:numId w:val="43"/>
        </w:numPr>
        <w:jc w:val="both"/>
        <w:rPr>
          <w:rFonts w:ascii="Arial" w:hAnsi="Arial" w:cs="Arial"/>
          <w:sz w:val="20"/>
          <w:szCs w:val="20"/>
          <w:highlight w:val="yellow"/>
        </w:rPr>
      </w:pPr>
      <w:r w:rsidRPr="00EB5A8D">
        <w:rPr>
          <w:rFonts w:ascii="Arial" w:hAnsi="Arial" w:cs="Arial"/>
          <w:sz w:val="20"/>
          <w:szCs w:val="20"/>
          <w:highlight w:val="yellow"/>
        </w:rPr>
        <w:t>Réaliser des pesées.</w:t>
      </w:r>
    </w:p>
    <w:p w:rsidR="00B76B13" w:rsidRPr="00EB5A8D" w:rsidRDefault="00B76B13" w:rsidP="00923DA0">
      <w:pPr>
        <w:pStyle w:val="Paragraphedeliste"/>
        <w:numPr>
          <w:ilvl w:val="0"/>
          <w:numId w:val="43"/>
        </w:numPr>
        <w:rPr>
          <w:rFonts w:ascii="Arial" w:hAnsi="Arial" w:cs="Arial"/>
          <w:sz w:val="20"/>
          <w:szCs w:val="20"/>
          <w:highlight w:val="yellow"/>
        </w:rPr>
      </w:pPr>
      <w:r w:rsidRPr="00EB5A8D">
        <w:rPr>
          <w:rFonts w:ascii="Arial" w:hAnsi="Arial" w:cs="Arial"/>
          <w:sz w:val="20"/>
          <w:szCs w:val="20"/>
          <w:highlight w:val="yellow"/>
        </w:rPr>
        <w:t>Confectionner des mélanges</w:t>
      </w:r>
      <w:r w:rsidR="009000AF" w:rsidRPr="00EB5A8D">
        <w:rPr>
          <w:rFonts w:ascii="Arial" w:hAnsi="Arial" w:cs="Arial"/>
          <w:sz w:val="20"/>
          <w:szCs w:val="20"/>
          <w:highlight w:val="yellow"/>
        </w:rPr>
        <w:t xml:space="preserve"> </w:t>
      </w:r>
      <w:r w:rsidRPr="00EB5A8D">
        <w:rPr>
          <w:rFonts w:ascii="Arial" w:hAnsi="Arial" w:cs="Arial"/>
          <w:sz w:val="20"/>
          <w:szCs w:val="20"/>
          <w:highlight w:val="yellow"/>
        </w:rPr>
        <w:t>simples n’ayant pas d’incidence sur les produits finis</w:t>
      </w:r>
      <w:r w:rsidR="009000AF" w:rsidRPr="00EB5A8D">
        <w:rPr>
          <w:rFonts w:ascii="Arial" w:hAnsi="Arial" w:cs="Arial"/>
          <w:sz w:val="20"/>
          <w:szCs w:val="20"/>
          <w:highlight w:val="yellow"/>
        </w:rPr>
        <w:t xml:space="preserve">. La </w:t>
      </w:r>
      <w:r w:rsidRPr="00EB5A8D">
        <w:rPr>
          <w:rFonts w:ascii="Arial" w:hAnsi="Arial" w:cs="Arial"/>
          <w:sz w:val="20"/>
          <w:szCs w:val="20"/>
          <w:highlight w:val="yellow"/>
        </w:rPr>
        <w:t>rectification des textures, assaisonnements,…</w:t>
      </w:r>
      <w:r w:rsidR="009000AF" w:rsidRPr="00EB5A8D">
        <w:rPr>
          <w:rFonts w:ascii="Arial" w:hAnsi="Arial" w:cs="Arial"/>
          <w:sz w:val="20"/>
          <w:szCs w:val="20"/>
          <w:highlight w:val="yellow"/>
        </w:rPr>
        <w:t xml:space="preserve">est </w:t>
      </w:r>
      <w:r w:rsidRPr="00EB5A8D">
        <w:rPr>
          <w:rFonts w:ascii="Arial" w:hAnsi="Arial" w:cs="Arial"/>
          <w:sz w:val="20"/>
          <w:szCs w:val="20"/>
          <w:highlight w:val="yellow"/>
        </w:rPr>
        <w:t>réalis</w:t>
      </w:r>
      <w:r w:rsidR="009000AF" w:rsidRPr="00EB5A8D">
        <w:rPr>
          <w:rFonts w:ascii="Arial" w:hAnsi="Arial" w:cs="Arial"/>
          <w:sz w:val="20"/>
          <w:szCs w:val="20"/>
          <w:highlight w:val="yellow"/>
        </w:rPr>
        <w:t>ée par le candidat.</w:t>
      </w:r>
    </w:p>
    <w:p w:rsidR="009000AF" w:rsidRPr="00EB5A8D" w:rsidRDefault="009000AF" w:rsidP="009000AF">
      <w:pPr>
        <w:pStyle w:val="Paragraphedeliste"/>
        <w:ind w:left="142"/>
        <w:rPr>
          <w:rFonts w:ascii="Arial" w:hAnsi="Arial" w:cs="Arial"/>
          <w:sz w:val="20"/>
          <w:szCs w:val="20"/>
        </w:rPr>
      </w:pPr>
      <w:r w:rsidRPr="00EB5A8D">
        <w:rPr>
          <w:rFonts w:ascii="Arial" w:hAnsi="Arial" w:cs="Arial"/>
          <w:sz w:val="20"/>
          <w:szCs w:val="20"/>
          <w:highlight w:val="yellow"/>
        </w:rPr>
        <w:t>Toutes autres aides (dressage à la poche, montage, gestion des cuissons en autonomie, …) ne sont pas autorisées</w:t>
      </w:r>
      <w:r w:rsidR="000A4AA9" w:rsidRPr="00EB5A8D">
        <w:rPr>
          <w:rFonts w:ascii="Arial" w:hAnsi="Arial" w:cs="Arial"/>
          <w:sz w:val="20"/>
          <w:szCs w:val="20"/>
          <w:highlight w:val="yellow"/>
        </w:rPr>
        <w:t xml:space="preserve"> par le commis</w:t>
      </w:r>
      <w:r w:rsidRPr="00EB5A8D">
        <w:rPr>
          <w:rFonts w:ascii="Arial" w:hAnsi="Arial" w:cs="Arial"/>
          <w:sz w:val="20"/>
          <w:szCs w:val="20"/>
          <w:highlight w:val="yellow"/>
        </w:rPr>
        <w:t>.</w:t>
      </w:r>
    </w:p>
    <w:p w:rsidR="00B76B13" w:rsidRPr="00EB5A8D" w:rsidRDefault="00B76B13" w:rsidP="00B76B13">
      <w:pPr>
        <w:spacing w:after="0" w:line="240" w:lineRule="auto"/>
        <w:ind w:left="142"/>
        <w:jc w:val="both"/>
        <w:rPr>
          <w:color w:val="auto"/>
        </w:rPr>
      </w:pPr>
    </w:p>
    <w:p w:rsidR="00D72D61" w:rsidRPr="00EB5A8D" w:rsidRDefault="00D72D61" w:rsidP="00D72D61">
      <w:pPr>
        <w:ind w:left="426"/>
        <w:jc w:val="both"/>
        <w:rPr>
          <w:b/>
          <w:highlight w:val="yellow"/>
        </w:rPr>
      </w:pPr>
      <w:r w:rsidRPr="00EB5A8D">
        <w:rPr>
          <w:b/>
          <w:highlight w:val="yellow"/>
        </w:rPr>
        <w:t>Phase présentation :</w:t>
      </w:r>
    </w:p>
    <w:p w:rsidR="00D72D61" w:rsidRPr="00EB5A8D" w:rsidRDefault="008C7FA2" w:rsidP="008C7FA2">
      <w:pPr>
        <w:ind w:left="142"/>
        <w:jc w:val="both"/>
        <w:rPr>
          <w:color w:val="auto"/>
          <w:highlight w:val="yellow"/>
        </w:rPr>
      </w:pPr>
      <w:r w:rsidRPr="00EB5A8D">
        <w:rPr>
          <w:color w:val="auto"/>
          <w:highlight w:val="yellow"/>
        </w:rPr>
        <w:t>Le candidat expose ses fabrications sous la forme d’un buffet. Les éléments de support de présentation (tissus, étiquettes, chevalets, …) sont autorisés.</w:t>
      </w:r>
    </w:p>
    <w:p w:rsidR="00896DFF" w:rsidRPr="00EB5A8D" w:rsidRDefault="00162929" w:rsidP="00162929">
      <w:pPr>
        <w:ind w:left="426"/>
        <w:jc w:val="both"/>
        <w:rPr>
          <w:b/>
          <w:highlight w:val="yellow"/>
        </w:rPr>
      </w:pPr>
      <w:r w:rsidRPr="00EB5A8D">
        <w:rPr>
          <w:b/>
          <w:highlight w:val="yellow"/>
        </w:rPr>
        <w:t>Phase dégustation et argumentation commerciale :</w:t>
      </w:r>
    </w:p>
    <w:p w:rsidR="00162929" w:rsidRPr="00EB5A8D" w:rsidRDefault="00AD1F68" w:rsidP="00AD1F68">
      <w:pPr>
        <w:ind w:left="142"/>
        <w:rPr>
          <w:color w:val="auto"/>
        </w:rPr>
        <w:sectPr w:rsidR="00162929" w:rsidRPr="00EB5A8D" w:rsidSect="00575D5B">
          <w:footerReference w:type="default" r:id="rId38"/>
          <w:pgSz w:w="11906" w:h="16838"/>
          <w:pgMar w:top="720" w:right="720" w:bottom="568" w:left="720" w:header="708" w:footer="249" w:gutter="0"/>
          <w:pgBorders w:zOrder="back">
            <w:left w:val="dashed" w:sz="4" w:space="30" w:color="FF6600"/>
          </w:pgBorders>
          <w:cols w:space="708"/>
          <w:docGrid w:linePitch="360"/>
        </w:sectPr>
      </w:pPr>
      <w:r w:rsidRPr="00EB5A8D">
        <w:rPr>
          <w:color w:val="auto"/>
          <w:highlight w:val="yellow"/>
        </w:rPr>
        <w:t>Le jury choisit un produit de pâtisserie parmi les fabrications présentées. Le candidat procède à l’argumentation commerciale et à une dégustation partagée avec les membres du jury. (10 mn maximum)</w:t>
      </w:r>
    </w:p>
    <w:p w:rsidR="00896DFF" w:rsidRPr="00EB5A8D" w:rsidRDefault="00896DFF" w:rsidP="00896DFF">
      <w:pPr>
        <w:jc w:val="both"/>
        <w:sectPr w:rsidR="00896DFF" w:rsidRPr="00EB5A8D" w:rsidSect="00896DFF">
          <w:type w:val="continuous"/>
          <w:pgSz w:w="11906" w:h="16838"/>
          <w:pgMar w:top="1677" w:right="746" w:bottom="1417" w:left="1417" w:header="708" w:footer="708" w:gutter="0"/>
          <w:pgBorders w:zOrder="back">
            <w:left w:val="dashed" w:sz="4" w:space="30" w:color="FF6600"/>
          </w:pgBorders>
          <w:cols w:space="708"/>
          <w:docGrid w:linePitch="360"/>
        </w:sectPr>
      </w:pPr>
    </w:p>
    <w:tbl>
      <w:tblPr>
        <w:tblpPr w:leftFromText="141" w:rightFromText="141" w:vertAnchor="text" w:horzAnchor="margin" w:tblpY="-996"/>
        <w:tblW w:w="1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835"/>
        <w:gridCol w:w="2691"/>
        <w:gridCol w:w="75"/>
        <w:gridCol w:w="2196"/>
        <w:gridCol w:w="2693"/>
      </w:tblGrid>
      <w:tr w:rsidR="00C119D4" w:rsidRPr="001B0DF0" w:rsidTr="00C119D4">
        <w:trPr>
          <w:trHeight w:val="435"/>
        </w:trPr>
        <w:tc>
          <w:tcPr>
            <w:tcW w:w="2338" w:type="dxa"/>
            <w:vAlign w:val="center"/>
          </w:tcPr>
          <w:p w:rsidR="00C119D4" w:rsidRPr="001B0DF0" w:rsidRDefault="00C119D4" w:rsidP="00C119D4">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lastRenderedPageBreak/>
              <w:t>Académie : LYON</w:t>
            </w:r>
          </w:p>
        </w:tc>
        <w:tc>
          <w:tcPr>
            <w:tcW w:w="5526" w:type="dxa"/>
            <w:gridSpan w:val="2"/>
            <w:vAlign w:val="center"/>
          </w:tcPr>
          <w:p w:rsidR="00C119D4" w:rsidRPr="001B0DF0" w:rsidRDefault="00C119D4" w:rsidP="00C119D4">
            <w:pPr>
              <w:widowControl w:val="0"/>
              <w:spacing w:after="0" w:line="240" w:lineRule="auto"/>
              <w:ind w:left="0"/>
              <w:rPr>
                <w:rFonts w:eastAsia="Arial Unicode MS"/>
                <w:bCs/>
                <w:color w:val="auto"/>
                <w:kern w:val="1"/>
                <w:sz w:val="24"/>
                <w:szCs w:val="24"/>
                <w:lang w:eastAsia="en-US"/>
              </w:rPr>
            </w:pPr>
            <w:r w:rsidRPr="001B0DF0">
              <w:rPr>
                <w:rFonts w:eastAsia="Arial Unicode MS"/>
                <w:bCs/>
                <w:color w:val="auto"/>
                <w:kern w:val="1"/>
                <w:sz w:val="24"/>
                <w:szCs w:val="24"/>
                <w:lang w:eastAsia="en-US"/>
              </w:rPr>
              <w:t>Spécialité : BAC PRO  BOULANGER/ PATISSIER</w:t>
            </w:r>
          </w:p>
        </w:tc>
        <w:tc>
          <w:tcPr>
            <w:tcW w:w="2271" w:type="dxa"/>
            <w:gridSpan w:val="2"/>
            <w:vAlign w:val="center"/>
          </w:tcPr>
          <w:p w:rsidR="00C119D4" w:rsidRPr="001B0DF0" w:rsidRDefault="00C119D4" w:rsidP="00C119D4">
            <w:pPr>
              <w:widowControl w:val="0"/>
              <w:spacing w:after="0" w:line="240" w:lineRule="auto"/>
              <w:ind w:left="0"/>
              <w:rPr>
                <w:rFonts w:eastAsia="Arial Unicode MS"/>
                <w:bCs/>
                <w:color w:val="auto"/>
                <w:kern w:val="1"/>
                <w:sz w:val="24"/>
                <w:szCs w:val="24"/>
                <w:lang w:eastAsia="en-US"/>
              </w:rPr>
            </w:pPr>
            <w:r w:rsidRPr="001B0DF0">
              <w:rPr>
                <w:rFonts w:eastAsia="Arial Unicode MS"/>
                <w:bCs/>
                <w:color w:val="auto"/>
                <w:kern w:val="1"/>
                <w:sz w:val="24"/>
                <w:szCs w:val="24"/>
                <w:lang w:eastAsia="en-US"/>
              </w:rPr>
              <w:t>Session</w:t>
            </w:r>
            <w:r>
              <w:rPr>
                <w:rFonts w:eastAsia="Arial Unicode MS"/>
                <w:bCs/>
                <w:color w:val="auto"/>
                <w:kern w:val="1"/>
                <w:sz w:val="24"/>
                <w:szCs w:val="24"/>
                <w:lang w:eastAsia="en-US"/>
              </w:rPr>
              <w:t> : ………..</w:t>
            </w:r>
          </w:p>
        </w:tc>
        <w:tc>
          <w:tcPr>
            <w:tcW w:w="2693" w:type="dxa"/>
            <w:vAlign w:val="center"/>
          </w:tcPr>
          <w:p w:rsidR="00C119D4" w:rsidRPr="001B0DF0" w:rsidRDefault="00C119D4" w:rsidP="00AD1F68">
            <w:pPr>
              <w:widowControl w:val="0"/>
              <w:spacing w:after="0" w:line="240" w:lineRule="auto"/>
              <w:ind w:left="0"/>
              <w:jc w:val="both"/>
              <w:rPr>
                <w:rFonts w:eastAsia="Arial Unicode MS"/>
                <w:bCs/>
                <w:color w:val="auto"/>
                <w:kern w:val="1"/>
                <w:sz w:val="24"/>
                <w:szCs w:val="24"/>
                <w:lang w:eastAsia="en-US"/>
              </w:rPr>
            </w:pPr>
            <w:r>
              <w:rPr>
                <w:rFonts w:eastAsia="Arial Unicode MS"/>
                <w:bCs/>
                <w:color w:val="auto"/>
                <w:kern w:val="1"/>
                <w:sz w:val="24"/>
                <w:szCs w:val="24"/>
                <w:lang w:eastAsia="en-US"/>
              </w:rPr>
              <w:t xml:space="preserve">           Page  1/</w:t>
            </w:r>
            <w:r w:rsidR="00AD1F68">
              <w:rPr>
                <w:rFonts w:eastAsia="Arial Unicode MS"/>
                <w:bCs/>
                <w:color w:val="auto"/>
                <w:kern w:val="1"/>
                <w:sz w:val="24"/>
                <w:szCs w:val="24"/>
                <w:lang w:eastAsia="en-US"/>
              </w:rPr>
              <w:t>3</w:t>
            </w:r>
          </w:p>
        </w:tc>
      </w:tr>
      <w:tr w:rsidR="001B0DF0" w:rsidRPr="001B0DF0" w:rsidTr="00C119D4">
        <w:trPr>
          <w:trHeight w:val="450"/>
        </w:trPr>
        <w:tc>
          <w:tcPr>
            <w:tcW w:w="10135" w:type="dxa"/>
            <w:gridSpan w:val="5"/>
            <w:vAlign w:val="center"/>
          </w:tcPr>
          <w:p w:rsidR="001B0DF0" w:rsidRPr="001B0DF0" w:rsidRDefault="001B0DF0" w:rsidP="00C119D4">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 xml:space="preserve">Sujet </w:t>
            </w:r>
            <w:r w:rsidR="00C93A86">
              <w:rPr>
                <w:rFonts w:eastAsia="Arial Unicode MS"/>
                <w:bCs/>
                <w:color w:val="auto"/>
                <w:kern w:val="1"/>
                <w:sz w:val="24"/>
                <w:szCs w:val="24"/>
                <w:lang w:eastAsia="en-US"/>
              </w:rPr>
              <w:t>CCF</w:t>
            </w:r>
            <w:r w:rsidRPr="001B0DF0">
              <w:rPr>
                <w:rFonts w:eastAsia="Arial Unicode MS"/>
                <w:bCs/>
                <w:color w:val="auto"/>
                <w:kern w:val="1"/>
                <w:sz w:val="24"/>
                <w:szCs w:val="24"/>
                <w:lang w:eastAsia="en-US"/>
              </w:rPr>
              <w:t>: E2 Epreuve de pratique professionnelle prenant en compte la formation en milieu professionnel - S2 (Pâtisserie) (60 Points)</w:t>
            </w:r>
          </w:p>
        </w:tc>
        <w:tc>
          <w:tcPr>
            <w:tcW w:w="2693" w:type="dxa"/>
            <w:vAlign w:val="center"/>
          </w:tcPr>
          <w:p w:rsidR="001B0DF0" w:rsidRPr="001B0DF0" w:rsidRDefault="001B0DF0" w:rsidP="00C119D4">
            <w:pPr>
              <w:widowControl w:val="0"/>
              <w:spacing w:after="0" w:line="240" w:lineRule="auto"/>
              <w:ind w:left="0"/>
              <w:jc w:val="center"/>
              <w:rPr>
                <w:rFonts w:eastAsia="Arial Unicode MS"/>
                <w:bCs/>
                <w:color w:val="auto"/>
                <w:kern w:val="1"/>
                <w:sz w:val="24"/>
                <w:szCs w:val="24"/>
                <w:lang w:eastAsia="en-US"/>
              </w:rPr>
            </w:pPr>
            <w:r w:rsidRPr="001B0DF0">
              <w:rPr>
                <w:rFonts w:eastAsia="Arial Unicode MS"/>
                <w:bCs/>
                <w:color w:val="auto"/>
                <w:kern w:val="1"/>
                <w:sz w:val="24"/>
                <w:szCs w:val="24"/>
                <w:lang w:eastAsia="en-US"/>
              </w:rPr>
              <w:t>CCF 5 h indicatif</w:t>
            </w:r>
          </w:p>
        </w:tc>
      </w:tr>
      <w:tr w:rsidR="001B0DF0" w:rsidRPr="001B0DF0" w:rsidTr="00C119D4">
        <w:trPr>
          <w:trHeight w:val="465"/>
        </w:trPr>
        <w:tc>
          <w:tcPr>
            <w:tcW w:w="5173" w:type="dxa"/>
            <w:gridSpan w:val="2"/>
            <w:vAlign w:val="center"/>
          </w:tcPr>
          <w:p w:rsidR="001B0DF0" w:rsidRPr="001B0DF0" w:rsidRDefault="001B0DF0" w:rsidP="00C119D4">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NOM/Prénom :…………………………………</w:t>
            </w:r>
          </w:p>
        </w:tc>
        <w:tc>
          <w:tcPr>
            <w:tcW w:w="2766" w:type="dxa"/>
            <w:gridSpan w:val="2"/>
            <w:vAlign w:val="center"/>
          </w:tcPr>
          <w:p w:rsidR="001B0DF0" w:rsidRPr="001B0DF0" w:rsidRDefault="001B0DF0" w:rsidP="00C119D4">
            <w:pPr>
              <w:widowControl w:val="0"/>
              <w:spacing w:after="0" w:line="240" w:lineRule="auto"/>
              <w:ind w:left="0"/>
              <w:jc w:val="both"/>
              <w:rPr>
                <w:rFonts w:eastAsia="Arial Unicode MS"/>
                <w:bCs/>
                <w:color w:val="auto"/>
                <w:kern w:val="1"/>
                <w:sz w:val="24"/>
                <w:szCs w:val="24"/>
                <w:lang w:eastAsia="en-US"/>
              </w:rPr>
            </w:pPr>
            <w:r>
              <w:rPr>
                <w:rFonts w:eastAsia="Arial Unicode MS"/>
                <w:bCs/>
                <w:color w:val="auto"/>
                <w:kern w:val="1"/>
                <w:sz w:val="24"/>
                <w:szCs w:val="24"/>
                <w:lang w:eastAsia="en-US"/>
              </w:rPr>
              <w:t>Numéro candidat :…….</w:t>
            </w:r>
          </w:p>
        </w:tc>
        <w:tc>
          <w:tcPr>
            <w:tcW w:w="2196" w:type="dxa"/>
            <w:vAlign w:val="center"/>
          </w:tcPr>
          <w:p w:rsidR="001B0DF0" w:rsidRPr="001B0DF0" w:rsidRDefault="001B0DF0" w:rsidP="00C119D4">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Classe : ………</w:t>
            </w:r>
          </w:p>
        </w:tc>
        <w:tc>
          <w:tcPr>
            <w:tcW w:w="2693" w:type="dxa"/>
            <w:vAlign w:val="center"/>
          </w:tcPr>
          <w:p w:rsidR="001B0DF0" w:rsidRPr="001B0DF0" w:rsidRDefault="001B0DF0" w:rsidP="00C119D4">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Date : ……………</w:t>
            </w:r>
          </w:p>
        </w:tc>
      </w:tr>
    </w:tbl>
    <w:p w:rsidR="001B0DF0" w:rsidRDefault="001B0DF0" w:rsidP="00896DFF">
      <w:pPr>
        <w:jc w:val="both"/>
        <w:rPr>
          <w:sz w:val="22"/>
          <w:szCs w:val="22"/>
        </w:rPr>
      </w:pPr>
    </w:p>
    <w:p w:rsidR="00896DFF" w:rsidRDefault="00896DFF" w:rsidP="00896DFF">
      <w:pPr>
        <w:jc w:val="both"/>
        <w:rPr>
          <w:sz w:val="22"/>
          <w:szCs w:val="22"/>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7088"/>
      </w:tblGrid>
      <w:tr w:rsidR="00896DFF" w:rsidRPr="00F0728A" w:rsidTr="00C119D4">
        <w:trPr>
          <w:trHeight w:val="272"/>
        </w:trPr>
        <w:tc>
          <w:tcPr>
            <w:tcW w:w="7583" w:type="dxa"/>
            <w:vAlign w:val="center"/>
          </w:tcPr>
          <w:p w:rsidR="00896DFF" w:rsidRPr="001B0DF0" w:rsidRDefault="00896DFF" w:rsidP="00896DFF">
            <w:pPr>
              <w:jc w:val="both"/>
              <w:rPr>
                <w:b/>
                <w:sz w:val="24"/>
                <w:szCs w:val="24"/>
              </w:rPr>
            </w:pPr>
            <w:r w:rsidRPr="001B0DF0">
              <w:rPr>
                <w:b/>
                <w:sz w:val="24"/>
                <w:szCs w:val="24"/>
              </w:rPr>
              <w:t>COMMANDE</w:t>
            </w:r>
          </w:p>
        </w:tc>
        <w:tc>
          <w:tcPr>
            <w:tcW w:w="7088" w:type="dxa"/>
            <w:vAlign w:val="center"/>
          </w:tcPr>
          <w:p w:rsidR="00896DFF" w:rsidRPr="001B0DF0" w:rsidRDefault="00896DFF" w:rsidP="00896DFF">
            <w:pPr>
              <w:jc w:val="both"/>
              <w:rPr>
                <w:b/>
                <w:sz w:val="24"/>
                <w:szCs w:val="24"/>
              </w:rPr>
            </w:pPr>
            <w:r w:rsidRPr="001B0DF0">
              <w:rPr>
                <w:b/>
                <w:sz w:val="24"/>
                <w:szCs w:val="24"/>
              </w:rPr>
              <w:t>ON VOUS DEMANDE DE </w:t>
            </w:r>
          </w:p>
        </w:tc>
      </w:tr>
    </w:tbl>
    <w:tbl>
      <w:tblPr>
        <w:tblpPr w:leftFromText="141" w:rightFromText="141" w:vertAnchor="text" w:horzAnchor="margin" w:tblpY="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7088"/>
      </w:tblGrid>
      <w:tr w:rsidR="001B0DF0" w:rsidRPr="00F0728A" w:rsidTr="00C93A86">
        <w:trPr>
          <w:trHeight w:val="6371"/>
        </w:trPr>
        <w:tc>
          <w:tcPr>
            <w:tcW w:w="7583" w:type="dxa"/>
          </w:tcPr>
          <w:p w:rsidR="001B0DF0" w:rsidRPr="00F0728A" w:rsidRDefault="001B0DF0" w:rsidP="001B0DF0">
            <w:pPr>
              <w:jc w:val="both"/>
              <w:rPr>
                <w:b/>
                <w:sz w:val="22"/>
                <w:szCs w:val="22"/>
              </w:rPr>
            </w:pPr>
          </w:p>
          <w:p w:rsidR="001B0DF0" w:rsidRPr="00F0728A" w:rsidRDefault="001B0DF0" w:rsidP="00923DA0">
            <w:pPr>
              <w:widowControl w:val="0"/>
              <w:numPr>
                <w:ilvl w:val="0"/>
                <w:numId w:val="37"/>
              </w:numPr>
              <w:spacing w:after="0" w:line="240" w:lineRule="auto"/>
              <w:rPr>
                <w:b/>
                <w:sz w:val="22"/>
                <w:szCs w:val="22"/>
              </w:rPr>
            </w:pPr>
            <w:r w:rsidRPr="00F0728A">
              <w:rPr>
                <w:b/>
                <w:sz w:val="22"/>
                <w:szCs w:val="22"/>
              </w:rPr>
              <w:t>Entremets </w:t>
            </w:r>
            <w:r w:rsidRPr="00F0728A">
              <w:rPr>
                <w:sz w:val="22"/>
                <w:szCs w:val="22"/>
              </w:rPr>
              <w:t>………………………………..</w:t>
            </w:r>
            <w:r w:rsidRPr="00F0728A">
              <w:rPr>
                <w:b/>
                <w:sz w:val="22"/>
                <w:szCs w:val="22"/>
              </w:rPr>
              <w:t xml:space="preserve"> :</w:t>
            </w:r>
            <w:r w:rsidR="00C119D4">
              <w:rPr>
                <w:b/>
                <w:sz w:val="22"/>
                <w:szCs w:val="22"/>
              </w:rPr>
              <w:t xml:space="preserve"> (Fiche technique fournie)</w:t>
            </w:r>
          </w:p>
          <w:p w:rsidR="001B0DF0" w:rsidRPr="00F0728A" w:rsidRDefault="001B0DF0" w:rsidP="00923DA0">
            <w:pPr>
              <w:widowControl w:val="0"/>
              <w:numPr>
                <w:ilvl w:val="1"/>
                <w:numId w:val="32"/>
              </w:numPr>
              <w:spacing w:after="0" w:line="240" w:lineRule="auto"/>
              <w:rPr>
                <w:sz w:val="22"/>
                <w:szCs w:val="22"/>
              </w:rPr>
            </w:pPr>
          </w:p>
          <w:p w:rsidR="001B0DF0" w:rsidRPr="00F0728A" w:rsidRDefault="001B0DF0" w:rsidP="00923DA0">
            <w:pPr>
              <w:widowControl w:val="0"/>
              <w:numPr>
                <w:ilvl w:val="1"/>
                <w:numId w:val="32"/>
              </w:numPr>
              <w:spacing w:after="0" w:line="240" w:lineRule="auto"/>
              <w:jc w:val="both"/>
              <w:rPr>
                <w:sz w:val="22"/>
                <w:szCs w:val="22"/>
              </w:rPr>
            </w:pPr>
            <w:r w:rsidRPr="00F0728A">
              <w:rPr>
                <w:sz w:val="22"/>
                <w:szCs w:val="22"/>
              </w:rPr>
              <w:t>Décor à thèmes « …………………………… »</w:t>
            </w:r>
          </w:p>
          <w:p w:rsidR="001B0DF0" w:rsidRPr="00F0728A" w:rsidRDefault="001B0DF0" w:rsidP="001B0DF0">
            <w:pPr>
              <w:jc w:val="both"/>
              <w:rPr>
                <w:b/>
                <w:sz w:val="22"/>
                <w:szCs w:val="22"/>
              </w:rPr>
            </w:pPr>
          </w:p>
          <w:p w:rsidR="001B0DF0" w:rsidRPr="00F0728A" w:rsidRDefault="001B0DF0" w:rsidP="00923DA0">
            <w:pPr>
              <w:widowControl w:val="0"/>
              <w:numPr>
                <w:ilvl w:val="0"/>
                <w:numId w:val="32"/>
              </w:numPr>
              <w:spacing w:after="0" w:line="240" w:lineRule="auto"/>
              <w:jc w:val="both"/>
              <w:rPr>
                <w:b/>
                <w:sz w:val="22"/>
                <w:szCs w:val="22"/>
              </w:rPr>
            </w:pPr>
            <w:r w:rsidRPr="00F0728A">
              <w:rPr>
                <w:b/>
                <w:sz w:val="22"/>
                <w:szCs w:val="22"/>
              </w:rPr>
              <w:t>Gâteaux à base de pâte à choux :</w:t>
            </w:r>
          </w:p>
          <w:p w:rsidR="001B0DF0" w:rsidRDefault="001B0DF0" w:rsidP="00923DA0">
            <w:pPr>
              <w:widowControl w:val="0"/>
              <w:numPr>
                <w:ilvl w:val="1"/>
                <w:numId w:val="32"/>
              </w:numPr>
              <w:spacing w:after="0" w:line="240" w:lineRule="auto"/>
              <w:jc w:val="both"/>
              <w:rPr>
                <w:sz w:val="22"/>
                <w:szCs w:val="22"/>
              </w:rPr>
            </w:pPr>
            <w:r w:rsidRPr="00F0728A">
              <w:rPr>
                <w:sz w:val="22"/>
                <w:szCs w:val="22"/>
              </w:rPr>
              <w:t xml:space="preserve">…………………………………………….. </w:t>
            </w:r>
          </w:p>
          <w:p w:rsidR="001B0DF0" w:rsidRPr="00F0728A" w:rsidRDefault="001B0DF0" w:rsidP="001B0DF0">
            <w:pPr>
              <w:ind w:left="1440"/>
              <w:jc w:val="both"/>
              <w:rPr>
                <w:sz w:val="22"/>
                <w:szCs w:val="22"/>
              </w:rPr>
            </w:pPr>
            <w:r w:rsidRPr="00F0728A">
              <w:rPr>
                <w:sz w:val="22"/>
                <w:szCs w:val="22"/>
              </w:rPr>
              <w:t>(finition fondant obligatoire).</w:t>
            </w:r>
          </w:p>
          <w:p w:rsidR="001B0DF0" w:rsidRPr="00F0728A" w:rsidRDefault="001B0DF0" w:rsidP="00923DA0">
            <w:pPr>
              <w:widowControl w:val="0"/>
              <w:numPr>
                <w:ilvl w:val="1"/>
                <w:numId w:val="32"/>
              </w:numPr>
              <w:spacing w:after="0" w:line="240" w:lineRule="auto"/>
              <w:jc w:val="both"/>
              <w:rPr>
                <w:sz w:val="22"/>
                <w:szCs w:val="22"/>
              </w:rPr>
            </w:pPr>
            <w:r w:rsidRPr="00F0728A">
              <w:rPr>
                <w:sz w:val="22"/>
                <w:szCs w:val="22"/>
              </w:rPr>
              <w:t xml:space="preserve">Le reste de la pâte en …………………………….. </w:t>
            </w:r>
          </w:p>
          <w:p w:rsidR="001B0DF0" w:rsidRPr="00F0728A" w:rsidRDefault="001B0DF0" w:rsidP="001B0DF0">
            <w:pPr>
              <w:jc w:val="both"/>
              <w:rPr>
                <w:sz w:val="22"/>
                <w:szCs w:val="22"/>
              </w:rPr>
            </w:pPr>
          </w:p>
          <w:p w:rsidR="001B0DF0" w:rsidRPr="00F0728A" w:rsidRDefault="001B0DF0" w:rsidP="00923DA0">
            <w:pPr>
              <w:widowControl w:val="0"/>
              <w:numPr>
                <w:ilvl w:val="0"/>
                <w:numId w:val="32"/>
              </w:numPr>
              <w:spacing w:after="0" w:line="240" w:lineRule="auto"/>
              <w:jc w:val="both"/>
              <w:rPr>
                <w:b/>
                <w:sz w:val="22"/>
                <w:szCs w:val="22"/>
              </w:rPr>
            </w:pPr>
            <w:r w:rsidRPr="00F0728A">
              <w:rPr>
                <w:b/>
                <w:sz w:val="22"/>
                <w:szCs w:val="22"/>
              </w:rPr>
              <w:t>Petits Fours :</w:t>
            </w:r>
          </w:p>
          <w:p w:rsidR="001B0DF0" w:rsidRPr="00F0728A" w:rsidRDefault="001B0DF0" w:rsidP="00923DA0">
            <w:pPr>
              <w:widowControl w:val="0"/>
              <w:numPr>
                <w:ilvl w:val="1"/>
                <w:numId w:val="32"/>
              </w:numPr>
              <w:spacing w:after="0" w:line="240" w:lineRule="auto"/>
              <w:jc w:val="both"/>
              <w:rPr>
                <w:sz w:val="22"/>
                <w:szCs w:val="22"/>
              </w:rPr>
            </w:pPr>
            <w:r w:rsidRPr="00F0728A">
              <w:rPr>
                <w:sz w:val="22"/>
                <w:szCs w:val="22"/>
              </w:rPr>
              <w:t>………………………………………………</w:t>
            </w:r>
          </w:p>
          <w:p w:rsidR="001B0DF0" w:rsidRPr="00F0728A" w:rsidRDefault="001B0DF0" w:rsidP="001B0DF0">
            <w:pPr>
              <w:jc w:val="both"/>
              <w:rPr>
                <w:sz w:val="22"/>
                <w:szCs w:val="22"/>
              </w:rPr>
            </w:pPr>
          </w:p>
          <w:p w:rsidR="001B0DF0" w:rsidRPr="00F0728A" w:rsidRDefault="001B0DF0" w:rsidP="001B0DF0">
            <w:pPr>
              <w:jc w:val="both"/>
              <w:rPr>
                <w:sz w:val="22"/>
                <w:szCs w:val="22"/>
              </w:rPr>
            </w:pPr>
          </w:p>
          <w:p w:rsidR="001B0DF0" w:rsidRPr="00F0728A" w:rsidRDefault="001B0DF0" w:rsidP="00923DA0">
            <w:pPr>
              <w:widowControl w:val="0"/>
              <w:numPr>
                <w:ilvl w:val="0"/>
                <w:numId w:val="33"/>
              </w:numPr>
              <w:spacing w:after="0" w:line="240" w:lineRule="auto"/>
              <w:jc w:val="both"/>
              <w:rPr>
                <w:b/>
                <w:sz w:val="22"/>
                <w:szCs w:val="22"/>
              </w:rPr>
            </w:pPr>
            <w:r w:rsidRPr="00F0728A">
              <w:rPr>
                <w:b/>
                <w:sz w:val="22"/>
                <w:szCs w:val="22"/>
              </w:rPr>
              <w:t>Préparation traiteur : </w:t>
            </w:r>
          </w:p>
          <w:p w:rsidR="001B0DF0" w:rsidRPr="00F0728A" w:rsidRDefault="001B0DF0" w:rsidP="00923DA0">
            <w:pPr>
              <w:widowControl w:val="0"/>
              <w:numPr>
                <w:ilvl w:val="1"/>
                <w:numId w:val="32"/>
              </w:numPr>
              <w:spacing w:after="0" w:line="240" w:lineRule="auto"/>
              <w:jc w:val="both"/>
              <w:rPr>
                <w:sz w:val="22"/>
                <w:szCs w:val="22"/>
              </w:rPr>
            </w:pPr>
            <w:r w:rsidRPr="00F0728A">
              <w:rPr>
                <w:sz w:val="22"/>
                <w:szCs w:val="22"/>
              </w:rPr>
              <w:t>………………………………………………</w:t>
            </w:r>
          </w:p>
        </w:tc>
        <w:tc>
          <w:tcPr>
            <w:tcW w:w="7088" w:type="dxa"/>
          </w:tcPr>
          <w:p w:rsidR="001B0DF0" w:rsidRPr="00F0728A" w:rsidRDefault="001B0DF0" w:rsidP="001B0DF0">
            <w:pPr>
              <w:jc w:val="both"/>
              <w:rPr>
                <w:sz w:val="22"/>
                <w:szCs w:val="22"/>
              </w:rPr>
            </w:pPr>
            <w:r w:rsidRPr="00F0728A">
              <w:rPr>
                <w:b/>
                <w:sz w:val="22"/>
                <w:szCs w:val="22"/>
              </w:rPr>
              <w:t xml:space="preserve">      Entremets « </w:t>
            </w:r>
            <w:r w:rsidRPr="00F0728A">
              <w:rPr>
                <w:sz w:val="22"/>
                <w:szCs w:val="22"/>
              </w:rPr>
              <w:t>……………………………….</w:t>
            </w:r>
            <w:r w:rsidRPr="00F0728A">
              <w:rPr>
                <w:b/>
                <w:sz w:val="22"/>
                <w:szCs w:val="22"/>
              </w:rPr>
              <w:t> » :</w:t>
            </w:r>
          </w:p>
          <w:p w:rsidR="001B0DF0" w:rsidRPr="00F0728A" w:rsidRDefault="001B0DF0" w:rsidP="00923DA0">
            <w:pPr>
              <w:widowControl w:val="0"/>
              <w:numPr>
                <w:ilvl w:val="0"/>
                <w:numId w:val="33"/>
              </w:numPr>
              <w:spacing w:after="0" w:line="240" w:lineRule="auto"/>
              <w:jc w:val="both"/>
              <w:rPr>
                <w:sz w:val="22"/>
                <w:szCs w:val="22"/>
              </w:rPr>
            </w:pPr>
          </w:p>
          <w:p w:rsidR="001B0DF0" w:rsidRPr="00F0728A" w:rsidRDefault="001B0DF0" w:rsidP="00923DA0">
            <w:pPr>
              <w:widowControl w:val="0"/>
              <w:numPr>
                <w:ilvl w:val="0"/>
                <w:numId w:val="33"/>
              </w:numPr>
              <w:spacing w:after="0" w:line="240" w:lineRule="auto"/>
              <w:jc w:val="both"/>
              <w:rPr>
                <w:sz w:val="22"/>
                <w:szCs w:val="22"/>
              </w:rPr>
            </w:pPr>
          </w:p>
          <w:p w:rsidR="001B0DF0" w:rsidRPr="00C93A86" w:rsidRDefault="001B0DF0" w:rsidP="00923DA0">
            <w:pPr>
              <w:pStyle w:val="Paragraphedeliste"/>
              <w:numPr>
                <w:ilvl w:val="0"/>
                <w:numId w:val="33"/>
              </w:numPr>
              <w:jc w:val="both"/>
              <w:rPr>
                <w:b/>
              </w:rPr>
            </w:pPr>
          </w:p>
          <w:p w:rsidR="001B0DF0" w:rsidRPr="00C93A86" w:rsidRDefault="00C93A86" w:rsidP="00C93A86">
            <w:pPr>
              <w:ind w:left="497"/>
              <w:jc w:val="both"/>
              <w:rPr>
                <w:b/>
                <w:sz w:val="24"/>
                <w:szCs w:val="24"/>
              </w:rPr>
            </w:pPr>
            <w:r w:rsidRPr="00C93A86">
              <w:rPr>
                <w:b/>
                <w:sz w:val="24"/>
                <w:szCs w:val="24"/>
              </w:rPr>
              <w:t>…</w:t>
            </w:r>
            <w:r w:rsidR="001B0DF0" w:rsidRPr="00C93A86">
              <w:rPr>
                <w:b/>
                <w:sz w:val="24"/>
                <w:szCs w:val="24"/>
              </w:rPr>
              <w:t xml:space="preserve">      </w:t>
            </w:r>
          </w:p>
          <w:p w:rsidR="001B0DF0" w:rsidRPr="00F0728A" w:rsidRDefault="001B0DF0" w:rsidP="001B0DF0">
            <w:pPr>
              <w:jc w:val="both"/>
              <w:rPr>
                <w:b/>
                <w:sz w:val="22"/>
                <w:szCs w:val="22"/>
              </w:rPr>
            </w:pPr>
            <w:r w:rsidRPr="00F0728A">
              <w:rPr>
                <w:sz w:val="22"/>
                <w:szCs w:val="22"/>
              </w:rPr>
              <w:t xml:space="preserve">     </w:t>
            </w:r>
            <w:r w:rsidRPr="00F0728A">
              <w:rPr>
                <w:b/>
                <w:sz w:val="22"/>
                <w:szCs w:val="22"/>
              </w:rPr>
              <w:t>Gâteaux à base de pâte à choux :</w:t>
            </w:r>
          </w:p>
          <w:p w:rsidR="001B0DF0" w:rsidRPr="00F0728A" w:rsidRDefault="001B0DF0" w:rsidP="00923DA0">
            <w:pPr>
              <w:widowControl w:val="0"/>
              <w:numPr>
                <w:ilvl w:val="0"/>
                <w:numId w:val="33"/>
              </w:numPr>
              <w:spacing w:after="0" w:line="240" w:lineRule="auto"/>
              <w:jc w:val="both"/>
              <w:rPr>
                <w:sz w:val="22"/>
                <w:szCs w:val="22"/>
              </w:rPr>
            </w:pPr>
          </w:p>
          <w:p w:rsidR="001B0DF0" w:rsidRPr="00F0728A" w:rsidRDefault="001B0DF0" w:rsidP="00923DA0">
            <w:pPr>
              <w:widowControl w:val="0"/>
              <w:numPr>
                <w:ilvl w:val="0"/>
                <w:numId w:val="33"/>
              </w:numPr>
              <w:spacing w:after="0" w:line="240" w:lineRule="auto"/>
              <w:jc w:val="both"/>
              <w:rPr>
                <w:sz w:val="22"/>
                <w:szCs w:val="22"/>
              </w:rPr>
            </w:pPr>
          </w:p>
          <w:p w:rsidR="001B0DF0" w:rsidRPr="00F0728A" w:rsidRDefault="00C93A86" w:rsidP="00C93A86">
            <w:pPr>
              <w:ind w:left="497"/>
              <w:jc w:val="both"/>
              <w:rPr>
                <w:b/>
                <w:sz w:val="22"/>
                <w:szCs w:val="22"/>
              </w:rPr>
            </w:pPr>
            <w:r>
              <w:rPr>
                <w:b/>
                <w:sz w:val="22"/>
                <w:szCs w:val="22"/>
              </w:rPr>
              <w:t>…</w:t>
            </w:r>
          </w:p>
          <w:p w:rsidR="001B0DF0" w:rsidRPr="00F0728A" w:rsidRDefault="001B0DF0" w:rsidP="001B0DF0">
            <w:pPr>
              <w:jc w:val="both"/>
              <w:rPr>
                <w:b/>
                <w:sz w:val="22"/>
                <w:szCs w:val="22"/>
              </w:rPr>
            </w:pPr>
          </w:p>
          <w:p w:rsidR="001B0DF0" w:rsidRPr="00F0728A" w:rsidRDefault="001B0DF0" w:rsidP="001B0DF0">
            <w:pPr>
              <w:jc w:val="both"/>
              <w:rPr>
                <w:b/>
                <w:sz w:val="22"/>
                <w:szCs w:val="22"/>
              </w:rPr>
            </w:pPr>
            <w:r w:rsidRPr="00F0728A">
              <w:rPr>
                <w:b/>
                <w:sz w:val="22"/>
                <w:szCs w:val="22"/>
              </w:rPr>
              <w:t xml:space="preserve">      Petits fours :</w:t>
            </w:r>
          </w:p>
          <w:p w:rsidR="001B0DF0" w:rsidRPr="00F0728A" w:rsidRDefault="001B0DF0" w:rsidP="00923DA0">
            <w:pPr>
              <w:widowControl w:val="0"/>
              <w:numPr>
                <w:ilvl w:val="0"/>
                <w:numId w:val="34"/>
              </w:numPr>
              <w:spacing w:after="0" w:line="240" w:lineRule="auto"/>
              <w:jc w:val="both"/>
              <w:rPr>
                <w:sz w:val="22"/>
                <w:szCs w:val="22"/>
              </w:rPr>
            </w:pPr>
          </w:p>
          <w:p w:rsidR="001B0DF0" w:rsidRPr="00F0728A" w:rsidRDefault="001B0DF0" w:rsidP="00923DA0">
            <w:pPr>
              <w:widowControl w:val="0"/>
              <w:numPr>
                <w:ilvl w:val="0"/>
                <w:numId w:val="34"/>
              </w:numPr>
              <w:spacing w:after="0" w:line="240" w:lineRule="auto"/>
              <w:jc w:val="both"/>
              <w:rPr>
                <w:sz w:val="22"/>
                <w:szCs w:val="22"/>
              </w:rPr>
            </w:pPr>
          </w:p>
          <w:p w:rsidR="001B0DF0" w:rsidRPr="00C93A86" w:rsidRDefault="00C93A86" w:rsidP="00C93A86">
            <w:pPr>
              <w:ind w:left="497"/>
              <w:jc w:val="both"/>
              <w:rPr>
                <w:b/>
                <w:sz w:val="24"/>
                <w:szCs w:val="24"/>
              </w:rPr>
            </w:pPr>
            <w:r w:rsidRPr="00C93A86">
              <w:rPr>
                <w:b/>
                <w:sz w:val="24"/>
                <w:szCs w:val="24"/>
              </w:rPr>
              <w:t>…</w:t>
            </w:r>
            <w:r w:rsidR="001B0DF0" w:rsidRPr="00C93A86">
              <w:rPr>
                <w:b/>
                <w:sz w:val="24"/>
                <w:szCs w:val="24"/>
              </w:rPr>
              <w:t xml:space="preserve">      </w:t>
            </w:r>
          </w:p>
          <w:p w:rsidR="001B0DF0" w:rsidRPr="00F0728A" w:rsidRDefault="001B0DF0" w:rsidP="001B0DF0">
            <w:pPr>
              <w:jc w:val="both"/>
              <w:rPr>
                <w:sz w:val="22"/>
                <w:szCs w:val="22"/>
              </w:rPr>
            </w:pPr>
            <w:r w:rsidRPr="00F0728A">
              <w:rPr>
                <w:sz w:val="22"/>
                <w:szCs w:val="22"/>
              </w:rPr>
              <w:t xml:space="preserve">      </w:t>
            </w:r>
            <w:r w:rsidRPr="00F0728A">
              <w:rPr>
                <w:b/>
                <w:sz w:val="22"/>
                <w:szCs w:val="22"/>
              </w:rPr>
              <w:t>Préparation traiteur : </w:t>
            </w:r>
          </w:p>
          <w:p w:rsidR="001B0DF0" w:rsidRPr="00F0728A" w:rsidRDefault="001B0DF0" w:rsidP="00923DA0">
            <w:pPr>
              <w:widowControl w:val="0"/>
              <w:numPr>
                <w:ilvl w:val="0"/>
                <w:numId w:val="35"/>
              </w:numPr>
              <w:spacing w:after="0" w:line="240" w:lineRule="auto"/>
              <w:jc w:val="both"/>
              <w:rPr>
                <w:sz w:val="22"/>
                <w:szCs w:val="22"/>
              </w:rPr>
            </w:pPr>
          </w:p>
          <w:p w:rsidR="00C93A86" w:rsidRDefault="00C93A86" w:rsidP="00923DA0">
            <w:pPr>
              <w:widowControl w:val="0"/>
              <w:numPr>
                <w:ilvl w:val="0"/>
                <w:numId w:val="36"/>
              </w:numPr>
              <w:spacing w:after="0" w:line="240" w:lineRule="auto"/>
              <w:jc w:val="both"/>
              <w:rPr>
                <w:sz w:val="22"/>
                <w:szCs w:val="22"/>
              </w:rPr>
            </w:pPr>
          </w:p>
          <w:p w:rsidR="001B0DF0" w:rsidRPr="00C93A86" w:rsidRDefault="00C93A86" w:rsidP="00C93A86">
            <w:pPr>
              <w:ind w:left="497"/>
              <w:rPr>
                <w:b/>
                <w:sz w:val="24"/>
                <w:szCs w:val="24"/>
              </w:rPr>
            </w:pPr>
            <w:r>
              <w:rPr>
                <w:b/>
                <w:sz w:val="24"/>
                <w:szCs w:val="24"/>
              </w:rPr>
              <w:t>…</w:t>
            </w:r>
          </w:p>
        </w:tc>
      </w:tr>
    </w:tbl>
    <w:p w:rsidR="00896DFF" w:rsidRDefault="00896DFF" w:rsidP="00896DFF"/>
    <w:p w:rsidR="00033D16" w:rsidRDefault="00896DFF" w:rsidP="00923DA0">
      <w:pPr>
        <w:widowControl w:val="0"/>
        <w:numPr>
          <w:ilvl w:val="0"/>
          <w:numId w:val="36"/>
        </w:numPr>
        <w:spacing w:after="0" w:line="240" w:lineRule="auto"/>
        <w:jc w:val="both"/>
        <w:rPr>
          <w:sz w:val="22"/>
          <w:szCs w:val="22"/>
        </w:rPr>
      </w:pPr>
      <w:r w:rsidRPr="00E34AB7">
        <w:rPr>
          <w:sz w:val="22"/>
          <w:szCs w:val="22"/>
        </w:rPr>
        <w:t>S’il vous reste du temps avant la fin de l’épreuve, utilisez-le pour apporter une touche personnelle da</w:t>
      </w:r>
      <w:r w:rsidR="00050486">
        <w:rPr>
          <w:sz w:val="22"/>
          <w:szCs w:val="22"/>
        </w:rPr>
        <w:t>ns la finition de votre travail</w:t>
      </w:r>
      <w:r w:rsidR="00AB0E15">
        <w:rPr>
          <w:sz w:val="22"/>
          <w:szCs w:val="22"/>
        </w:rPr>
        <w:t>.</w:t>
      </w:r>
    </w:p>
    <w:p w:rsidR="00AB0E15" w:rsidRDefault="00AB0E15" w:rsidP="00AB0E15">
      <w:pPr>
        <w:widowControl w:val="0"/>
        <w:spacing w:after="0" w:line="240" w:lineRule="auto"/>
        <w:jc w:val="both"/>
        <w:rPr>
          <w:sz w:val="22"/>
          <w:szCs w:val="22"/>
        </w:rPr>
      </w:pPr>
    </w:p>
    <w:p w:rsidR="00AB0E15" w:rsidRDefault="00AB0E15" w:rsidP="00AB0E15">
      <w:pPr>
        <w:widowControl w:val="0"/>
        <w:spacing w:after="0" w:line="240" w:lineRule="auto"/>
        <w:jc w:val="both"/>
        <w:rPr>
          <w:sz w:val="22"/>
          <w:szCs w:val="22"/>
        </w:rPr>
      </w:pPr>
    </w:p>
    <w:p w:rsidR="00AB0E15" w:rsidRPr="00050486" w:rsidRDefault="00AB0E15" w:rsidP="00AB0E15">
      <w:pPr>
        <w:widowControl w:val="0"/>
        <w:spacing w:after="0" w:line="240" w:lineRule="auto"/>
        <w:jc w:val="both"/>
        <w:rPr>
          <w:sz w:val="22"/>
          <w:szCs w:val="22"/>
        </w:rPr>
        <w:sectPr w:rsidR="00AB0E15" w:rsidRPr="00050486" w:rsidSect="00896DFF">
          <w:headerReference w:type="default" r:id="rId39"/>
          <w:pgSz w:w="16838" w:h="11906" w:orient="landscape"/>
          <w:pgMar w:top="1417" w:right="1677" w:bottom="481" w:left="1417" w:header="708" w:footer="708" w:gutter="0"/>
          <w:pgBorders w:zOrder="back">
            <w:left w:val="dashed" w:sz="4" w:space="30" w:color="FF6600"/>
          </w:pgBorders>
          <w:cols w:space="708"/>
          <w:docGrid w:linePitch="360"/>
        </w:sectPr>
      </w:pPr>
    </w:p>
    <w:tbl>
      <w:tblPr>
        <w:tblpPr w:leftFromText="141" w:rightFromText="141" w:vertAnchor="text" w:horzAnchor="margin" w:tblpY="-195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2693"/>
        <w:gridCol w:w="425"/>
        <w:gridCol w:w="1559"/>
        <w:gridCol w:w="426"/>
        <w:gridCol w:w="1701"/>
      </w:tblGrid>
      <w:tr w:rsidR="00AB0E15" w:rsidRPr="001B0DF0" w:rsidTr="00AB0E15">
        <w:trPr>
          <w:trHeight w:val="435"/>
        </w:trPr>
        <w:tc>
          <w:tcPr>
            <w:tcW w:w="2055" w:type="dxa"/>
            <w:vAlign w:val="center"/>
          </w:tcPr>
          <w:p w:rsidR="00AB0E15" w:rsidRPr="001B0DF0" w:rsidRDefault="00AB0E15" w:rsidP="00AB0E15">
            <w:pPr>
              <w:widowControl w:val="0"/>
              <w:spacing w:after="0" w:line="240" w:lineRule="auto"/>
              <w:ind w:left="0"/>
              <w:rPr>
                <w:rFonts w:eastAsia="Arial Unicode MS"/>
                <w:bCs/>
                <w:color w:val="auto"/>
                <w:kern w:val="1"/>
                <w:sz w:val="24"/>
                <w:szCs w:val="24"/>
                <w:lang w:eastAsia="en-US"/>
              </w:rPr>
            </w:pPr>
            <w:r w:rsidRPr="001B0DF0">
              <w:rPr>
                <w:rFonts w:eastAsia="Arial Unicode MS"/>
                <w:bCs/>
                <w:color w:val="auto"/>
                <w:kern w:val="1"/>
                <w:sz w:val="24"/>
                <w:szCs w:val="24"/>
                <w:lang w:eastAsia="en-US"/>
              </w:rPr>
              <w:lastRenderedPageBreak/>
              <w:t>Académie : LYON</w:t>
            </w:r>
          </w:p>
        </w:tc>
        <w:tc>
          <w:tcPr>
            <w:tcW w:w="5528" w:type="dxa"/>
            <w:gridSpan w:val="3"/>
            <w:vAlign w:val="center"/>
          </w:tcPr>
          <w:p w:rsidR="00AB0E15" w:rsidRPr="001B0DF0" w:rsidRDefault="00AB0E15" w:rsidP="00AB0E15">
            <w:pPr>
              <w:widowControl w:val="0"/>
              <w:spacing w:after="0" w:line="240" w:lineRule="auto"/>
              <w:ind w:left="0"/>
              <w:rPr>
                <w:rFonts w:eastAsia="Arial Unicode MS"/>
                <w:bCs/>
                <w:color w:val="auto"/>
                <w:kern w:val="1"/>
                <w:sz w:val="24"/>
                <w:szCs w:val="24"/>
                <w:lang w:eastAsia="en-US"/>
              </w:rPr>
            </w:pPr>
            <w:r w:rsidRPr="001B0DF0">
              <w:rPr>
                <w:rFonts w:eastAsia="Arial Unicode MS"/>
                <w:bCs/>
                <w:color w:val="auto"/>
                <w:kern w:val="1"/>
                <w:sz w:val="24"/>
                <w:szCs w:val="24"/>
                <w:lang w:eastAsia="en-US"/>
              </w:rPr>
              <w:t>Spécialité : BAC PRO  BOULANGER/ PATISSIER</w:t>
            </w:r>
          </w:p>
        </w:tc>
        <w:tc>
          <w:tcPr>
            <w:tcW w:w="1985" w:type="dxa"/>
            <w:gridSpan w:val="2"/>
            <w:vAlign w:val="center"/>
          </w:tcPr>
          <w:p w:rsidR="00AB0E15" w:rsidRPr="001B0DF0" w:rsidRDefault="00AB0E15" w:rsidP="00AB0E15">
            <w:pPr>
              <w:widowControl w:val="0"/>
              <w:spacing w:after="0" w:line="240" w:lineRule="auto"/>
              <w:ind w:left="0"/>
              <w:rPr>
                <w:rFonts w:eastAsia="Arial Unicode MS"/>
                <w:bCs/>
                <w:color w:val="auto"/>
                <w:kern w:val="1"/>
                <w:sz w:val="24"/>
                <w:szCs w:val="24"/>
                <w:lang w:eastAsia="en-US"/>
              </w:rPr>
            </w:pPr>
            <w:r>
              <w:rPr>
                <w:rFonts w:eastAsia="Arial Unicode MS"/>
                <w:bCs/>
                <w:color w:val="auto"/>
                <w:kern w:val="1"/>
                <w:sz w:val="24"/>
                <w:szCs w:val="24"/>
                <w:lang w:eastAsia="en-US"/>
              </w:rPr>
              <w:t>Session :………</w:t>
            </w:r>
          </w:p>
        </w:tc>
        <w:tc>
          <w:tcPr>
            <w:tcW w:w="1701" w:type="dxa"/>
            <w:vAlign w:val="center"/>
          </w:tcPr>
          <w:p w:rsidR="00AB0E15" w:rsidRPr="001B0DF0" w:rsidRDefault="00AB0E15" w:rsidP="00AB0E15">
            <w:pPr>
              <w:widowControl w:val="0"/>
              <w:spacing w:after="0" w:line="240" w:lineRule="auto"/>
              <w:ind w:left="0"/>
              <w:rPr>
                <w:rFonts w:eastAsia="Arial Unicode MS"/>
                <w:bCs/>
                <w:color w:val="auto"/>
                <w:kern w:val="1"/>
                <w:sz w:val="24"/>
                <w:szCs w:val="24"/>
                <w:lang w:eastAsia="en-US"/>
              </w:rPr>
            </w:pPr>
            <w:r>
              <w:rPr>
                <w:rFonts w:eastAsia="Arial Unicode MS"/>
                <w:bCs/>
                <w:color w:val="auto"/>
                <w:kern w:val="1"/>
                <w:sz w:val="24"/>
                <w:szCs w:val="24"/>
                <w:lang w:eastAsia="en-US"/>
              </w:rPr>
              <w:t>Page 2/3</w:t>
            </w:r>
          </w:p>
        </w:tc>
      </w:tr>
      <w:tr w:rsidR="00AB0E15" w:rsidRPr="001B0DF0" w:rsidTr="00AB0E15">
        <w:trPr>
          <w:trHeight w:val="450"/>
        </w:trPr>
        <w:tc>
          <w:tcPr>
            <w:tcW w:w="9142" w:type="dxa"/>
            <w:gridSpan w:val="5"/>
            <w:vAlign w:val="center"/>
          </w:tcPr>
          <w:p w:rsidR="00AB0E15" w:rsidRPr="001B0DF0" w:rsidRDefault="00AB0E15" w:rsidP="00AB0E15">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Sujet : E2 Epreuve de pratique professionnelle prenant en compte la formation en milieu professionnel - S2 (Pâtisserie) (60 Points)</w:t>
            </w:r>
          </w:p>
        </w:tc>
        <w:tc>
          <w:tcPr>
            <w:tcW w:w="2127" w:type="dxa"/>
            <w:gridSpan w:val="2"/>
            <w:vAlign w:val="center"/>
          </w:tcPr>
          <w:p w:rsidR="00AB0E15" w:rsidRPr="001B0DF0" w:rsidRDefault="00AB0E15" w:rsidP="00AB0E15">
            <w:pPr>
              <w:widowControl w:val="0"/>
              <w:spacing w:after="0" w:line="240" w:lineRule="auto"/>
              <w:ind w:left="0"/>
              <w:jc w:val="center"/>
              <w:rPr>
                <w:rFonts w:eastAsia="Arial Unicode MS"/>
                <w:bCs/>
                <w:color w:val="auto"/>
                <w:kern w:val="1"/>
                <w:sz w:val="24"/>
                <w:szCs w:val="24"/>
                <w:lang w:eastAsia="en-US"/>
              </w:rPr>
            </w:pPr>
            <w:r w:rsidRPr="001B0DF0">
              <w:rPr>
                <w:rFonts w:eastAsia="Arial Unicode MS"/>
                <w:bCs/>
                <w:color w:val="auto"/>
                <w:kern w:val="1"/>
                <w:sz w:val="24"/>
                <w:szCs w:val="24"/>
                <w:lang w:eastAsia="en-US"/>
              </w:rPr>
              <w:t>CCF 5 h indicatif</w:t>
            </w:r>
          </w:p>
        </w:tc>
      </w:tr>
      <w:tr w:rsidR="00AB0E15" w:rsidRPr="001B0DF0" w:rsidTr="00AB0E15">
        <w:trPr>
          <w:trHeight w:val="465"/>
        </w:trPr>
        <w:tc>
          <w:tcPr>
            <w:tcW w:w="4465" w:type="dxa"/>
            <w:gridSpan w:val="2"/>
            <w:vAlign w:val="center"/>
          </w:tcPr>
          <w:p w:rsidR="00AB0E15" w:rsidRPr="001B0DF0" w:rsidRDefault="00AB0E15" w:rsidP="00AB0E15">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NOM/Prénom :……………………………</w:t>
            </w:r>
          </w:p>
        </w:tc>
        <w:tc>
          <w:tcPr>
            <w:tcW w:w="2693" w:type="dxa"/>
            <w:vAlign w:val="center"/>
          </w:tcPr>
          <w:p w:rsidR="00AB0E15" w:rsidRPr="001B0DF0" w:rsidRDefault="00AB0E15" w:rsidP="00AB0E15">
            <w:pPr>
              <w:widowControl w:val="0"/>
              <w:spacing w:after="0" w:line="240" w:lineRule="auto"/>
              <w:ind w:left="0"/>
              <w:jc w:val="both"/>
              <w:rPr>
                <w:rFonts w:eastAsia="Arial Unicode MS"/>
                <w:bCs/>
                <w:color w:val="auto"/>
                <w:kern w:val="1"/>
                <w:sz w:val="24"/>
                <w:szCs w:val="24"/>
                <w:lang w:eastAsia="en-US"/>
              </w:rPr>
            </w:pPr>
            <w:r>
              <w:rPr>
                <w:rFonts w:eastAsia="Arial Unicode MS"/>
                <w:bCs/>
                <w:color w:val="auto"/>
                <w:kern w:val="1"/>
                <w:sz w:val="24"/>
                <w:szCs w:val="24"/>
                <w:lang w:eastAsia="en-US"/>
              </w:rPr>
              <w:t>Numéro candidat :…….</w:t>
            </w:r>
          </w:p>
        </w:tc>
        <w:tc>
          <w:tcPr>
            <w:tcW w:w="1984" w:type="dxa"/>
            <w:gridSpan w:val="2"/>
            <w:vAlign w:val="center"/>
          </w:tcPr>
          <w:p w:rsidR="00AB0E15" w:rsidRPr="001B0DF0" w:rsidRDefault="00AB0E15" w:rsidP="00AB0E15">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Classe : ……</w:t>
            </w:r>
          </w:p>
        </w:tc>
        <w:tc>
          <w:tcPr>
            <w:tcW w:w="2127" w:type="dxa"/>
            <w:gridSpan w:val="2"/>
            <w:vAlign w:val="center"/>
          </w:tcPr>
          <w:p w:rsidR="00AB0E15" w:rsidRPr="001B0DF0" w:rsidRDefault="00AB0E15" w:rsidP="00AB0E15">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Date : ……………</w:t>
            </w:r>
          </w:p>
        </w:tc>
      </w:tr>
    </w:tbl>
    <w:p w:rsidR="006D65B0" w:rsidRDefault="006D65B0" w:rsidP="00AB0E15">
      <w:pPr>
        <w:spacing w:after="0" w:line="240" w:lineRule="auto"/>
        <w:ind w:left="0"/>
        <w:jc w:val="center"/>
      </w:pPr>
    </w:p>
    <w:p w:rsidR="00050486" w:rsidRPr="00AB0E15" w:rsidRDefault="00050486" w:rsidP="00AB0E15">
      <w:pPr>
        <w:pStyle w:val="Titre3"/>
        <w:jc w:val="center"/>
        <w:rPr>
          <w:b/>
          <w:color w:val="auto"/>
        </w:rPr>
      </w:pPr>
      <w:r w:rsidRPr="00AB0E15">
        <w:rPr>
          <w:b/>
          <w:color w:val="auto"/>
        </w:rPr>
        <w:t xml:space="preserve">ANNEXE 1 </w:t>
      </w:r>
      <w:r w:rsidR="00AB0E15" w:rsidRPr="00AB0E15">
        <w:rPr>
          <w:b/>
          <w:color w:val="auto"/>
        </w:rPr>
        <w:t>FICHE TECHNIQUE DE FABRICATION</w:t>
      </w:r>
    </w:p>
    <w:p w:rsidR="00050486" w:rsidRPr="00AB0E15" w:rsidRDefault="00050486" w:rsidP="00AB0E15">
      <w:pPr>
        <w:spacing w:after="0" w:line="240" w:lineRule="auto"/>
        <w:ind w:left="0"/>
        <w:jc w:val="center"/>
        <w:rPr>
          <w:color w:val="auto"/>
          <w:sz w:val="24"/>
          <w:szCs w:val="24"/>
        </w:rPr>
      </w:pPr>
      <w:r w:rsidRPr="00AB0E15">
        <w:rPr>
          <w:color w:val="auto"/>
          <w:sz w:val="24"/>
          <w:szCs w:val="24"/>
        </w:rPr>
        <w:t xml:space="preserve">(Présentation </w:t>
      </w:r>
      <w:r w:rsidRPr="00505A42">
        <w:rPr>
          <w:b/>
          <w:color w:val="auto"/>
          <w:sz w:val="24"/>
          <w:szCs w:val="24"/>
        </w:rPr>
        <w:t>à titre indicatif</w:t>
      </w:r>
      <w:r w:rsidRPr="00AB0E15">
        <w:rPr>
          <w:color w:val="auto"/>
          <w:sz w:val="24"/>
          <w:szCs w:val="24"/>
        </w:rPr>
        <w:t>)</w:t>
      </w:r>
    </w:p>
    <w:tbl>
      <w:tblPr>
        <w:tblpPr w:leftFromText="141" w:rightFromText="141" w:vertAnchor="text" w:horzAnchor="margin" w:tblpXSpec="center" w:tblpY="37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44"/>
        <w:gridCol w:w="2880"/>
        <w:gridCol w:w="3841"/>
      </w:tblGrid>
      <w:tr w:rsidR="00050486" w:rsidTr="00AB0E15">
        <w:tc>
          <w:tcPr>
            <w:tcW w:w="10065" w:type="dxa"/>
            <w:gridSpan w:val="3"/>
            <w:tcBorders>
              <w:top w:val="single" w:sz="4" w:space="0" w:color="auto"/>
              <w:left w:val="single" w:sz="4" w:space="0" w:color="auto"/>
              <w:bottom w:val="single" w:sz="4" w:space="0" w:color="auto"/>
              <w:right w:val="single" w:sz="4" w:space="0" w:color="auto"/>
            </w:tcBorders>
          </w:tcPr>
          <w:p w:rsidR="00050486" w:rsidRDefault="00050486" w:rsidP="00AB0E15">
            <w:pPr>
              <w:pStyle w:val="Titre8"/>
              <w:keepNext/>
              <w:suppressAutoHyphens w:val="0"/>
              <w:spacing w:before="0" w:after="0"/>
              <w:jc w:val="center"/>
              <w:rPr>
                <w:rFonts w:eastAsia="Times New Roman" w:cs="Times New Roman"/>
                <w:smallCaps w:val="0"/>
                <w:color w:val="auto"/>
                <w:spacing w:val="0"/>
                <w:sz w:val="24"/>
                <w:szCs w:val="24"/>
                <w:lang w:eastAsia="fr-FR"/>
              </w:rPr>
            </w:pPr>
            <w:r w:rsidRPr="00050486">
              <w:rPr>
                <w:rFonts w:eastAsia="Times New Roman" w:cs="Times New Roman"/>
                <w:smallCaps w:val="0"/>
                <w:color w:val="auto"/>
                <w:spacing w:val="0"/>
                <w:sz w:val="24"/>
                <w:szCs w:val="24"/>
                <w:lang w:eastAsia="fr-FR"/>
              </w:rPr>
              <w:t>Entremets</w:t>
            </w:r>
            <w:r>
              <w:rPr>
                <w:rFonts w:eastAsia="Times New Roman" w:cs="Times New Roman"/>
                <w:smallCaps w:val="0"/>
                <w:color w:val="auto"/>
                <w:spacing w:val="0"/>
                <w:sz w:val="24"/>
                <w:szCs w:val="24"/>
                <w:lang w:eastAsia="fr-FR"/>
              </w:rPr>
              <w:t xml:space="preserve"> : </w:t>
            </w:r>
            <w:r w:rsidR="00DE126A">
              <w:rPr>
                <w:rFonts w:eastAsia="Times New Roman" w:cs="Times New Roman"/>
                <w:b w:val="0"/>
                <w:i/>
                <w:smallCaps w:val="0"/>
                <w:color w:val="auto"/>
                <w:spacing w:val="0"/>
                <w:sz w:val="24"/>
                <w:szCs w:val="24"/>
                <w:lang w:eastAsia="fr-FR"/>
              </w:rPr>
              <w:t>(</w:t>
            </w:r>
            <w:r w:rsidRPr="00050486">
              <w:rPr>
                <w:rFonts w:eastAsia="Times New Roman" w:cs="Times New Roman"/>
                <w:b w:val="0"/>
                <w:i/>
                <w:smallCaps w:val="0"/>
                <w:color w:val="auto"/>
                <w:spacing w:val="0"/>
                <w:sz w:val="24"/>
                <w:szCs w:val="24"/>
                <w:lang w:eastAsia="fr-FR"/>
              </w:rPr>
              <w:t>nom,</w:t>
            </w:r>
            <w:r w:rsidR="00DE126A">
              <w:rPr>
                <w:rFonts w:eastAsia="Times New Roman" w:cs="Times New Roman"/>
                <w:b w:val="0"/>
                <w:i/>
                <w:smallCaps w:val="0"/>
                <w:color w:val="auto"/>
                <w:spacing w:val="0"/>
                <w:sz w:val="24"/>
                <w:szCs w:val="24"/>
                <w:lang w:eastAsia="fr-FR"/>
              </w:rPr>
              <w:t xml:space="preserve"> parfums,</w:t>
            </w:r>
            <w:r w:rsidRPr="00050486">
              <w:rPr>
                <w:rFonts w:eastAsia="Times New Roman" w:cs="Times New Roman"/>
                <w:b w:val="0"/>
                <w:i/>
                <w:smallCaps w:val="0"/>
                <w:color w:val="auto"/>
                <w:spacing w:val="0"/>
                <w:sz w:val="24"/>
                <w:szCs w:val="24"/>
                <w:lang w:eastAsia="fr-FR"/>
              </w:rPr>
              <w:t xml:space="preserve"> nombre de personnes, taille du cercle, …)</w:t>
            </w:r>
          </w:p>
          <w:p w:rsidR="00050486" w:rsidRPr="00DE126A" w:rsidRDefault="00050486" w:rsidP="00AB0E15">
            <w:pPr>
              <w:spacing w:after="0" w:line="240" w:lineRule="auto"/>
              <w:rPr>
                <w:i/>
                <w:sz w:val="24"/>
                <w:szCs w:val="24"/>
                <w:lang w:eastAsia="fr-FR"/>
              </w:rPr>
            </w:pPr>
            <w:r w:rsidRPr="00DE126A">
              <w:rPr>
                <w:i/>
                <w:sz w:val="24"/>
                <w:szCs w:val="24"/>
                <w:lang w:eastAsia="fr-FR"/>
              </w:rPr>
              <w:t>Préciser si un gâteau individuel est demand</w:t>
            </w:r>
            <w:r w:rsidR="00DE126A" w:rsidRPr="00DE126A">
              <w:rPr>
                <w:i/>
                <w:sz w:val="24"/>
                <w:szCs w:val="24"/>
                <w:lang w:eastAsia="fr-FR"/>
              </w:rPr>
              <w:t>é</w:t>
            </w:r>
            <w:r w:rsidR="00AB0E15">
              <w:rPr>
                <w:i/>
                <w:sz w:val="24"/>
                <w:szCs w:val="24"/>
                <w:lang w:eastAsia="fr-FR"/>
              </w:rPr>
              <w:t xml:space="preserve"> pour la dégustation</w:t>
            </w:r>
          </w:p>
        </w:tc>
      </w:tr>
      <w:tr w:rsidR="00050486" w:rsidTr="00AB0E15">
        <w:tc>
          <w:tcPr>
            <w:tcW w:w="3344" w:type="dxa"/>
            <w:tcBorders>
              <w:top w:val="single" w:sz="4" w:space="0" w:color="auto"/>
              <w:left w:val="single" w:sz="4" w:space="0" w:color="auto"/>
              <w:bottom w:val="single" w:sz="4" w:space="0" w:color="auto"/>
              <w:right w:val="single" w:sz="4" w:space="0" w:color="auto"/>
            </w:tcBorders>
            <w:shd w:val="clear" w:color="auto" w:fill="C0C0C0"/>
          </w:tcPr>
          <w:p w:rsidR="00050486" w:rsidRPr="00050486" w:rsidRDefault="00050486" w:rsidP="00DE126A">
            <w:pPr>
              <w:pStyle w:val="Titre8"/>
              <w:keepNext/>
              <w:suppressAutoHyphens w:val="0"/>
              <w:spacing w:before="0" w:after="0"/>
              <w:jc w:val="center"/>
              <w:rPr>
                <w:rFonts w:eastAsia="Times New Roman" w:cs="Times New Roman"/>
                <w:smallCaps w:val="0"/>
                <w:color w:val="auto"/>
                <w:spacing w:val="0"/>
                <w:sz w:val="24"/>
                <w:szCs w:val="24"/>
                <w:lang w:eastAsia="fr-FR"/>
              </w:rPr>
            </w:pPr>
            <w:r w:rsidRPr="00050486">
              <w:rPr>
                <w:rFonts w:eastAsia="Times New Roman" w:cs="Times New Roman"/>
                <w:smallCaps w:val="0"/>
                <w:color w:val="auto"/>
                <w:spacing w:val="0"/>
                <w:sz w:val="24"/>
                <w:szCs w:val="24"/>
                <w:lang w:eastAsia="fr-FR"/>
              </w:rPr>
              <w:t>Matières d’œuvre</w:t>
            </w:r>
          </w:p>
        </w:tc>
        <w:tc>
          <w:tcPr>
            <w:tcW w:w="6721" w:type="dxa"/>
            <w:gridSpan w:val="2"/>
            <w:tcBorders>
              <w:top w:val="single" w:sz="4" w:space="0" w:color="auto"/>
              <w:left w:val="single" w:sz="4" w:space="0" w:color="auto"/>
              <w:bottom w:val="single" w:sz="4" w:space="0" w:color="auto"/>
              <w:right w:val="single" w:sz="4" w:space="0" w:color="auto"/>
            </w:tcBorders>
            <w:shd w:val="clear" w:color="auto" w:fill="C0C0C0"/>
          </w:tcPr>
          <w:p w:rsidR="00050486" w:rsidRPr="00050486" w:rsidRDefault="00050486" w:rsidP="00DE126A">
            <w:pPr>
              <w:pStyle w:val="Titre8"/>
              <w:keepNext/>
              <w:suppressAutoHyphens w:val="0"/>
              <w:spacing w:before="0" w:after="0"/>
              <w:jc w:val="center"/>
              <w:rPr>
                <w:rFonts w:eastAsia="Times New Roman" w:cs="Times New Roman"/>
                <w:smallCaps w:val="0"/>
                <w:color w:val="auto"/>
                <w:spacing w:val="0"/>
                <w:sz w:val="24"/>
                <w:szCs w:val="24"/>
                <w:lang w:eastAsia="fr-FR"/>
              </w:rPr>
            </w:pPr>
            <w:r w:rsidRPr="00050486">
              <w:rPr>
                <w:rFonts w:eastAsia="Times New Roman" w:cs="Times New Roman"/>
                <w:smallCaps w:val="0"/>
                <w:color w:val="auto"/>
                <w:spacing w:val="0"/>
                <w:sz w:val="24"/>
                <w:szCs w:val="24"/>
                <w:lang w:eastAsia="fr-FR"/>
              </w:rPr>
              <w:t>Techniques</w:t>
            </w:r>
          </w:p>
        </w:tc>
      </w:tr>
      <w:tr w:rsidR="00050486" w:rsidTr="00AB0E15">
        <w:trPr>
          <w:trHeight w:val="2337"/>
        </w:trPr>
        <w:tc>
          <w:tcPr>
            <w:tcW w:w="3344" w:type="dxa"/>
            <w:tcBorders>
              <w:top w:val="single" w:sz="4" w:space="0" w:color="auto"/>
              <w:left w:val="single" w:sz="4" w:space="0" w:color="auto"/>
              <w:bottom w:val="single" w:sz="4" w:space="0" w:color="auto"/>
              <w:right w:val="single" w:sz="4" w:space="0" w:color="auto"/>
            </w:tcBorders>
          </w:tcPr>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r w:rsidRPr="00050486">
              <w:rPr>
                <w:rFonts w:eastAsia="Times New Roman" w:cs="Times New Roman"/>
                <w:smallCaps w:val="0"/>
                <w:color w:val="auto"/>
                <w:spacing w:val="0"/>
                <w:sz w:val="24"/>
                <w:szCs w:val="24"/>
                <w:lang w:eastAsia="fr-FR"/>
              </w:rPr>
              <w:t>Biscuit</w:t>
            </w:r>
            <w:r>
              <w:rPr>
                <w:rFonts w:eastAsia="Times New Roman" w:cs="Times New Roman"/>
                <w:smallCaps w:val="0"/>
                <w:color w:val="auto"/>
                <w:spacing w:val="0"/>
                <w:sz w:val="24"/>
                <w:szCs w:val="24"/>
                <w:lang w:eastAsia="fr-FR"/>
              </w:rPr>
              <w:t> :</w:t>
            </w:r>
            <w:r w:rsidR="00DE126A">
              <w:rPr>
                <w:rFonts w:eastAsia="Times New Roman" w:cs="Times New Roman"/>
                <w:smallCaps w:val="0"/>
                <w:color w:val="auto"/>
                <w:spacing w:val="0"/>
                <w:sz w:val="24"/>
                <w:szCs w:val="24"/>
                <w:lang w:eastAsia="fr-FR"/>
              </w:rPr>
              <w:t>………………..</w:t>
            </w:r>
          </w:p>
          <w:p w:rsidR="00DE126A" w:rsidRDefault="00DE126A" w:rsidP="00050486">
            <w:pPr>
              <w:pStyle w:val="Titre8"/>
              <w:keepNext/>
              <w:suppressAutoHyphens w:val="0"/>
              <w:spacing w:before="0" w:after="0"/>
              <w:rPr>
                <w:rFonts w:eastAsia="Times New Roman" w:cs="Times New Roman"/>
                <w:b w:val="0"/>
                <w:i/>
                <w:smallCaps w:val="0"/>
                <w:color w:val="auto"/>
                <w:spacing w:val="0"/>
                <w:sz w:val="24"/>
                <w:szCs w:val="24"/>
                <w:lang w:eastAsia="fr-FR"/>
              </w:rPr>
            </w:pPr>
            <w:r>
              <w:rPr>
                <w:rFonts w:eastAsia="Times New Roman" w:cs="Times New Roman"/>
                <w:b w:val="0"/>
                <w:i/>
                <w:smallCaps w:val="0"/>
                <w:color w:val="auto"/>
                <w:spacing w:val="0"/>
                <w:sz w:val="24"/>
                <w:szCs w:val="24"/>
                <w:lang w:eastAsia="fr-FR"/>
              </w:rPr>
              <w:t xml:space="preserve">(Préciser la dénomination : </w:t>
            </w:r>
            <w:proofErr w:type="spellStart"/>
            <w:r>
              <w:rPr>
                <w:rFonts w:eastAsia="Times New Roman" w:cs="Times New Roman"/>
                <w:b w:val="0"/>
                <w:i/>
                <w:smallCaps w:val="0"/>
                <w:color w:val="auto"/>
                <w:spacing w:val="0"/>
                <w:sz w:val="24"/>
                <w:szCs w:val="24"/>
                <w:lang w:eastAsia="fr-FR"/>
              </w:rPr>
              <w:t>joconde</w:t>
            </w:r>
            <w:proofErr w:type="spellEnd"/>
            <w:r>
              <w:rPr>
                <w:rFonts w:eastAsia="Times New Roman" w:cs="Times New Roman"/>
                <w:b w:val="0"/>
                <w:i/>
                <w:smallCaps w:val="0"/>
                <w:color w:val="auto"/>
                <w:spacing w:val="0"/>
                <w:sz w:val="24"/>
                <w:szCs w:val="24"/>
                <w:lang w:eastAsia="fr-FR"/>
              </w:rPr>
              <w:t xml:space="preserve">, pain de Gênes, succès, </w:t>
            </w:r>
            <w:proofErr w:type="gramStart"/>
            <w:r>
              <w:rPr>
                <w:rFonts w:eastAsia="Times New Roman" w:cs="Times New Roman"/>
                <w:b w:val="0"/>
                <w:i/>
                <w:smallCaps w:val="0"/>
                <w:color w:val="auto"/>
                <w:spacing w:val="0"/>
                <w:sz w:val="24"/>
                <w:szCs w:val="24"/>
                <w:lang w:eastAsia="fr-FR"/>
              </w:rPr>
              <w:t>… )</w:t>
            </w:r>
            <w:proofErr w:type="gramEnd"/>
          </w:p>
          <w:p w:rsidR="00DE126A" w:rsidRDefault="00DE126A" w:rsidP="00050486">
            <w:pPr>
              <w:pStyle w:val="Titre8"/>
              <w:keepNext/>
              <w:suppressAutoHyphens w:val="0"/>
              <w:spacing w:before="0" w:after="0"/>
              <w:rPr>
                <w:rFonts w:eastAsia="Times New Roman" w:cs="Times New Roman"/>
                <w:b w:val="0"/>
                <w:i/>
                <w:smallCaps w:val="0"/>
                <w:color w:val="auto"/>
                <w:spacing w:val="0"/>
                <w:sz w:val="24"/>
                <w:szCs w:val="24"/>
                <w:lang w:eastAsia="fr-FR"/>
              </w:rPr>
            </w:pPr>
          </w:p>
          <w:p w:rsidR="00DE126A" w:rsidRDefault="00DE126A" w:rsidP="00050486">
            <w:pPr>
              <w:pStyle w:val="Titre8"/>
              <w:keepNext/>
              <w:suppressAutoHyphens w:val="0"/>
              <w:spacing w:before="0" w:after="0"/>
              <w:rPr>
                <w:rFonts w:eastAsia="Times New Roman" w:cs="Times New Roman"/>
                <w:b w:val="0"/>
                <w:i/>
                <w:smallCaps w:val="0"/>
                <w:color w:val="auto"/>
                <w:spacing w:val="0"/>
                <w:sz w:val="24"/>
                <w:szCs w:val="24"/>
                <w:lang w:eastAsia="fr-FR"/>
              </w:rPr>
            </w:pPr>
          </w:p>
          <w:p w:rsidR="00050486" w:rsidRPr="00DE126A" w:rsidRDefault="00050486" w:rsidP="00050486">
            <w:pPr>
              <w:pStyle w:val="Titre8"/>
              <w:keepNext/>
              <w:suppressAutoHyphens w:val="0"/>
              <w:spacing w:before="0" w:after="0"/>
              <w:rPr>
                <w:rFonts w:eastAsia="Times New Roman" w:cs="Times New Roman"/>
                <w:b w:val="0"/>
                <w:i/>
                <w:smallCaps w:val="0"/>
                <w:color w:val="auto"/>
                <w:spacing w:val="0"/>
                <w:sz w:val="24"/>
                <w:szCs w:val="24"/>
                <w:lang w:eastAsia="fr-FR"/>
              </w:rPr>
            </w:pPr>
            <w:r w:rsidRPr="00050486">
              <w:rPr>
                <w:rFonts w:eastAsia="Times New Roman" w:cs="Times New Roman"/>
                <w:b w:val="0"/>
                <w:i/>
                <w:smallCaps w:val="0"/>
                <w:color w:val="auto"/>
                <w:spacing w:val="0"/>
                <w:sz w:val="24"/>
                <w:szCs w:val="24"/>
                <w:lang w:eastAsia="fr-FR"/>
              </w:rPr>
              <w:t>(Indiquer la recette en grammes</w:t>
            </w:r>
            <w:r>
              <w:rPr>
                <w:rFonts w:eastAsia="Times New Roman" w:cs="Times New Roman"/>
                <w:b w:val="0"/>
                <w:i/>
                <w:smallCaps w:val="0"/>
                <w:color w:val="auto"/>
                <w:spacing w:val="0"/>
                <w:sz w:val="24"/>
                <w:szCs w:val="24"/>
                <w:lang w:eastAsia="fr-FR"/>
              </w:rPr>
              <w:t>)</w:t>
            </w:r>
          </w:p>
        </w:tc>
        <w:tc>
          <w:tcPr>
            <w:tcW w:w="6721" w:type="dxa"/>
            <w:gridSpan w:val="2"/>
            <w:tcBorders>
              <w:top w:val="single" w:sz="4" w:space="0" w:color="auto"/>
              <w:left w:val="single" w:sz="4" w:space="0" w:color="auto"/>
              <w:bottom w:val="single" w:sz="4" w:space="0" w:color="auto"/>
              <w:right w:val="single" w:sz="4" w:space="0" w:color="auto"/>
            </w:tcBorders>
          </w:tcPr>
          <w:p w:rsidR="00050486" w:rsidRDefault="00050486" w:rsidP="00050486">
            <w:pPr>
              <w:pStyle w:val="Titre8"/>
              <w:keepNext/>
              <w:suppressAutoHyphens w:val="0"/>
              <w:spacing w:before="0" w:after="0"/>
              <w:rPr>
                <w:rFonts w:eastAsia="Times New Roman" w:cs="Times New Roman"/>
                <w:b w:val="0"/>
                <w:i/>
                <w:smallCaps w:val="0"/>
                <w:color w:val="auto"/>
                <w:spacing w:val="0"/>
                <w:sz w:val="24"/>
                <w:szCs w:val="24"/>
                <w:lang w:eastAsia="fr-FR"/>
              </w:rPr>
            </w:pPr>
          </w:p>
          <w:p w:rsidR="00050486" w:rsidRPr="00050486" w:rsidRDefault="00050486" w:rsidP="00050486">
            <w:pPr>
              <w:pStyle w:val="Titre8"/>
              <w:keepNext/>
              <w:suppressAutoHyphens w:val="0"/>
              <w:spacing w:before="0" w:after="0"/>
              <w:rPr>
                <w:rFonts w:eastAsia="Times New Roman" w:cs="Times New Roman"/>
                <w:b w:val="0"/>
                <w:i/>
                <w:smallCaps w:val="0"/>
                <w:color w:val="auto"/>
                <w:spacing w:val="0"/>
                <w:sz w:val="24"/>
                <w:szCs w:val="24"/>
                <w:lang w:eastAsia="fr-FR"/>
              </w:rPr>
            </w:pPr>
            <w:r w:rsidRPr="00050486">
              <w:rPr>
                <w:rFonts w:eastAsia="Times New Roman" w:cs="Times New Roman"/>
                <w:b w:val="0"/>
                <w:i/>
                <w:smallCaps w:val="0"/>
                <w:color w:val="auto"/>
                <w:spacing w:val="0"/>
                <w:sz w:val="24"/>
                <w:szCs w:val="24"/>
                <w:lang w:eastAsia="fr-FR"/>
              </w:rPr>
              <w:t>(Indiquer la technique correspondante, température et temps de cuisson)</w:t>
            </w:r>
          </w:p>
        </w:tc>
      </w:tr>
      <w:tr w:rsidR="00050486" w:rsidTr="00AB0E15">
        <w:trPr>
          <w:trHeight w:val="1832"/>
        </w:trPr>
        <w:tc>
          <w:tcPr>
            <w:tcW w:w="3344" w:type="dxa"/>
            <w:tcBorders>
              <w:top w:val="single" w:sz="4" w:space="0" w:color="auto"/>
              <w:left w:val="single" w:sz="4" w:space="0" w:color="auto"/>
              <w:bottom w:val="single" w:sz="4" w:space="0" w:color="auto"/>
              <w:right w:val="single" w:sz="4" w:space="0" w:color="auto"/>
            </w:tcBorders>
          </w:tcPr>
          <w:p w:rsid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roofErr w:type="gramStart"/>
            <w:r w:rsidRPr="00050486">
              <w:rPr>
                <w:rFonts w:eastAsia="Times New Roman" w:cs="Times New Roman"/>
                <w:smallCaps w:val="0"/>
                <w:color w:val="auto"/>
                <w:spacing w:val="0"/>
                <w:sz w:val="24"/>
                <w:szCs w:val="24"/>
                <w:lang w:eastAsia="fr-FR"/>
              </w:rPr>
              <w:t>insert</w:t>
            </w:r>
            <w:proofErr w:type="gramEnd"/>
            <w:r w:rsidRPr="00050486">
              <w:rPr>
                <w:rFonts w:eastAsia="Times New Roman" w:cs="Times New Roman"/>
                <w:smallCaps w:val="0"/>
                <w:color w:val="auto"/>
                <w:spacing w:val="0"/>
                <w:sz w:val="24"/>
                <w:szCs w:val="24"/>
                <w:lang w:eastAsia="fr-FR"/>
              </w:rPr>
              <w:t> :</w:t>
            </w:r>
            <w:r w:rsidR="00DE126A">
              <w:rPr>
                <w:rFonts w:eastAsia="Times New Roman" w:cs="Times New Roman"/>
                <w:smallCaps w:val="0"/>
                <w:color w:val="auto"/>
                <w:spacing w:val="0"/>
                <w:sz w:val="24"/>
                <w:szCs w:val="24"/>
                <w:lang w:eastAsia="fr-FR"/>
              </w:rPr>
              <w:t>…………………..</w:t>
            </w:r>
          </w:p>
          <w:p w:rsidR="00DE126A" w:rsidRDefault="00DE126A" w:rsidP="00DE126A">
            <w:pPr>
              <w:pStyle w:val="Titre8"/>
              <w:keepNext/>
              <w:suppressAutoHyphens w:val="0"/>
              <w:spacing w:before="0" w:after="0"/>
              <w:rPr>
                <w:rFonts w:eastAsia="Times New Roman" w:cs="Times New Roman"/>
                <w:b w:val="0"/>
                <w:i/>
                <w:smallCaps w:val="0"/>
                <w:color w:val="auto"/>
                <w:spacing w:val="0"/>
                <w:sz w:val="24"/>
                <w:szCs w:val="24"/>
                <w:lang w:eastAsia="fr-FR"/>
              </w:rPr>
            </w:pPr>
            <w:r>
              <w:rPr>
                <w:rFonts w:eastAsia="Times New Roman" w:cs="Times New Roman"/>
                <w:b w:val="0"/>
                <w:i/>
                <w:smallCaps w:val="0"/>
                <w:color w:val="auto"/>
                <w:spacing w:val="0"/>
                <w:sz w:val="24"/>
                <w:szCs w:val="24"/>
                <w:lang w:eastAsia="fr-FR"/>
              </w:rPr>
              <w:t>(Préciser la dénomination</w:t>
            </w:r>
            <w:r w:rsidR="00197070">
              <w:rPr>
                <w:rFonts w:eastAsia="Times New Roman" w:cs="Times New Roman"/>
                <w:b w:val="0"/>
                <w:i/>
                <w:smallCaps w:val="0"/>
                <w:color w:val="auto"/>
                <w:spacing w:val="0"/>
                <w:sz w:val="24"/>
                <w:szCs w:val="24"/>
                <w:lang w:eastAsia="fr-FR"/>
              </w:rPr>
              <w:t> : crémeux, coulis gélifié, …</w:t>
            </w:r>
            <w:r>
              <w:rPr>
                <w:rFonts w:eastAsia="Times New Roman" w:cs="Times New Roman"/>
                <w:b w:val="0"/>
                <w:i/>
                <w:smallCaps w:val="0"/>
                <w:color w:val="auto"/>
                <w:spacing w:val="0"/>
                <w:sz w:val="24"/>
                <w:szCs w:val="24"/>
                <w:lang w:eastAsia="fr-FR"/>
              </w:rPr>
              <w:t>)</w:t>
            </w:r>
          </w:p>
          <w:p w:rsidR="00DE126A" w:rsidRPr="00DE126A" w:rsidRDefault="00DE126A" w:rsidP="00DE126A">
            <w:pPr>
              <w:ind w:left="0"/>
              <w:jc w:val="both"/>
              <w:rPr>
                <w:sz w:val="24"/>
                <w:szCs w:val="24"/>
                <w:lang w:eastAsia="fr-FR"/>
              </w:rPr>
            </w:pPr>
          </w:p>
          <w:p w:rsidR="00050486" w:rsidRPr="00DE126A" w:rsidRDefault="00050486" w:rsidP="00DE126A">
            <w:pPr>
              <w:pStyle w:val="Titre8"/>
              <w:keepNext/>
              <w:suppressAutoHyphens w:val="0"/>
              <w:spacing w:before="0" w:after="0"/>
              <w:rPr>
                <w:rFonts w:eastAsia="Times New Roman" w:cs="Times New Roman"/>
                <w:b w:val="0"/>
                <w:i/>
                <w:smallCaps w:val="0"/>
                <w:color w:val="auto"/>
                <w:spacing w:val="0"/>
                <w:sz w:val="24"/>
                <w:szCs w:val="24"/>
                <w:lang w:eastAsia="fr-FR"/>
              </w:rPr>
            </w:pPr>
            <w:r w:rsidRPr="00050486">
              <w:rPr>
                <w:rFonts w:eastAsia="Times New Roman" w:cs="Times New Roman"/>
                <w:b w:val="0"/>
                <w:i/>
                <w:smallCaps w:val="0"/>
                <w:color w:val="auto"/>
                <w:spacing w:val="0"/>
                <w:sz w:val="24"/>
                <w:szCs w:val="24"/>
                <w:lang w:eastAsia="fr-FR"/>
              </w:rPr>
              <w:t>(Indiquer la recette en grammes</w:t>
            </w:r>
            <w:r>
              <w:rPr>
                <w:rFonts w:eastAsia="Times New Roman" w:cs="Times New Roman"/>
                <w:b w:val="0"/>
                <w:i/>
                <w:smallCaps w:val="0"/>
                <w:color w:val="auto"/>
                <w:spacing w:val="0"/>
                <w:sz w:val="24"/>
                <w:szCs w:val="24"/>
                <w:lang w:eastAsia="fr-FR"/>
              </w:rPr>
              <w:t>)</w:t>
            </w:r>
          </w:p>
        </w:tc>
        <w:tc>
          <w:tcPr>
            <w:tcW w:w="6721" w:type="dxa"/>
            <w:gridSpan w:val="2"/>
            <w:tcBorders>
              <w:top w:val="single" w:sz="4" w:space="0" w:color="auto"/>
              <w:left w:val="single" w:sz="4" w:space="0" w:color="auto"/>
              <w:bottom w:val="single" w:sz="4" w:space="0" w:color="auto"/>
              <w:right w:val="single" w:sz="4" w:space="0" w:color="auto"/>
            </w:tcBorders>
          </w:tcPr>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r w:rsidRPr="00050486">
              <w:rPr>
                <w:rFonts w:eastAsia="Times New Roman" w:cs="Times New Roman"/>
                <w:b w:val="0"/>
                <w:i/>
                <w:smallCaps w:val="0"/>
                <w:color w:val="auto"/>
                <w:spacing w:val="0"/>
                <w:sz w:val="24"/>
                <w:szCs w:val="24"/>
                <w:lang w:eastAsia="fr-FR"/>
              </w:rPr>
              <w:t>(Indiquer la technique correspondante</w:t>
            </w:r>
            <w:r>
              <w:rPr>
                <w:rFonts w:eastAsia="Times New Roman" w:cs="Times New Roman"/>
                <w:b w:val="0"/>
                <w:i/>
                <w:smallCaps w:val="0"/>
                <w:color w:val="auto"/>
                <w:spacing w:val="0"/>
                <w:sz w:val="24"/>
                <w:szCs w:val="24"/>
                <w:lang w:eastAsia="fr-FR"/>
              </w:rPr>
              <w:t>)</w:t>
            </w: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tc>
      </w:tr>
      <w:tr w:rsidR="00050486" w:rsidTr="00AB0E15">
        <w:trPr>
          <w:trHeight w:val="1692"/>
        </w:trPr>
        <w:tc>
          <w:tcPr>
            <w:tcW w:w="3344" w:type="dxa"/>
            <w:tcBorders>
              <w:top w:val="single" w:sz="4" w:space="0" w:color="auto"/>
              <w:left w:val="single" w:sz="4" w:space="0" w:color="auto"/>
              <w:bottom w:val="single" w:sz="4" w:space="0" w:color="auto"/>
              <w:right w:val="single" w:sz="4" w:space="0" w:color="auto"/>
            </w:tcBorders>
          </w:tcPr>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r w:rsidRPr="00050486">
              <w:rPr>
                <w:rFonts w:eastAsia="Times New Roman" w:cs="Times New Roman"/>
                <w:smallCaps w:val="0"/>
                <w:color w:val="auto"/>
                <w:spacing w:val="0"/>
                <w:sz w:val="24"/>
                <w:szCs w:val="24"/>
                <w:lang w:eastAsia="fr-FR"/>
              </w:rPr>
              <w:t>Crème garniture :</w:t>
            </w:r>
            <w:r w:rsidR="00DE126A">
              <w:rPr>
                <w:rFonts w:eastAsia="Times New Roman" w:cs="Times New Roman"/>
                <w:smallCaps w:val="0"/>
                <w:color w:val="auto"/>
                <w:spacing w:val="0"/>
                <w:sz w:val="24"/>
                <w:szCs w:val="24"/>
                <w:lang w:eastAsia="fr-FR"/>
              </w:rPr>
              <w:t>…………</w:t>
            </w:r>
          </w:p>
          <w:p w:rsidR="00DE126A" w:rsidRDefault="00DE126A" w:rsidP="00DE126A">
            <w:pPr>
              <w:pStyle w:val="Titre8"/>
              <w:keepNext/>
              <w:suppressAutoHyphens w:val="0"/>
              <w:spacing w:before="0" w:after="0"/>
              <w:rPr>
                <w:rFonts w:eastAsia="Times New Roman" w:cs="Times New Roman"/>
                <w:b w:val="0"/>
                <w:i/>
                <w:smallCaps w:val="0"/>
                <w:color w:val="auto"/>
                <w:spacing w:val="0"/>
                <w:sz w:val="24"/>
                <w:szCs w:val="24"/>
                <w:lang w:eastAsia="fr-FR"/>
              </w:rPr>
            </w:pPr>
            <w:r>
              <w:rPr>
                <w:rFonts w:eastAsia="Times New Roman" w:cs="Times New Roman"/>
                <w:b w:val="0"/>
                <w:i/>
                <w:smallCaps w:val="0"/>
                <w:color w:val="auto"/>
                <w:spacing w:val="0"/>
                <w:sz w:val="24"/>
                <w:szCs w:val="24"/>
                <w:lang w:eastAsia="fr-FR"/>
              </w:rPr>
              <w:t>(Préciser la dénomination : bavaroise</w:t>
            </w:r>
            <w:r w:rsidR="00197070">
              <w:rPr>
                <w:rFonts w:eastAsia="Times New Roman" w:cs="Times New Roman"/>
                <w:b w:val="0"/>
                <w:i/>
                <w:smallCaps w:val="0"/>
                <w:color w:val="auto"/>
                <w:spacing w:val="0"/>
                <w:sz w:val="24"/>
                <w:szCs w:val="24"/>
                <w:lang w:eastAsia="fr-FR"/>
              </w:rPr>
              <w:t>, diplomate, mousse,…</w:t>
            </w:r>
            <w:r>
              <w:rPr>
                <w:rFonts w:eastAsia="Times New Roman" w:cs="Times New Roman"/>
                <w:b w:val="0"/>
                <w:i/>
                <w:smallCaps w:val="0"/>
                <w:color w:val="auto"/>
                <w:spacing w:val="0"/>
                <w:sz w:val="24"/>
                <w:szCs w:val="24"/>
                <w:lang w:eastAsia="fr-FR"/>
              </w:rPr>
              <w:t>)</w:t>
            </w: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p w:rsidR="00050486" w:rsidRPr="00050486" w:rsidRDefault="00197070" w:rsidP="00050486">
            <w:pPr>
              <w:pStyle w:val="Titre8"/>
              <w:keepNext/>
              <w:suppressAutoHyphens w:val="0"/>
              <w:spacing w:before="0" w:after="0"/>
              <w:rPr>
                <w:rFonts w:eastAsia="Times New Roman" w:cs="Times New Roman"/>
                <w:smallCaps w:val="0"/>
                <w:color w:val="auto"/>
                <w:spacing w:val="0"/>
                <w:sz w:val="24"/>
                <w:szCs w:val="24"/>
                <w:lang w:eastAsia="fr-FR"/>
              </w:rPr>
            </w:pPr>
            <w:r w:rsidRPr="00050486">
              <w:rPr>
                <w:rFonts w:eastAsia="Times New Roman" w:cs="Times New Roman"/>
                <w:b w:val="0"/>
                <w:i/>
                <w:smallCaps w:val="0"/>
                <w:color w:val="auto"/>
                <w:spacing w:val="0"/>
                <w:sz w:val="24"/>
                <w:szCs w:val="24"/>
                <w:lang w:eastAsia="fr-FR"/>
              </w:rPr>
              <w:t>(Indiquer la recette en grammes</w:t>
            </w:r>
            <w:r>
              <w:rPr>
                <w:rFonts w:eastAsia="Times New Roman" w:cs="Times New Roman"/>
                <w:b w:val="0"/>
                <w:i/>
                <w:smallCaps w:val="0"/>
                <w:color w:val="auto"/>
                <w:spacing w:val="0"/>
                <w:sz w:val="24"/>
                <w:szCs w:val="24"/>
                <w:lang w:eastAsia="fr-FR"/>
              </w:rPr>
              <w:t>)</w:t>
            </w: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tc>
        <w:tc>
          <w:tcPr>
            <w:tcW w:w="6721" w:type="dxa"/>
            <w:gridSpan w:val="2"/>
            <w:tcBorders>
              <w:top w:val="single" w:sz="4" w:space="0" w:color="auto"/>
              <w:left w:val="single" w:sz="4" w:space="0" w:color="auto"/>
              <w:bottom w:val="single" w:sz="4" w:space="0" w:color="auto"/>
              <w:right w:val="single" w:sz="4" w:space="0" w:color="auto"/>
            </w:tcBorders>
          </w:tcPr>
          <w:p w:rsidR="000A4AA9" w:rsidRPr="00050486" w:rsidRDefault="000A4AA9" w:rsidP="000A4AA9">
            <w:pPr>
              <w:pStyle w:val="Titre8"/>
              <w:keepNext/>
              <w:suppressAutoHyphens w:val="0"/>
              <w:spacing w:before="0" w:after="0"/>
              <w:rPr>
                <w:rFonts w:eastAsia="Times New Roman" w:cs="Times New Roman"/>
                <w:smallCaps w:val="0"/>
                <w:color w:val="auto"/>
                <w:spacing w:val="0"/>
                <w:sz w:val="24"/>
                <w:szCs w:val="24"/>
                <w:lang w:eastAsia="fr-FR"/>
              </w:rPr>
            </w:pPr>
            <w:r w:rsidRPr="00050486">
              <w:rPr>
                <w:rFonts w:eastAsia="Times New Roman" w:cs="Times New Roman"/>
                <w:b w:val="0"/>
                <w:i/>
                <w:smallCaps w:val="0"/>
                <w:color w:val="auto"/>
                <w:spacing w:val="0"/>
                <w:sz w:val="24"/>
                <w:szCs w:val="24"/>
                <w:lang w:eastAsia="fr-FR"/>
              </w:rPr>
              <w:t>(Indiquer la technique correspondante</w:t>
            </w:r>
            <w:r>
              <w:rPr>
                <w:rFonts w:eastAsia="Times New Roman" w:cs="Times New Roman"/>
                <w:b w:val="0"/>
                <w:i/>
                <w:smallCaps w:val="0"/>
                <w:color w:val="auto"/>
                <w:spacing w:val="0"/>
                <w:sz w:val="24"/>
                <w:szCs w:val="24"/>
                <w:lang w:eastAsia="fr-FR"/>
              </w:rPr>
              <w:t>)</w:t>
            </w: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tc>
      </w:tr>
      <w:tr w:rsidR="00050486" w:rsidTr="00AB0E15">
        <w:trPr>
          <w:trHeight w:val="1875"/>
        </w:trPr>
        <w:tc>
          <w:tcPr>
            <w:tcW w:w="3344" w:type="dxa"/>
            <w:tcBorders>
              <w:top w:val="single" w:sz="4" w:space="0" w:color="auto"/>
              <w:left w:val="single" w:sz="4" w:space="0" w:color="auto"/>
              <w:bottom w:val="single" w:sz="4" w:space="0" w:color="auto"/>
              <w:right w:val="single" w:sz="4" w:space="0" w:color="auto"/>
            </w:tcBorders>
          </w:tcPr>
          <w:p w:rsidR="00050486" w:rsidRDefault="00DE126A" w:rsidP="00050486">
            <w:pPr>
              <w:pStyle w:val="Titre8"/>
              <w:keepNext/>
              <w:suppressAutoHyphens w:val="0"/>
              <w:spacing w:before="0" w:after="0"/>
              <w:rPr>
                <w:rFonts w:eastAsia="Times New Roman" w:cs="Times New Roman"/>
                <w:smallCaps w:val="0"/>
                <w:color w:val="auto"/>
                <w:spacing w:val="0"/>
                <w:sz w:val="24"/>
                <w:szCs w:val="24"/>
                <w:lang w:eastAsia="fr-FR"/>
              </w:rPr>
            </w:pPr>
            <w:r>
              <w:rPr>
                <w:rFonts w:eastAsia="Times New Roman" w:cs="Times New Roman"/>
                <w:smallCaps w:val="0"/>
                <w:color w:val="auto"/>
                <w:spacing w:val="0"/>
                <w:sz w:val="24"/>
                <w:szCs w:val="24"/>
                <w:lang w:eastAsia="fr-FR"/>
              </w:rPr>
              <w:t>Finition</w:t>
            </w:r>
            <w:r w:rsidR="00050486" w:rsidRPr="00050486">
              <w:rPr>
                <w:rFonts w:eastAsia="Times New Roman" w:cs="Times New Roman"/>
                <w:smallCaps w:val="0"/>
                <w:color w:val="auto"/>
                <w:spacing w:val="0"/>
                <w:sz w:val="24"/>
                <w:szCs w:val="24"/>
                <w:lang w:eastAsia="fr-FR"/>
              </w:rPr>
              <w:t> :</w:t>
            </w:r>
            <w:r>
              <w:rPr>
                <w:rFonts w:eastAsia="Times New Roman" w:cs="Times New Roman"/>
                <w:smallCaps w:val="0"/>
                <w:color w:val="auto"/>
                <w:spacing w:val="0"/>
                <w:sz w:val="24"/>
                <w:szCs w:val="24"/>
                <w:lang w:eastAsia="fr-FR"/>
              </w:rPr>
              <w:t>………..</w:t>
            </w:r>
          </w:p>
          <w:p w:rsidR="00050486" w:rsidRPr="00DE126A" w:rsidRDefault="00AB0E15" w:rsidP="00197070">
            <w:pPr>
              <w:ind w:left="0"/>
              <w:rPr>
                <w:i/>
                <w:color w:val="auto"/>
                <w:sz w:val="24"/>
                <w:szCs w:val="24"/>
                <w:lang w:eastAsia="fr-FR"/>
              </w:rPr>
            </w:pPr>
            <w:r w:rsidRPr="00DE126A">
              <w:rPr>
                <w:i/>
                <w:color w:val="auto"/>
                <w:sz w:val="24"/>
                <w:szCs w:val="24"/>
                <w:lang w:eastAsia="fr-FR"/>
              </w:rPr>
              <w:t>(</w:t>
            </w:r>
            <w:r>
              <w:rPr>
                <w:i/>
                <w:color w:val="auto"/>
                <w:sz w:val="24"/>
                <w:szCs w:val="24"/>
                <w:lang w:eastAsia="fr-FR"/>
              </w:rPr>
              <w:t>P</w:t>
            </w:r>
            <w:r w:rsidRPr="00DE126A">
              <w:rPr>
                <w:i/>
                <w:color w:val="auto"/>
                <w:sz w:val="24"/>
                <w:szCs w:val="24"/>
                <w:lang w:eastAsia="fr-FR"/>
              </w:rPr>
              <w:t>réciser</w:t>
            </w:r>
            <w:r w:rsidR="00DE126A" w:rsidRPr="00DE126A">
              <w:rPr>
                <w:i/>
                <w:color w:val="auto"/>
                <w:sz w:val="24"/>
                <w:szCs w:val="24"/>
                <w:lang w:eastAsia="fr-FR"/>
              </w:rPr>
              <w:t xml:space="preserve"> la </w:t>
            </w:r>
            <w:r w:rsidR="000A4AA9">
              <w:rPr>
                <w:i/>
                <w:color w:val="auto"/>
                <w:sz w:val="24"/>
                <w:szCs w:val="24"/>
                <w:lang w:eastAsia="fr-FR"/>
              </w:rPr>
              <w:t>dénomination</w:t>
            </w:r>
            <w:r w:rsidR="00197070">
              <w:rPr>
                <w:i/>
                <w:color w:val="auto"/>
                <w:sz w:val="24"/>
                <w:szCs w:val="24"/>
                <w:lang w:eastAsia="fr-FR"/>
              </w:rPr>
              <w:t xml:space="preserve"> </w:t>
            </w:r>
            <w:r w:rsidR="00DE126A" w:rsidRPr="00DE126A">
              <w:rPr>
                <w:i/>
                <w:color w:val="auto"/>
                <w:sz w:val="24"/>
                <w:szCs w:val="24"/>
                <w:lang w:eastAsia="fr-FR"/>
              </w:rPr>
              <w:t xml:space="preserve">: </w:t>
            </w:r>
            <w:r w:rsidR="00CB67DB" w:rsidRPr="00DE126A">
              <w:rPr>
                <w:i/>
                <w:color w:val="auto"/>
                <w:sz w:val="24"/>
                <w:szCs w:val="24"/>
                <w:lang w:eastAsia="fr-FR"/>
              </w:rPr>
              <w:t>glaçage,</w:t>
            </w:r>
            <w:r w:rsidR="00DE126A" w:rsidRPr="00DE126A">
              <w:rPr>
                <w:i/>
                <w:color w:val="auto"/>
                <w:sz w:val="24"/>
                <w:szCs w:val="24"/>
                <w:lang w:eastAsia="fr-FR"/>
              </w:rPr>
              <w:t xml:space="preserve"> flocage, recouvert </w:t>
            </w:r>
            <w:r w:rsidR="000A4AA9">
              <w:rPr>
                <w:i/>
                <w:color w:val="auto"/>
                <w:sz w:val="24"/>
                <w:szCs w:val="24"/>
                <w:lang w:eastAsia="fr-FR"/>
              </w:rPr>
              <w:t>de</w:t>
            </w:r>
            <w:r w:rsidR="00DE126A" w:rsidRPr="00DE126A">
              <w:rPr>
                <w:i/>
                <w:color w:val="auto"/>
                <w:sz w:val="24"/>
                <w:szCs w:val="24"/>
                <w:lang w:eastAsia="fr-FR"/>
              </w:rPr>
              <w:t xml:space="preserve"> pâte d’amande, …)</w:t>
            </w:r>
          </w:p>
        </w:tc>
        <w:tc>
          <w:tcPr>
            <w:tcW w:w="6721" w:type="dxa"/>
            <w:gridSpan w:val="2"/>
            <w:tcBorders>
              <w:top w:val="single" w:sz="4" w:space="0" w:color="auto"/>
              <w:left w:val="single" w:sz="4" w:space="0" w:color="auto"/>
              <w:bottom w:val="single" w:sz="4" w:space="0" w:color="auto"/>
              <w:right w:val="single" w:sz="4" w:space="0" w:color="auto"/>
            </w:tcBorders>
          </w:tcPr>
          <w:p w:rsidR="00050486" w:rsidRPr="00197070" w:rsidRDefault="00197070" w:rsidP="00050486">
            <w:pPr>
              <w:pStyle w:val="Titre8"/>
              <w:keepNext/>
              <w:suppressAutoHyphens w:val="0"/>
              <w:spacing w:before="0" w:after="0"/>
              <w:rPr>
                <w:rFonts w:eastAsia="Times New Roman" w:cs="Times New Roman"/>
                <w:b w:val="0"/>
                <w:i/>
                <w:smallCaps w:val="0"/>
                <w:color w:val="auto"/>
                <w:spacing w:val="0"/>
                <w:sz w:val="24"/>
                <w:szCs w:val="24"/>
                <w:lang w:eastAsia="fr-FR"/>
              </w:rPr>
            </w:pPr>
            <w:r>
              <w:rPr>
                <w:rFonts w:eastAsia="Times New Roman" w:cs="Times New Roman"/>
                <w:b w:val="0"/>
                <w:i/>
                <w:smallCaps w:val="0"/>
                <w:color w:val="auto"/>
                <w:spacing w:val="0"/>
                <w:sz w:val="24"/>
                <w:szCs w:val="24"/>
                <w:lang w:eastAsia="fr-FR"/>
              </w:rPr>
              <w:t>(Indiquer la technique correspondante)</w:t>
            </w:r>
          </w:p>
        </w:tc>
      </w:tr>
      <w:tr w:rsidR="00050486" w:rsidTr="00AB0E15">
        <w:tc>
          <w:tcPr>
            <w:tcW w:w="6224" w:type="dxa"/>
            <w:gridSpan w:val="2"/>
            <w:tcBorders>
              <w:top w:val="single" w:sz="4" w:space="0" w:color="auto"/>
              <w:left w:val="single" w:sz="4" w:space="0" w:color="auto"/>
              <w:bottom w:val="single" w:sz="4" w:space="0" w:color="auto"/>
              <w:right w:val="single" w:sz="4" w:space="0" w:color="auto"/>
            </w:tcBorders>
          </w:tcPr>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roofErr w:type="gramStart"/>
            <w:r w:rsidRPr="00050486">
              <w:rPr>
                <w:rFonts w:eastAsia="Times New Roman" w:cs="Times New Roman"/>
                <w:smallCaps w:val="0"/>
                <w:color w:val="auto"/>
                <w:spacing w:val="0"/>
                <w:sz w:val="24"/>
                <w:szCs w:val="24"/>
                <w:lang w:eastAsia="fr-FR"/>
              </w:rPr>
              <w:t>coupe</w:t>
            </w:r>
            <w:proofErr w:type="gramEnd"/>
            <w:r w:rsidRPr="00050486">
              <w:rPr>
                <w:rFonts w:eastAsia="Times New Roman" w:cs="Times New Roman"/>
                <w:smallCaps w:val="0"/>
                <w:color w:val="auto"/>
                <w:spacing w:val="0"/>
                <w:sz w:val="24"/>
                <w:szCs w:val="24"/>
                <w:lang w:eastAsia="fr-FR"/>
              </w:rPr>
              <w:t> :</w:t>
            </w:r>
          </w:p>
          <w:p w:rsidR="000A4AA9" w:rsidRDefault="000A4AA9" w:rsidP="00050486">
            <w:pPr>
              <w:pStyle w:val="Titre8"/>
              <w:keepNext/>
              <w:suppressAutoHyphens w:val="0"/>
              <w:spacing w:before="0" w:after="0"/>
              <w:rPr>
                <w:rFonts w:eastAsia="Times New Roman" w:cs="Times New Roman"/>
                <w:b w:val="0"/>
                <w:i/>
                <w:smallCaps w:val="0"/>
                <w:color w:val="auto"/>
                <w:spacing w:val="0"/>
                <w:sz w:val="24"/>
                <w:szCs w:val="24"/>
                <w:lang w:eastAsia="fr-FR"/>
              </w:rPr>
            </w:pPr>
          </w:p>
          <w:p w:rsidR="00050486" w:rsidRPr="00DE126A" w:rsidRDefault="00DE126A" w:rsidP="00050486">
            <w:pPr>
              <w:pStyle w:val="Titre8"/>
              <w:keepNext/>
              <w:suppressAutoHyphens w:val="0"/>
              <w:spacing w:before="0" w:after="0"/>
              <w:rPr>
                <w:rFonts w:eastAsia="Times New Roman" w:cs="Times New Roman"/>
                <w:b w:val="0"/>
                <w:i/>
                <w:smallCaps w:val="0"/>
                <w:color w:val="auto"/>
                <w:spacing w:val="0"/>
                <w:sz w:val="24"/>
                <w:szCs w:val="24"/>
                <w:lang w:eastAsia="fr-FR"/>
              </w:rPr>
            </w:pPr>
            <w:r w:rsidRPr="00DE126A">
              <w:rPr>
                <w:rFonts w:eastAsia="Times New Roman" w:cs="Times New Roman"/>
                <w:b w:val="0"/>
                <w:i/>
                <w:smallCaps w:val="0"/>
                <w:color w:val="auto"/>
                <w:spacing w:val="0"/>
                <w:sz w:val="24"/>
                <w:szCs w:val="24"/>
                <w:lang w:eastAsia="fr-FR"/>
              </w:rPr>
              <w:t>(Présenter le croquis de la coupe de l’entremets)</w:t>
            </w: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p w:rsidR="00050486" w:rsidRPr="00050486" w:rsidRDefault="00050486" w:rsidP="00050486">
            <w:pPr>
              <w:pStyle w:val="Titre8"/>
              <w:keepNext/>
              <w:suppressAutoHyphens w:val="0"/>
              <w:spacing w:before="0" w:after="0"/>
              <w:rPr>
                <w:rFonts w:eastAsia="Times New Roman" w:cs="Times New Roman"/>
                <w:smallCaps w:val="0"/>
                <w:color w:val="auto"/>
                <w:spacing w:val="0"/>
                <w:sz w:val="24"/>
                <w:szCs w:val="24"/>
                <w:lang w:eastAsia="fr-FR"/>
              </w:rPr>
            </w:pPr>
          </w:p>
        </w:tc>
        <w:tc>
          <w:tcPr>
            <w:tcW w:w="3841" w:type="dxa"/>
            <w:tcBorders>
              <w:top w:val="single" w:sz="4" w:space="0" w:color="auto"/>
              <w:left w:val="single" w:sz="4" w:space="0" w:color="auto"/>
              <w:bottom w:val="single" w:sz="4" w:space="0" w:color="auto"/>
              <w:right w:val="single" w:sz="4" w:space="0" w:color="auto"/>
            </w:tcBorders>
          </w:tcPr>
          <w:p w:rsidR="00050486" w:rsidRDefault="00050486" w:rsidP="00050486">
            <w:pPr>
              <w:ind w:left="86"/>
              <w:jc w:val="both"/>
              <w:rPr>
                <w:b/>
                <w:sz w:val="24"/>
                <w:szCs w:val="24"/>
                <w:u w:val="single"/>
              </w:rPr>
            </w:pPr>
            <w:proofErr w:type="gramStart"/>
            <w:r w:rsidRPr="00050486">
              <w:rPr>
                <w:b/>
                <w:sz w:val="24"/>
                <w:szCs w:val="24"/>
                <w:u w:val="single"/>
              </w:rPr>
              <w:t>Remarques</w:t>
            </w:r>
            <w:proofErr w:type="gramEnd"/>
            <w:r w:rsidRPr="00050486">
              <w:rPr>
                <w:b/>
                <w:sz w:val="24"/>
                <w:szCs w:val="24"/>
                <w:u w:val="single"/>
              </w:rPr>
              <w:t> :</w:t>
            </w:r>
          </w:p>
          <w:p w:rsidR="00DE126A" w:rsidRPr="00DE126A" w:rsidRDefault="00AB0E15" w:rsidP="00050486">
            <w:pPr>
              <w:ind w:left="86"/>
              <w:jc w:val="both"/>
              <w:rPr>
                <w:i/>
                <w:sz w:val="24"/>
                <w:szCs w:val="24"/>
              </w:rPr>
            </w:pPr>
            <w:r>
              <w:rPr>
                <w:i/>
                <w:sz w:val="24"/>
                <w:szCs w:val="24"/>
              </w:rPr>
              <w:t>(</w:t>
            </w:r>
            <w:r w:rsidR="00DE126A">
              <w:rPr>
                <w:i/>
                <w:sz w:val="24"/>
                <w:szCs w:val="24"/>
              </w:rPr>
              <w:t>Préciser</w:t>
            </w:r>
            <w:r>
              <w:rPr>
                <w:i/>
                <w:sz w:val="24"/>
                <w:szCs w:val="24"/>
              </w:rPr>
              <w:t xml:space="preserve"> d’éventuels points clés)</w:t>
            </w:r>
          </w:p>
        </w:tc>
      </w:tr>
    </w:tbl>
    <w:p w:rsidR="00D72D61" w:rsidRDefault="00D72D61" w:rsidP="00197070">
      <w:pPr>
        <w:spacing w:after="0" w:line="240" w:lineRule="auto"/>
        <w:ind w:left="0"/>
      </w:pPr>
    </w:p>
    <w:tbl>
      <w:tblPr>
        <w:tblpPr w:leftFromText="141" w:rightFromText="141" w:vertAnchor="text" w:horzAnchor="margin" w:tblpY="-996"/>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2693"/>
        <w:gridCol w:w="425"/>
        <w:gridCol w:w="1559"/>
        <w:gridCol w:w="426"/>
        <w:gridCol w:w="1701"/>
      </w:tblGrid>
      <w:tr w:rsidR="00D72D61" w:rsidRPr="001B0DF0" w:rsidTr="007066B9">
        <w:trPr>
          <w:trHeight w:val="435"/>
        </w:trPr>
        <w:tc>
          <w:tcPr>
            <w:tcW w:w="2055" w:type="dxa"/>
            <w:vAlign w:val="center"/>
          </w:tcPr>
          <w:p w:rsidR="00D72D61" w:rsidRPr="001B0DF0" w:rsidRDefault="00D72D61" w:rsidP="00197070">
            <w:pPr>
              <w:widowControl w:val="0"/>
              <w:spacing w:after="0" w:line="240" w:lineRule="auto"/>
              <w:ind w:left="0"/>
              <w:rPr>
                <w:rFonts w:eastAsia="Arial Unicode MS"/>
                <w:bCs/>
                <w:color w:val="auto"/>
                <w:kern w:val="1"/>
                <w:sz w:val="24"/>
                <w:szCs w:val="24"/>
                <w:lang w:eastAsia="en-US"/>
              </w:rPr>
            </w:pPr>
            <w:r w:rsidRPr="001B0DF0">
              <w:rPr>
                <w:rFonts w:eastAsia="Arial Unicode MS"/>
                <w:bCs/>
                <w:color w:val="auto"/>
                <w:kern w:val="1"/>
                <w:sz w:val="24"/>
                <w:szCs w:val="24"/>
                <w:lang w:eastAsia="en-US"/>
              </w:rPr>
              <w:lastRenderedPageBreak/>
              <w:t>Académie : LYON</w:t>
            </w:r>
          </w:p>
        </w:tc>
        <w:tc>
          <w:tcPr>
            <w:tcW w:w="5528" w:type="dxa"/>
            <w:gridSpan w:val="3"/>
            <w:vAlign w:val="center"/>
          </w:tcPr>
          <w:p w:rsidR="00D72D61" w:rsidRPr="001B0DF0" w:rsidRDefault="00D72D61" w:rsidP="00197070">
            <w:pPr>
              <w:widowControl w:val="0"/>
              <w:spacing w:after="0" w:line="240" w:lineRule="auto"/>
              <w:ind w:left="0"/>
              <w:rPr>
                <w:rFonts w:eastAsia="Arial Unicode MS"/>
                <w:bCs/>
                <w:color w:val="auto"/>
                <w:kern w:val="1"/>
                <w:sz w:val="24"/>
                <w:szCs w:val="24"/>
                <w:lang w:eastAsia="en-US"/>
              </w:rPr>
            </w:pPr>
            <w:r w:rsidRPr="001B0DF0">
              <w:rPr>
                <w:rFonts w:eastAsia="Arial Unicode MS"/>
                <w:bCs/>
                <w:color w:val="auto"/>
                <w:kern w:val="1"/>
                <w:sz w:val="24"/>
                <w:szCs w:val="24"/>
                <w:lang w:eastAsia="en-US"/>
              </w:rPr>
              <w:t>Spécialité : BAC PRO  BOULANGER/ PATISSIER</w:t>
            </w:r>
          </w:p>
        </w:tc>
        <w:tc>
          <w:tcPr>
            <w:tcW w:w="1985" w:type="dxa"/>
            <w:gridSpan w:val="2"/>
            <w:vAlign w:val="center"/>
          </w:tcPr>
          <w:p w:rsidR="00D72D61" w:rsidRPr="001B0DF0" w:rsidRDefault="00D72D61" w:rsidP="00197070">
            <w:pPr>
              <w:widowControl w:val="0"/>
              <w:spacing w:after="0" w:line="240" w:lineRule="auto"/>
              <w:ind w:left="0"/>
              <w:rPr>
                <w:rFonts w:eastAsia="Arial Unicode MS"/>
                <w:bCs/>
                <w:color w:val="auto"/>
                <w:kern w:val="1"/>
                <w:sz w:val="24"/>
                <w:szCs w:val="24"/>
                <w:lang w:eastAsia="en-US"/>
              </w:rPr>
            </w:pPr>
            <w:r>
              <w:rPr>
                <w:rFonts w:eastAsia="Arial Unicode MS"/>
                <w:bCs/>
                <w:color w:val="auto"/>
                <w:kern w:val="1"/>
                <w:sz w:val="24"/>
                <w:szCs w:val="24"/>
                <w:lang w:eastAsia="en-US"/>
              </w:rPr>
              <w:t>Session :………</w:t>
            </w:r>
          </w:p>
        </w:tc>
        <w:tc>
          <w:tcPr>
            <w:tcW w:w="1701" w:type="dxa"/>
            <w:vAlign w:val="center"/>
          </w:tcPr>
          <w:p w:rsidR="00D72D61" w:rsidRPr="001B0DF0" w:rsidRDefault="00D72D61" w:rsidP="00197070">
            <w:pPr>
              <w:widowControl w:val="0"/>
              <w:spacing w:after="0" w:line="240" w:lineRule="auto"/>
              <w:ind w:left="0"/>
              <w:rPr>
                <w:rFonts w:eastAsia="Arial Unicode MS"/>
                <w:bCs/>
                <w:color w:val="auto"/>
                <w:kern w:val="1"/>
                <w:sz w:val="24"/>
                <w:szCs w:val="24"/>
                <w:lang w:eastAsia="en-US"/>
              </w:rPr>
            </w:pPr>
            <w:r>
              <w:rPr>
                <w:rFonts w:eastAsia="Arial Unicode MS"/>
                <w:bCs/>
                <w:color w:val="auto"/>
                <w:kern w:val="1"/>
                <w:sz w:val="24"/>
                <w:szCs w:val="24"/>
                <w:lang w:eastAsia="en-US"/>
              </w:rPr>
              <w:t xml:space="preserve">Page </w:t>
            </w:r>
            <w:r w:rsidR="00050486">
              <w:rPr>
                <w:rFonts w:eastAsia="Arial Unicode MS"/>
                <w:bCs/>
                <w:color w:val="auto"/>
                <w:kern w:val="1"/>
                <w:sz w:val="24"/>
                <w:szCs w:val="24"/>
                <w:lang w:eastAsia="en-US"/>
              </w:rPr>
              <w:t>3</w:t>
            </w:r>
            <w:r>
              <w:rPr>
                <w:rFonts w:eastAsia="Arial Unicode MS"/>
                <w:bCs/>
                <w:color w:val="auto"/>
                <w:kern w:val="1"/>
                <w:sz w:val="24"/>
                <w:szCs w:val="24"/>
                <w:lang w:eastAsia="en-US"/>
              </w:rPr>
              <w:t>/3</w:t>
            </w:r>
          </w:p>
        </w:tc>
      </w:tr>
      <w:tr w:rsidR="00033D16" w:rsidRPr="001B0DF0" w:rsidTr="007066B9">
        <w:trPr>
          <w:trHeight w:val="450"/>
        </w:trPr>
        <w:tc>
          <w:tcPr>
            <w:tcW w:w="9142" w:type="dxa"/>
            <w:gridSpan w:val="5"/>
            <w:vAlign w:val="center"/>
          </w:tcPr>
          <w:p w:rsidR="00D72D61" w:rsidRPr="001B0DF0" w:rsidRDefault="00D72D61" w:rsidP="00197070">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Sujet : E2 Epreuve de pratique professionnelle prenant en compte la formation en milieu professionnel - S2 (Pâtisserie) (60 Points)</w:t>
            </w:r>
          </w:p>
        </w:tc>
        <w:tc>
          <w:tcPr>
            <w:tcW w:w="2127" w:type="dxa"/>
            <w:gridSpan w:val="2"/>
            <w:vAlign w:val="center"/>
          </w:tcPr>
          <w:p w:rsidR="00D72D61" w:rsidRPr="001B0DF0" w:rsidRDefault="00D72D61" w:rsidP="00197070">
            <w:pPr>
              <w:widowControl w:val="0"/>
              <w:spacing w:after="0" w:line="240" w:lineRule="auto"/>
              <w:ind w:left="0"/>
              <w:jc w:val="center"/>
              <w:rPr>
                <w:rFonts w:eastAsia="Arial Unicode MS"/>
                <w:bCs/>
                <w:color w:val="auto"/>
                <w:kern w:val="1"/>
                <w:sz w:val="24"/>
                <w:szCs w:val="24"/>
                <w:lang w:eastAsia="en-US"/>
              </w:rPr>
            </w:pPr>
            <w:r w:rsidRPr="001B0DF0">
              <w:rPr>
                <w:rFonts w:eastAsia="Arial Unicode MS"/>
                <w:bCs/>
                <w:color w:val="auto"/>
                <w:kern w:val="1"/>
                <w:sz w:val="24"/>
                <w:szCs w:val="24"/>
                <w:lang w:eastAsia="en-US"/>
              </w:rPr>
              <w:t>CCF 5 h indicatif</w:t>
            </w:r>
          </w:p>
        </w:tc>
      </w:tr>
      <w:tr w:rsidR="00D72D61" w:rsidRPr="001B0DF0" w:rsidTr="007066B9">
        <w:trPr>
          <w:trHeight w:val="465"/>
        </w:trPr>
        <w:tc>
          <w:tcPr>
            <w:tcW w:w="4465" w:type="dxa"/>
            <w:gridSpan w:val="2"/>
            <w:vAlign w:val="center"/>
          </w:tcPr>
          <w:p w:rsidR="00D72D61" w:rsidRPr="001B0DF0" w:rsidRDefault="00D72D61" w:rsidP="00197070">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NOM/Prénom :……………………………</w:t>
            </w:r>
          </w:p>
        </w:tc>
        <w:tc>
          <w:tcPr>
            <w:tcW w:w="2693" w:type="dxa"/>
            <w:vAlign w:val="center"/>
          </w:tcPr>
          <w:p w:rsidR="00D72D61" w:rsidRPr="001B0DF0" w:rsidRDefault="00D72D61" w:rsidP="00197070">
            <w:pPr>
              <w:widowControl w:val="0"/>
              <w:spacing w:after="0" w:line="240" w:lineRule="auto"/>
              <w:ind w:left="0"/>
              <w:jc w:val="both"/>
              <w:rPr>
                <w:rFonts w:eastAsia="Arial Unicode MS"/>
                <w:bCs/>
                <w:color w:val="auto"/>
                <w:kern w:val="1"/>
                <w:sz w:val="24"/>
                <w:szCs w:val="24"/>
                <w:lang w:eastAsia="en-US"/>
              </w:rPr>
            </w:pPr>
            <w:r>
              <w:rPr>
                <w:rFonts w:eastAsia="Arial Unicode MS"/>
                <w:bCs/>
                <w:color w:val="auto"/>
                <w:kern w:val="1"/>
                <w:sz w:val="24"/>
                <w:szCs w:val="24"/>
                <w:lang w:eastAsia="en-US"/>
              </w:rPr>
              <w:t>Numéro candidat :…….</w:t>
            </w:r>
          </w:p>
        </w:tc>
        <w:tc>
          <w:tcPr>
            <w:tcW w:w="1984" w:type="dxa"/>
            <w:gridSpan w:val="2"/>
            <w:vAlign w:val="center"/>
          </w:tcPr>
          <w:p w:rsidR="00D72D61" w:rsidRPr="001B0DF0" w:rsidRDefault="00D72D61" w:rsidP="00197070">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Classe : ……</w:t>
            </w:r>
          </w:p>
        </w:tc>
        <w:tc>
          <w:tcPr>
            <w:tcW w:w="2127" w:type="dxa"/>
            <w:gridSpan w:val="2"/>
            <w:vAlign w:val="center"/>
          </w:tcPr>
          <w:p w:rsidR="00D72D61" w:rsidRPr="001B0DF0" w:rsidRDefault="00D72D61" w:rsidP="00197070">
            <w:pPr>
              <w:widowControl w:val="0"/>
              <w:spacing w:after="0" w:line="240" w:lineRule="auto"/>
              <w:ind w:left="0"/>
              <w:jc w:val="both"/>
              <w:rPr>
                <w:rFonts w:eastAsia="Arial Unicode MS"/>
                <w:bCs/>
                <w:color w:val="auto"/>
                <w:kern w:val="1"/>
                <w:sz w:val="24"/>
                <w:szCs w:val="24"/>
                <w:lang w:eastAsia="en-US"/>
              </w:rPr>
            </w:pPr>
            <w:r w:rsidRPr="001B0DF0">
              <w:rPr>
                <w:rFonts w:eastAsia="Arial Unicode MS"/>
                <w:bCs/>
                <w:color w:val="auto"/>
                <w:kern w:val="1"/>
                <w:sz w:val="24"/>
                <w:szCs w:val="24"/>
                <w:lang w:eastAsia="en-US"/>
              </w:rPr>
              <w:t>Date : ……………</w:t>
            </w:r>
          </w:p>
        </w:tc>
      </w:tr>
    </w:tbl>
    <w:p w:rsidR="00D72D61" w:rsidRDefault="00D72D61" w:rsidP="00197070">
      <w:pPr>
        <w:pStyle w:val="Titre4"/>
        <w:pBdr>
          <w:bottom w:val="none" w:sz="0" w:space="0" w:color="auto"/>
        </w:pBdr>
        <w:spacing w:before="0" w:after="0"/>
        <w:jc w:val="center"/>
        <w:rPr>
          <w:color w:val="auto"/>
          <w:sz w:val="24"/>
          <w:szCs w:val="24"/>
        </w:rPr>
      </w:pPr>
    </w:p>
    <w:p w:rsidR="006D65B0" w:rsidRPr="000A4AA9" w:rsidRDefault="00D72D61" w:rsidP="00197070">
      <w:pPr>
        <w:pStyle w:val="Titre4"/>
        <w:pBdr>
          <w:bottom w:val="none" w:sz="0" w:space="0" w:color="auto"/>
        </w:pBdr>
        <w:spacing w:before="0" w:after="0"/>
        <w:jc w:val="center"/>
        <w:rPr>
          <w:color w:val="auto"/>
          <w:sz w:val="24"/>
          <w:szCs w:val="24"/>
        </w:rPr>
      </w:pPr>
      <w:r>
        <w:rPr>
          <w:color w:val="auto"/>
          <w:sz w:val="24"/>
          <w:szCs w:val="24"/>
        </w:rPr>
        <w:t>Docume</w:t>
      </w:r>
      <w:bookmarkStart w:id="0" w:name="_GoBack"/>
      <w:bookmarkEnd w:id="0"/>
      <w:r>
        <w:rPr>
          <w:color w:val="auto"/>
          <w:sz w:val="24"/>
          <w:szCs w:val="24"/>
        </w:rPr>
        <w:t>nt</w:t>
      </w:r>
      <w:r w:rsidR="006D65B0" w:rsidRPr="006D65B0">
        <w:rPr>
          <w:color w:val="auto"/>
          <w:sz w:val="24"/>
          <w:szCs w:val="24"/>
        </w:rPr>
        <w:t xml:space="preserve"> 1 à compléter et à rendre avec la copie</w:t>
      </w:r>
    </w:p>
    <w:p w:rsidR="006D65B0" w:rsidRPr="00CF39D6" w:rsidRDefault="006D65B0" w:rsidP="00197070">
      <w:pPr>
        <w:pStyle w:val="xl32"/>
        <w:tabs>
          <w:tab w:val="left" w:pos="4500"/>
        </w:tabs>
        <w:spacing w:before="0" w:beforeAutospacing="0" w:after="0" w:afterAutospacing="0"/>
        <w:jc w:val="center"/>
        <w:textAlignment w:val="auto"/>
        <w:rPr>
          <w:rFonts w:ascii="Arial" w:eastAsia="Times New Roman" w:hAnsi="Arial" w:cs="Arial"/>
        </w:rPr>
      </w:pPr>
      <w:r w:rsidRPr="00CF39D6">
        <w:rPr>
          <w:rFonts w:ascii="Arial" w:eastAsia="Times New Roman" w:hAnsi="Arial" w:cs="Arial"/>
        </w:rPr>
        <w:t>Organisation du travail</w:t>
      </w:r>
    </w:p>
    <w:p w:rsidR="006D65B0" w:rsidRPr="00CF39D6" w:rsidRDefault="006D65B0" w:rsidP="00197070">
      <w:pPr>
        <w:pStyle w:val="xl32"/>
        <w:tabs>
          <w:tab w:val="left" w:pos="4500"/>
        </w:tabs>
        <w:spacing w:before="0" w:beforeAutospacing="0" w:after="0" w:afterAutospacing="0"/>
        <w:textAlignment w:val="auto"/>
        <w:rPr>
          <w:rFonts w:ascii="Arial" w:eastAsia="Times New Roman"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924"/>
        <w:gridCol w:w="1824"/>
        <w:gridCol w:w="1557"/>
        <w:gridCol w:w="1840"/>
        <w:gridCol w:w="2688"/>
      </w:tblGrid>
      <w:tr w:rsidR="006D65B0" w:rsidRPr="00CF39D6" w:rsidTr="00724BD1">
        <w:trPr>
          <w:cantSplit/>
        </w:trPr>
        <w:tc>
          <w:tcPr>
            <w:tcW w:w="1190" w:type="dxa"/>
            <w:vMerge w:val="restart"/>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r w:rsidRPr="00CF39D6">
              <w:rPr>
                <w:rFonts w:ascii="Arial" w:eastAsia="Times New Roman" w:hAnsi="Arial" w:cs="Arial"/>
              </w:rPr>
              <w:t>Horaires par 30 mn</w:t>
            </w:r>
          </w:p>
        </w:tc>
        <w:tc>
          <w:tcPr>
            <w:tcW w:w="7145" w:type="dxa"/>
            <w:gridSpan w:val="4"/>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r w:rsidRPr="00CF39D6">
              <w:rPr>
                <w:rFonts w:ascii="Arial" w:eastAsia="Times New Roman" w:hAnsi="Arial" w:cs="Arial"/>
              </w:rPr>
              <w:t>Phases techniques dans l’ordre de votre progression</w:t>
            </w:r>
          </w:p>
        </w:tc>
        <w:tc>
          <w:tcPr>
            <w:tcW w:w="2688" w:type="dxa"/>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r w:rsidRPr="00CF39D6">
              <w:rPr>
                <w:rFonts w:ascii="Arial" w:eastAsia="Times New Roman" w:hAnsi="Arial" w:cs="Arial"/>
              </w:rPr>
              <w:t>Tâches de travail du commis</w:t>
            </w:r>
          </w:p>
        </w:tc>
      </w:tr>
      <w:tr w:rsidR="006D65B0" w:rsidRPr="00CF39D6" w:rsidTr="00724BD1">
        <w:trPr>
          <w:cantSplit/>
        </w:trPr>
        <w:tc>
          <w:tcPr>
            <w:tcW w:w="1190" w:type="dxa"/>
            <w:vMerge/>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924" w:type="dxa"/>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r w:rsidRPr="00CF39D6">
              <w:rPr>
                <w:rFonts w:ascii="Arial" w:eastAsia="Times New Roman" w:hAnsi="Arial" w:cs="Arial"/>
              </w:rPr>
              <w:t>Entremets</w:t>
            </w:r>
          </w:p>
        </w:tc>
        <w:tc>
          <w:tcPr>
            <w:tcW w:w="18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r w:rsidRPr="00CF39D6">
              <w:rPr>
                <w:rFonts w:ascii="Arial" w:eastAsia="Times New Roman" w:hAnsi="Arial" w:cs="Arial"/>
              </w:rPr>
              <w:t>Pâte à choux</w:t>
            </w:r>
          </w:p>
        </w:tc>
        <w:tc>
          <w:tcPr>
            <w:tcW w:w="1557" w:type="dxa"/>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r w:rsidRPr="00CF39D6">
              <w:rPr>
                <w:rFonts w:ascii="Arial" w:eastAsia="Times New Roman" w:hAnsi="Arial" w:cs="Arial"/>
              </w:rPr>
              <w:t>Petits fours</w:t>
            </w:r>
          </w:p>
        </w:tc>
        <w:tc>
          <w:tcPr>
            <w:tcW w:w="1840" w:type="dxa"/>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r w:rsidRPr="00CF39D6">
              <w:rPr>
                <w:rFonts w:ascii="Arial" w:eastAsia="Times New Roman" w:hAnsi="Arial" w:cs="Arial"/>
              </w:rPr>
              <w:t>Traiteur</w:t>
            </w:r>
          </w:p>
        </w:tc>
        <w:tc>
          <w:tcPr>
            <w:tcW w:w="2688" w:type="dxa"/>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r w:rsidR="006D65B0" w:rsidRPr="00CF39D6" w:rsidTr="000A4AA9">
        <w:trPr>
          <w:trHeight w:val="582"/>
        </w:trPr>
        <w:tc>
          <w:tcPr>
            <w:tcW w:w="1190" w:type="dxa"/>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7145" w:type="dxa"/>
            <w:gridSpan w:val="4"/>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r w:rsidRPr="00CF39D6">
              <w:rPr>
                <w:rFonts w:ascii="Arial" w:eastAsia="Times New Roman" w:hAnsi="Arial" w:cs="Arial"/>
              </w:rPr>
              <w:t>Phase écrite. (maximum 30 minutes)</w:t>
            </w:r>
          </w:p>
        </w:tc>
        <w:tc>
          <w:tcPr>
            <w:tcW w:w="2688" w:type="dxa"/>
            <w:vAlign w:val="center"/>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r w:rsidR="006D65B0" w:rsidRPr="00CF39D6" w:rsidTr="000A4AA9">
        <w:trPr>
          <w:trHeight w:val="1129"/>
        </w:trPr>
        <w:tc>
          <w:tcPr>
            <w:tcW w:w="119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9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557"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4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2688"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r w:rsidR="006D65B0" w:rsidRPr="00CF39D6" w:rsidTr="000A4AA9">
        <w:trPr>
          <w:trHeight w:val="1131"/>
        </w:trPr>
        <w:tc>
          <w:tcPr>
            <w:tcW w:w="119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9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557"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4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2688"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r w:rsidR="006D65B0" w:rsidRPr="00CF39D6" w:rsidTr="000A4AA9">
        <w:trPr>
          <w:trHeight w:val="1119"/>
        </w:trPr>
        <w:tc>
          <w:tcPr>
            <w:tcW w:w="119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9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557"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4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2688"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r w:rsidR="006D65B0" w:rsidRPr="00CF39D6" w:rsidTr="000A4AA9">
        <w:trPr>
          <w:trHeight w:val="1121"/>
        </w:trPr>
        <w:tc>
          <w:tcPr>
            <w:tcW w:w="119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9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557"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4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2688" w:type="dxa"/>
            <w:tcBorders>
              <w:bottom w:val="single" w:sz="4" w:space="0" w:color="auto"/>
            </w:tcBorders>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r w:rsidR="006D65B0" w:rsidRPr="00CF39D6" w:rsidTr="000A4AA9">
        <w:trPr>
          <w:trHeight w:val="1123"/>
        </w:trPr>
        <w:tc>
          <w:tcPr>
            <w:tcW w:w="119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9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557"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4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2688" w:type="dxa"/>
            <w:shd w:val="clear" w:color="auto" w:fill="666666"/>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r w:rsidR="006D65B0" w:rsidRPr="00CF39D6" w:rsidTr="000A4AA9">
        <w:trPr>
          <w:trHeight w:val="1125"/>
        </w:trPr>
        <w:tc>
          <w:tcPr>
            <w:tcW w:w="119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9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557"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4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2688" w:type="dxa"/>
            <w:shd w:val="clear" w:color="auto" w:fill="666666"/>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r w:rsidR="006D65B0" w:rsidRPr="00CF39D6" w:rsidTr="000A4AA9">
        <w:trPr>
          <w:trHeight w:val="1113"/>
        </w:trPr>
        <w:tc>
          <w:tcPr>
            <w:tcW w:w="119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9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557"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4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2688" w:type="dxa"/>
            <w:shd w:val="clear" w:color="auto" w:fill="666666"/>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r w:rsidR="006D65B0" w:rsidRPr="00CF39D6" w:rsidTr="000A4AA9">
        <w:trPr>
          <w:trHeight w:val="1129"/>
        </w:trPr>
        <w:tc>
          <w:tcPr>
            <w:tcW w:w="119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9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24"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557"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184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2688" w:type="dxa"/>
            <w:shd w:val="clear" w:color="auto" w:fill="666666"/>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r w:rsidR="006D65B0" w:rsidRPr="00CF39D6" w:rsidTr="00724BD1">
        <w:trPr>
          <w:trHeight w:val="964"/>
        </w:trPr>
        <w:tc>
          <w:tcPr>
            <w:tcW w:w="1190" w:type="dxa"/>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c>
          <w:tcPr>
            <w:tcW w:w="7145" w:type="dxa"/>
            <w:gridSpan w:val="4"/>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r w:rsidRPr="00CF39D6">
              <w:rPr>
                <w:rFonts w:ascii="Arial" w:eastAsia="Times New Roman" w:hAnsi="Arial" w:cs="Arial"/>
              </w:rPr>
              <w:t>Présentation, dégustation, et argumentation commerciale.</w:t>
            </w:r>
          </w:p>
        </w:tc>
        <w:tc>
          <w:tcPr>
            <w:tcW w:w="2688" w:type="dxa"/>
            <w:shd w:val="clear" w:color="auto" w:fill="666666"/>
          </w:tcPr>
          <w:p w:rsidR="006D65B0" w:rsidRPr="00CF39D6" w:rsidRDefault="006D65B0" w:rsidP="006D65B0">
            <w:pPr>
              <w:pStyle w:val="xl32"/>
              <w:tabs>
                <w:tab w:val="left" w:pos="4500"/>
              </w:tabs>
              <w:spacing w:before="0" w:beforeAutospacing="0" w:after="0" w:afterAutospacing="0"/>
              <w:textAlignment w:val="auto"/>
              <w:rPr>
                <w:rFonts w:ascii="Arial" w:eastAsia="Times New Roman" w:hAnsi="Arial" w:cs="Arial"/>
              </w:rPr>
            </w:pPr>
          </w:p>
        </w:tc>
      </w:tr>
    </w:tbl>
    <w:p w:rsidR="006D65B0" w:rsidRPr="00137AE1" w:rsidRDefault="006D65B0" w:rsidP="0071684B">
      <w:pPr>
        <w:widowControl w:val="0"/>
        <w:spacing w:after="0" w:line="240" w:lineRule="auto"/>
        <w:ind w:left="720"/>
        <w:jc w:val="center"/>
      </w:pPr>
    </w:p>
    <w:sectPr w:rsidR="006D65B0" w:rsidRPr="00137AE1" w:rsidSect="0071684B">
      <w:headerReference w:type="default" r:id="rId40"/>
      <w:footerReference w:type="default" r:id="rId41"/>
      <w:pgSz w:w="11906" w:h="16838"/>
      <w:pgMar w:top="737" w:right="992" w:bottom="567" w:left="709" w:header="709" w:footer="709" w:gutter="0"/>
      <w:pgBorders w:zOrder="back">
        <w:left w:val="dashed" w:sz="4" w:space="30" w:color="FF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D0" w:rsidRDefault="00DD17D0" w:rsidP="009504D4">
      <w:pPr>
        <w:spacing w:after="0" w:line="240" w:lineRule="auto"/>
      </w:pPr>
      <w:r>
        <w:separator/>
      </w:r>
    </w:p>
  </w:endnote>
  <w:endnote w:type="continuationSeparator" w:id="0">
    <w:p w:rsidR="00DD17D0" w:rsidRDefault="00DD17D0" w:rsidP="0095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Default="00EB6890" w:rsidP="00290C20">
    <w:pPr>
      <w:pStyle w:val="Pieddepage"/>
      <w:pBdr>
        <w:top w:val="dashed" w:sz="4" w:space="1" w:color="FF9900"/>
      </w:pBdr>
      <w:spacing w:before="120" w:after="0"/>
      <w:ind w:left="1134" w:right="357"/>
    </w:pPr>
    <w:r>
      <w:rPr>
        <w:noProof/>
        <w:lang w:eastAsia="fr-FR"/>
      </w:rPr>
      <w:drawing>
        <wp:anchor distT="0" distB="0" distL="114300" distR="114300" simplePos="0" relativeHeight="251663360" behindDoc="1" locked="0" layoutInCell="1" allowOverlap="1">
          <wp:simplePos x="0" y="0"/>
          <wp:positionH relativeFrom="column">
            <wp:posOffset>-183353</wp:posOffset>
          </wp:positionH>
          <wp:positionV relativeFrom="paragraph">
            <wp:posOffset>-123510</wp:posOffset>
          </wp:positionV>
          <wp:extent cx="531628" cy="4518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532823" cy="452850"/>
                  </a:xfrm>
                  <a:prstGeom prst="rect">
                    <a:avLst/>
                  </a:prstGeom>
                  <a:noFill/>
                  <a:ln w="9525">
                    <a:noFill/>
                    <a:miter lim="800000"/>
                    <a:headEnd/>
                    <a:tailEnd/>
                  </a:ln>
                </pic:spPr>
              </pic:pic>
            </a:graphicData>
          </a:graphic>
        </wp:anchor>
      </w:drawing>
    </w:r>
    <w:r w:rsidRPr="001A470A">
      <w:rPr>
        <w:i/>
      </w:rPr>
      <w:t>C. Ribat – IEN ET économie gestion</w:t>
    </w:r>
    <w:r>
      <w:rPr>
        <w:noProof/>
        <w:lang w:eastAsia="fr-FR"/>
      </w:rPr>
      <mc:AlternateContent>
        <mc:Choice Requires="wps">
          <w:drawing>
            <wp:anchor distT="0" distB="0" distL="0" distR="0" simplePos="0" relativeHeight="251662336" behindDoc="0" locked="0" layoutInCell="1" allowOverlap="1">
              <wp:simplePos x="0" y="0"/>
              <wp:positionH relativeFrom="page">
                <wp:posOffset>5029200</wp:posOffset>
              </wp:positionH>
              <wp:positionV relativeFrom="paragraph">
                <wp:posOffset>361950</wp:posOffset>
              </wp:positionV>
              <wp:extent cx="2060575" cy="163830"/>
              <wp:effectExtent l="0" t="0" r="0" b="0"/>
              <wp:wrapSquare wrapText="largest"/>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begin"/>
                          </w:r>
                          <w:r w:rsidRPr="006E2807">
                            <w:rPr>
                              <w:rStyle w:val="Numrodepage"/>
                              <w:outline/>
                              <w:color w:val="FFCC00"/>
                              <w14:textOutline w14:w="9525" w14:cap="flat" w14:cmpd="sng" w14:algn="ctr">
                                <w14:solidFill>
                                  <w14:srgbClr w14:val="FFCC00"/>
                                </w14:solidFill>
                                <w14:prstDash w14:val="solid"/>
                                <w14:round/>
                              </w14:textOutline>
                              <w14:textFill>
                                <w14:noFill/>
                              </w14:textFill>
                            </w:rPr>
                            <w:instrText xml:space="preserve"> PAGE </w:instrTex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separate"/>
                          </w:r>
                          <w:r w:rsidR="0071684B">
                            <w:rPr>
                              <w:rStyle w:val="Numrodepage"/>
                              <w:outline/>
                              <w:noProof/>
                              <w:color w:val="FFCC00"/>
                              <w14:textOutline w14:w="9525" w14:cap="flat" w14:cmpd="sng" w14:algn="ctr">
                                <w14:solidFill>
                                  <w14:srgbClr w14:val="FFCC00"/>
                                </w14:solidFill>
                                <w14:prstDash w14:val="solid"/>
                                <w14:round/>
                              </w14:textOutline>
                              <w14:textFill>
                                <w14:noFill/>
                              </w14:textFill>
                            </w:rPr>
                            <w:t>10</w: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396pt;margin-top:28.5pt;width:162.25pt;height:12.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" stroked="f">
              <v:fill opacity="0"/>
              <v:textbox inset="0,0,0,0">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begin"/>
                    </w:r>
                    <w:r w:rsidRPr="006E2807">
                      <w:rPr>
                        <w:rStyle w:val="Numrodepage"/>
                        <w:outline/>
                        <w:color w:val="FFCC00"/>
                        <w14:textOutline w14:w="9525" w14:cap="flat" w14:cmpd="sng" w14:algn="ctr">
                          <w14:solidFill>
                            <w14:srgbClr w14:val="FFCC00"/>
                          </w14:solidFill>
                          <w14:prstDash w14:val="solid"/>
                          <w14:round/>
                        </w14:textOutline>
                        <w14:textFill>
                          <w14:noFill/>
                        </w14:textFill>
                      </w:rPr>
                      <w:instrText xml:space="preserve"> PAGE </w:instrTex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separate"/>
                    </w:r>
                    <w:r w:rsidR="0071684B">
                      <w:rPr>
                        <w:rStyle w:val="Numrodepage"/>
                        <w:outline/>
                        <w:noProof/>
                        <w:color w:val="FFCC00"/>
                        <w14:textOutline w14:w="9525" w14:cap="flat" w14:cmpd="sng" w14:algn="ctr">
                          <w14:solidFill>
                            <w14:srgbClr w14:val="FFCC00"/>
                          </w14:solidFill>
                          <w14:prstDash w14:val="solid"/>
                          <w14:round/>
                        </w14:textOutline>
                        <w14:textFill>
                          <w14:noFill/>
                        </w14:textFill>
                      </w:rPr>
                      <w:t>10</w: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end"/>
                    </w:r>
                  </w:p>
                </w:txbxContent>
              </v:textbox>
              <w10:wrap type="square" side="largest"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1F745D" w:rsidRDefault="00EB6890" w:rsidP="00D36D90">
    <w:pPr>
      <w:pStyle w:val="Pieddepage"/>
      <w:pBdr>
        <w:top w:val="dashed" w:sz="4" w:space="0" w:color="FF9900"/>
      </w:pBdr>
      <w:spacing w:after="0" w:line="240" w:lineRule="auto"/>
      <w:ind w:left="1134" w:right="357"/>
    </w:pPr>
    <w:r>
      <w:rPr>
        <w:noProof/>
        <w:lang w:eastAsia="fr-FR"/>
      </w:rPr>
      <mc:AlternateContent>
        <mc:Choice Requires="wps">
          <w:drawing>
            <wp:anchor distT="0" distB="0" distL="0" distR="0" simplePos="0" relativeHeight="251660288" behindDoc="0" locked="0" layoutInCell="1" allowOverlap="1">
              <wp:simplePos x="0" y="0"/>
              <wp:positionH relativeFrom="page">
                <wp:posOffset>5029200</wp:posOffset>
              </wp:positionH>
              <wp:positionV relativeFrom="paragraph">
                <wp:posOffset>182880</wp:posOffset>
              </wp:positionV>
              <wp:extent cx="2305050" cy="163830"/>
              <wp:effectExtent l="0" t="0" r="0" b="0"/>
              <wp:wrapSquare wrapText="larges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left:0;text-align:left;margin-left:396pt;margin-top:14.4pt;width:181.5pt;height:12.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" stroked="f">
              <v:fill opacity="0"/>
              <v:textbox inset="0,0,0,0">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t>8</w:t>
                    </w:r>
                  </w:p>
                </w:txbxContent>
              </v:textbox>
              <w10:wrap type="square" side="largest" anchorx="page"/>
            </v:shape>
          </w:pict>
        </mc:Fallback>
      </mc:AlternateContent>
    </w:r>
    <w:r>
      <w:rPr>
        <w:noProof/>
        <w:lang w:eastAsia="fr-FR"/>
      </w:rPr>
      <w:drawing>
        <wp:anchor distT="0" distB="0" distL="114300" distR="114300" simplePos="0" relativeHeight="251661312" behindDoc="1" locked="0" layoutInCell="1" allowOverlap="1">
          <wp:simplePos x="0" y="0"/>
          <wp:positionH relativeFrom="column">
            <wp:posOffset>-181610</wp:posOffset>
          </wp:positionH>
          <wp:positionV relativeFrom="paragraph">
            <wp:posOffset>-440055</wp:posOffset>
          </wp:positionV>
          <wp:extent cx="689610" cy="586105"/>
          <wp:effectExtent l="1905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89610" cy="586105"/>
                  </a:xfrm>
                  <a:prstGeom prst="rect">
                    <a:avLst/>
                  </a:prstGeom>
                  <a:noFill/>
                  <a:ln w="9525">
                    <a:noFill/>
                    <a:miter lim="800000"/>
                    <a:headEnd/>
                    <a:tailEnd/>
                  </a:ln>
                </pic:spPr>
              </pic:pic>
            </a:graphicData>
          </a:graphic>
        </wp:anchor>
      </w:drawing>
    </w:r>
    <w:r>
      <w:rPr>
        <w:i/>
      </w:rPr>
      <w:t>Livret de certification CAP pâtissier -</w:t>
    </w:r>
    <w:r w:rsidRPr="001A470A">
      <w:rPr>
        <w:i/>
      </w:rPr>
      <w:t>.</w:t>
    </w:r>
    <w:r>
      <w:rPr>
        <w:i/>
      </w:rPr>
      <w:t xml:space="preserve">C. </w:t>
    </w:r>
    <w:r w:rsidRPr="001A470A">
      <w:rPr>
        <w:i/>
      </w:rPr>
      <w:t>Ribat – IEN ET économie gestion</w:t>
    </w:r>
    <w:r>
      <w:rPr>
        <w:i/>
      </w:rPr>
      <w:t xml:space="preserve"> nov. 2015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1C7B7B" w:rsidRDefault="00EB6890" w:rsidP="00D36D90">
    <w:pPr>
      <w:pStyle w:val="Pieddepage"/>
      <w:tabs>
        <w:tab w:val="clear" w:pos="4536"/>
      </w:tabs>
    </w:pPr>
    <w:r>
      <w:t xml:space="preserve">26/03/2015 </w:t>
    </w:r>
    <w:r>
      <w:tab/>
      <w:t>Feuille de notation à utiliser durant l’épreuve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57417C" w:rsidRDefault="00EB6890" w:rsidP="0057417C">
    <w:pPr>
      <w:pStyle w:val="Pieddepage"/>
      <w:tabs>
        <w:tab w:val="clear" w:pos="4536"/>
      </w:tabs>
    </w:pPr>
    <w:r>
      <w:t xml:space="preserve">26/03/2015 </w:t>
    </w:r>
    <w:r>
      <w:tab/>
      <w:t>Feuille de notation à utiliser durant l’épreuve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Default="00EB6890" w:rsidP="0057417C">
    <w:pPr>
      <w:pStyle w:val="Pieddepage"/>
      <w:tabs>
        <w:tab w:val="clear" w:pos="4536"/>
      </w:tabs>
    </w:pPr>
    <w:r>
      <w:t xml:space="preserve">26/03/2015 </w:t>
    </w:r>
    <w:r>
      <w:tab/>
      <w:t>Feuille de notation à utiliser durant l’épreuve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57417C" w:rsidRDefault="00EB6890" w:rsidP="0057417C">
    <w:pPr>
      <w:pStyle w:val="Pieddepage"/>
      <w:tabs>
        <w:tab w:val="clear" w:pos="4536"/>
      </w:tabs>
    </w:pPr>
    <w:r>
      <w:t xml:space="preserve">26/03/2015 </w:t>
    </w:r>
    <w:r>
      <w:tab/>
      <w:t>Feuille de notation à utiliser durant l’épreuve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FB2D4A" w:rsidRDefault="00EB6890" w:rsidP="00D36D90">
    <w:pPr>
      <w:pStyle w:val="Pieddepage"/>
      <w:tabs>
        <w:tab w:val="clear" w:pos="4536"/>
      </w:tabs>
      <w:rPr>
        <w:b/>
      </w:rPr>
    </w:pPr>
    <w:r w:rsidRPr="00323C7F">
      <w:rPr>
        <w:i/>
        <w:color w:val="002060"/>
      </w:rPr>
      <w:t>Le 26/03/2015</w:t>
    </w:r>
    <w:r w:rsidRPr="00214CEB">
      <w:rPr>
        <w:b/>
        <w:bCs/>
      </w:rPr>
      <w:t xml:space="preserve"> </w:t>
    </w:r>
    <w:r w:rsidRPr="00214CEB">
      <w:rPr>
        <w:b/>
        <w:bCs/>
      </w:rPr>
      <w:tab/>
    </w:r>
    <w:r w:rsidRPr="00465F47">
      <w:rPr>
        <w:b/>
        <w:bCs/>
      </w:rPr>
      <w:t>Feuille de notation à utiliser durant l'épreuve</w:t>
    </w:r>
    <w:r w:rsidRPr="00323C7F">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FB2D4A" w:rsidRDefault="00EB6890" w:rsidP="00D36D90">
    <w:pPr>
      <w:pStyle w:val="Pieddepage"/>
      <w:tabs>
        <w:tab w:val="clear" w:pos="4536"/>
      </w:tabs>
      <w:rPr>
        <w:b/>
      </w:rPr>
    </w:pPr>
    <w:r w:rsidRPr="00323C7F">
      <w:rPr>
        <w:i/>
        <w:color w:val="002060"/>
      </w:rPr>
      <w:t>Le 26/03/2015</w:t>
    </w:r>
    <w:r w:rsidRPr="00214CEB">
      <w:rPr>
        <w:b/>
        <w:bCs/>
      </w:rPr>
      <w:t xml:space="preserve"> </w:t>
    </w:r>
    <w:r w:rsidRPr="00214CEB">
      <w:rPr>
        <w:b/>
        <w:bCs/>
      </w:rPr>
      <w:tab/>
    </w:r>
    <w:r w:rsidRPr="00465F47">
      <w:rPr>
        <w:b/>
        <w:bCs/>
      </w:rPr>
      <w:t>Feuille de notation à utiliser durant l'épreuve</w:t>
    </w:r>
    <w:r w:rsidRPr="00323C7F">
      <w:tab/>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BB05D1" w:rsidRDefault="00EB6890" w:rsidP="00D36D90">
    <w:pPr>
      <w:pStyle w:val="Pieddepage"/>
      <w:tabs>
        <w:tab w:val="clear" w:pos="453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Default="00EB6890" w:rsidP="00290C20">
    <w:pPr>
      <w:pStyle w:val="Pieddepage"/>
      <w:pBdr>
        <w:top w:val="dashed" w:sz="4" w:space="1" w:color="FF9900"/>
      </w:pBdr>
      <w:spacing w:before="120" w:after="0"/>
      <w:ind w:left="1134" w:right="357"/>
    </w:pPr>
    <w:r>
      <w:rPr>
        <w:noProof/>
        <w:lang w:eastAsia="fr-FR"/>
      </w:rPr>
      <mc:AlternateContent>
        <mc:Choice Requires="wps">
          <w:drawing>
            <wp:anchor distT="0" distB="0" distL="0" distR="0" simplePos="0" relativeHeight="251665408" behindDoc="0" locked="0" layoutInCell="1" allowOverlap="1">
              <wp:simplePos x="0" y="0"/>
              <wp:positionH relativeFrom="page">
                <wp:posOffset>5284366</wp:posOffset>
              </wp:positionH>
              <wp:positionV relativeFrom="paragraph">
                <wp:posOffset>107610</wp:posOffset>
              </wp:positionV>
              <wp:extent cx="2060575" cy="163830"/>
              <wp:effectExtent l="0" t="0" r="0" b="0"/>
              <wp:wrapSquare wrapText="larges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begin"/>
                          </w:r>
                          <w:r w:rsidRPr="006E2807">
                            <w:rPr>
                              <w:rStyle w:val="Numrodepage"/>
                              <w:outline/>
                              <w:color w:val="FFCC00"/>
                              <w14:textOutline w14:w="9525" w14:cap="flat" w14:cmpd="sng" w14:algn="ctr">
                                <w14:solidFill>
                                  <w14:srgbClr w14:val="FFCC00"/>
                                </w14:solidFill>
                                <w14:prstDash w14:val="solid"/>
                                <w14:round/>
                              </w14:textOutline>
                              <w14:textFill>
                                <w14:noFill/>
                              </w14:textFill>
                            </w:rPr>
                            <w:instrText xml:space="preserve"> PAGE </w:instrTex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separate"/>
                          </w:r>
                          <w:r w:rsidR="0071684B">
                            <w:rPr>
                              <w:rStyle w:val="Numrodepage"/>
                              <w:outline/>
                              <w:noProof/>
                              <w:color w:val="FFCC00"/>
                              <w14:textOutline w14:w="9525" w14:cap="flat" w14:cmpd="sng" w14:algn="ctr">
                                <w14:solidFill>
                                  <w14:srgbClr w14:val="FFCC00"/>
                                </w14:solidFill>
                                <w14:prstDash w14:val="solid"/>
                                <w14:round/>
                              </w14:textOutline>
                              <w14:textFill>
                                <w14:noFill/>
                              </w14:textFill>
                            </w:rPr>
                            <w:t>27</w: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7" type="#_x0000_t202" style="position:absolute;left:0;text-align:left;margin-left:416.1pt;margin-top:8.45pt;width:162.25pt;height:12.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" stroked="f">
              <v:fill opacity="0"/>
              <v:textbox inset="0,0,0,0">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begin"/>
                    </w:r>
                    <w:r w:rsidRPr="006E2807">
                      <w:rPr>
                        <w:rStyle w:val="Numrodepage"/>
                        <w:outline/>
                        <w:color w:val="FFCC00"/>
                        <w14:textOutline w14:w="9525" w14:cap="flat" w14:cmpd="sng" w14:algn="ctr">
                          <w14:solidFill>
                            <w14:srgbClr w14:val="FFCC00"/>
                          </w14:solidFill>
                          <w14:prstDash w14:val="solid"/>
                          <w14:round/>
                        </w14:textOutline>
                        <w14:textFill>
                          <w14:noFill/>
                        </w14:textFill>
                      </w:rPr>
                      <w:instrText xml:space="preserve"> PAGE </w:instrTex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separate"/>
                    </w:r>
                    <w:r w:rsidR="0071684B">
                      <w:rPr>
                        <w:rStyle w:val="Numrodepage"/>
                        <w:outline/>
                        <w:noProof/>
                        <w:color w:val="FFCC00"/>
                        <w14:textOutline w14:w="9525" w14:cap="flat" w14:cmpd="sng" w14:algn="ctr">
                          <w14:solidFill>
                            <w14:srgbClr w14:val="FFCC00"/>
                          </w14:solidFill>
                          <w14:prstDash w14:val="solid"/>
                          <w14:round/>
                        </w14:textOutline>
                        <w14:textFill>
                          <w14:noFill/>
                        </w14:textFill>
                      </w:rPr>
                      <w:t>27</w: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end"/>
                    </w:r>
                  </w:p>
                </w:txbxContent>
              </v:textbox>
              <w10:wrap type="square" side="largest" anchorx="page"/>
            </v:shape>
          </w:pict>
        </mc:Fallback>
      </mc:AlternateContent>
    </w:r>
    <w:r>
      <w:rPr>
        <w:noProof/>
        <w:lang w:eastAsia="fr-FR"/>
      </w:rPr>
      <w:drawing>
        <wp:anchor distT="0" distB="0" distL="114300" distR="114300" simplePos="0" relativeHeight="251666432" behindDoc="1" locked="0" layoutInCell="1" allowOverlap="1">
          <wp:simplePos x="0" y="0"/>
          <wp:positionH relativeFrom="column">
            <wp:posOffset>-183353</wp:posOffset>
          </wp:positionH>
          <wp:positionV relativeFrom="paragraph">
            <wp:posOffset>-123510</wp:posOffset>
          </wp:positionV>
          <wp:extent cx="531628" cy="451835"/>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532823" cy="452850"/>
                  </a:xfrm>
                  <a:prstGeom prst="rect">
                    <a:avLst/>
                  </a:prstGeom>
                  <a:noFill/>
                  <a:ln w="9525">
                    <a:noFill/>
                    <a:miter lim="800000"/>
                    <a:headEnd/>
                    <a:tailEnd/>
                  </a:ln>
                </pic:spPr>
              </pic:pic>
            </a:graphicData>
          </a:graphic>
        </wp:anchor>
      </w:drawing>
    </w:r>
    <w:r w:rsidRPr="001A470A">
      <w:rPr>
        <w:i/>
      </w:rPr>
      <w:t>C. Ribat – IEN ET économie gestion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71684B" w:rsidRDefault="00EB6890" w:rsidP="007168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546B94" w:rsidRDefault="00EB6890" w:rsidP="00A66819">
    <w:pPr>
      <w:pStyle w:val="Pieddepage"/>
      <w:tabs>
        <w:tab w:val="clear" w:pos="4536"/>
        <w:tab w:val="clear" w:pos="9072"/>
      </w:tabs>
      <w:ind w:left="0"/>
      <w:rPr>
        <w:b/>
        <w:color w:val="FFFFFF"/>
        <w:sz w:val="16"/>
        <w:szCs w:val="16"/>
        <w:shd w:val="clear" w:color="auto" w:fill="984806"/>
      </w:rPr>
    </w:pPr>
    <w:r w:rsidRPr="00FE4D71">
      <w:rPr>
        <w:b/>
        <w:color w:val="000000"/>
        <w:sz w:val="16"/>
        <w:szCs w:val="16"/>
      </w:rPr>
      <w:t xml:space="preserve">Version du </w:t>
    </w:r>
    <w:r>
      <w:rPr>
        <w:b/>
        <w:color w:val="000000"/>
        <w:sz w:val="16"/>
        <w:szCs w:val="16"/>
      </w:rPr>
      <w:t>26</w:t>
    </w:r>
    <w:r w:rsidRPr="00FE4D71">
      <w:rPr>
        <w:b/>
        <w:color w:val="000000"/>
        <w:sz w:val="16"/>
        <w:szCs w:val="16"/>
      </w:rPr>
      <w:t>/03/2015</w:t>
    </w:r>
    <w:r w:rsidRPr="00FE4D71">
      <w:rPr>
        <w:b/>
        <w:color w:val="000000"/>
        <w:sz w:val="16"/>
        <w:szCs w:val="16"/>
      </w:rPr>
      <w:tab/>
    </w:r>
    <w:r w:rsidRPr="00FE4D71">
      <w:rPr>
        <w:b/>
        <w:color w:val="000000"/>
        <w:sz w:val="16"/>
        <w:szCs w:val="16"/>
      </w:rPr>
      <w:tab/>
      <w:t>Feuille de notation à utiliser durant l'épreuve en CCF</w:t>
    </w:r>
    <w:r>
      <w:rPr>
        <w:b/>
        <w:color w:val="000000"/>
      </w:rPr>
      <w:tab/>
    </w:r>
    <w:r>
      <w:rPr>
        <w:b/>
        <w:color w:val="000000"/>
      </w:rPr>
      <w:tab/>
      <w:t xml:space="preserve">   </w:t>
    </w:r>
    <w:r>
      <w:rPr>
        <w:b/>
        <w:color w:val="FFFFFF"/>
        <w:sz w:val="16"/>
        <w:szCs w:val="16"/>
        <w:shd w:val="clear" w:color="auto" w:fill="98480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Default="00EB6890" w:rsidP="00A66819">
    <w:pPr>
      <w:pStyle w:val="Pieddepage"/>
      <w:tabs>
        <w:tab w:val="clear" w:pos="4536"/>
        <w:tab w:val="clear" w:pos="9072"/>
      </w:tabs>
      <w:ind w:left="0"/>
    </w:pPr>
    <w:r w:rsidRPr="00FE4D71">
      <w:rPr>
        <w:b/>
        <w:color w:val="000000"/>
        <w:sz w:val="16"/>
        <w:szCs w:val="16"/>
      </w:rPr>
      <w:t xml:space="preserve">Version du </w:t>
    </w:r>
    <w:r>
      <w:rPr>
        <w:b/>
        <w:color w:val="000000"/>
        <w:sz w:val="16"/>
        <w:szCs w:val="16"/>
      </w:rPr>
      <w:t>26</w:t>
    </w:r>
    <w:r w:rsidRPr="00FE4D71">
      <w:rPr>
        <w:b/>
        <w:color w:val="000000"/>
        <w:sz w:val="16"/>
        <w:szCs w:val="16"/>
      </w:rPr>
      <w:t>/03/2015</w:t>
    </w:r>
    <w:r w:rsidRPr="00FE4D71">
      <w:rPr>
        <w:b/>
        <w:color w:val="000000"/>
        <w:sz w:val="16"/>
        <w:szCs w:val="16"/>
      </w:rPr>
      <w:tab/>
    </w:r>
    <w:r w:rsidRPr="00FE4D71">
      <w:rPr>
        <w:b/>
        <w:color w:val="000000"/>
        <w:sz w:val="16"/>
        <w:szCs w:val="16"/>
      </w:rPr>
      <w:tab/>
    </w:r>
    <w:r w:rsidRPr="00FE4D71">
      <w:rPr>
        <w:b/>
        <w:color w:val="000000"/>
        <w:sz w:val="16"/>
        <w:szCs w:val="16"/>
      </w:rPr>
      <w:tab/>
      <w:t>Feuille de notation à utiliser durant l'épreuve en CCF</w:t>
    </w:r>
    <w:r>
      <w:rPr>
        <w:b/>
        <w:color w:val="000000"/>
      </w:rPr>
      <w:tab/>
    </w:r>
    <w:r>
      <w:rPr>
        <w:b/>
        <w:color w:val="00000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1D7EF1" w:rsidRDefault="00EB6890" w:rsidP="001D7EF1">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1D7EF1" w:rsidRDefault="00EB6890" w:rsidP="001D7EF1">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BA7C8D" w:rsidRDefault="00EB6890" w:rsidP="00D36D90">
    <w:pPr>
      <w:pStyle w:val="Pieddepage"/>
      <w:pBdr>
        <w:top w:val="dashed" w:sz="4" w:space="0" w:color="FF9900"/>
      </w:pBdr>
      <w:spacing w:after="0" w:line="240" w:lineRule="auto"/>
      <w:ind w:left="1134" w:right="357"/>
    </w:pPr>
    <w:r>
      <w:rPr>
        <w:noProof/>
        <w:lang w:eastAsia="fr-FR"/>
      </w:rPr>
      <w:drawing>
        <wp:anchor distT="0" distB="0" distL="114300" distR="114300" simplePos="0" relativeHeight="251655168" behindDoc="1" locked="0" layoutInCell="1" allowOverlap="1">
          <wp:simplePos x="0" y="0"/>
          <wp:positionH relativeFrom="column">
            <wp:posOffset>-181610</wp:posOffset>
          </wp:positionH>
          <wp:positionV relativeFrom="paragraph">
            <wp:posOffset>-440055</wp:posOffset>
          </wp:positionV>
          <wp:extent cx="689610" cy="586105"/>
          <wp:effectExtent l="1905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9610" cy="586105"/>
                  </a:xfrm>
                  <a:prstGeom prst="rect">
                    <a:avLst/>
                  </a:prstGeom>
                  <a:noFill/>
                  <a:ln w="9525">
                    <a:noFill/>
                    <a:miter lim="800000"/>
                    <a:headEnd/>
                    <a:tailEnd/>
                  </a:ln>
                </pic:spPr>
              </pic:pic>
            </a:graphicData>
          </a:graphic>
        </wp:anchor>
      </w:drawing>
    </w:r>
    <w:r>
      <w:rPr>
        <w:i/>
      </w:rPr>
      <w:t>Livret de certification CAP pâtissier -</w:t>
    </w:r>
    <w:r w:rsidRPr="001A470A">
      <w:rPr>
        <w:i/>
      </w:rPr>
      <w:t>.</w:t>
    </w:r>
    <w:r>
      <w:rPr>
        <w:i/>
      </w:rPr>
      <w:t xml:space="preserve">C. </w:t>
    </w:r>
    <w:r w:rsidRPr="001A470A">
      <w:rPr>
        <w:i/>
      </w:rPr>
      <w:t>Ribat – IEN ET économie gestion</w:t>
    </w:r>
    <w:r>
      <w:rPr>
        <w:noProof/>
        <w:lang w:eastAsia="fr-FR"/>
      </w:rPr>
      <mc:AlternateContent>
        <mc:Choice Requires="wps">
          <w:drawing>
            <wp:anchor distT="0" distB="0" distL="0" distR="0" simplePos="0" relativeHeight="251654144" behindDoc="0" locked="0" layoutInCell="1" allowOverlap="1">
              <wp:simplePos x="0" y="0"/>
              <wp:positionH relativeFrom="page">
                <wp:posOffset>5029200</wp:posOffset>
              </wp:positionH>
              <wp:positionV relativeFrom="paragraph">
                <wp:posOffset>361950</wp:posOffset>
              </wp:positionV>
              <wp:extent cx="2060575" cy="163830"/>
              <wp:effectExtent l="0" t="0" r="0" b="0"/>
              <wp:wrapSquare wrapText="larges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begin"/>
                          </w:r>
                          <w:r w:rsidRPr="006E2807">
                            <w:rPr>
                              <w:rStyle w:val="Numrodepage"/>
                              <w:outline/>
                              <w:color w:val="FFCC00"/>
                              <w14:textOutline w14:w="9525" w14:cap="flat" w14:cmpd="sng" w14:algn="ctr">
                                <w14:solidFill>
                                  <w14:srgbClr w14:val="FFCC00"/>
                                </w14:solidFill>
                                <w14:prstDash w14:val="solid"/>
                                <w14:round/>
                              </w14:textOutline>
                              <w14:textFill>
                                <w14:noFill/>
                              </w14:textFill>
                            </w:rPr>
                            <w:instrText xml:space="preserve"> PAGE </w:instrTex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separate"/>
                          </w:r>
                          <w:r w:rsidR="0071684B">
                            <w:rPr>
                              <w:rStyle w:val="Numrodepage"/>
                              <w:outline/>
                              <w:noProof/>
                              <w:color w:val="FFCC00"/>
                              <w14:textOutline w14:w="9525" w14:cap="flat" w14:cmpd="sng" w14:algn="ctr">
                                <w14:solidFill>
                                  <w14:srgbClr w14:val="FFCC00"/>
                                </w14:solidFill>
                                <w14:prstDash w14:val="solid"/>
                                <w14:round/>
                              </w14:textOutline>
                              <w14:textFill>
                                <w14:noFill/>
                              </w14:textFill>
                            </w:rPr>
                            <w:t>2</w: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396pt;margin-top:28.5pt;width:162.25pt;height:12.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" stroked="f">
              <v:fill opacity="0"/>
              <v:textbox inset="0,0,0,0">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begin"/>
                    </w:r>
                    <w:r w:rsidRPr="006E2807">
                      <w:rPr>
                        <w:rStyle w:val="Numrodepage"/>
                        <w:outline/>
                        <w:color w:val="FFCC00"/>
                        <w14:textOutline w14:w="9525" w14:cap="flat" w14:cmpd="sng" w14:algn="ctr">
                          <w14:solidFill>
                            <w14:srgbClr w14:val="FFCC00"/>
                          </w14:solidFill>
                          <w14:prstDash w14:val="solid"/>
                          <w14:round/>
                        </w14:textOutline>
                        <w14:textFill>
                          <w14:noFill/>
                        </w14:textFill>
                      </w:rPr>
                      <w:instrText xml:space="preserve"> PAGE </w:instrTex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separate"/>
                    </w:r>
                    <w:r w:rsidR="0071684B">
                      <w:rPr>
                        <w:rStyle w:val="Numrodepage"/>
                        <w:outline/>
                        <w:noProof/>
                        <w:color w:val="FFCC00"/>
                        <w14:textOutline w14:w="9525" w14:cap="flat" w14:cmpd="sng" w14:algn="ctr">
                          <w14:solidFill>
                            <w14:srgbClr w14:val="FFCC00"/>
                          </w14:solidFill>
                          <w14:prstDash w14:val="solid"/>
                          <w14:round/>
                        </w14:textOutline>
                        <w14:textFill>
                          <w14:noFill/>
                        </w14:textFill>
                      </w:rPr>
                      <w:t>2</w: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Default="00EB6890" w:rsidP="00D36D90">
    <w:pPr>
      <w:pStyle w:val="Pieddepage"/>
      <w:pBdr>
        <w:top w:val="dashed" w:sz="4" w:space="0" w:color="FF9900"/>
      </w:pBdr>
      <w:spacing w:after="0" w:line="240" w:lineRule="auto"/>
      <w:ind w:left="1134" w:right="357"/>
    </w:pPr>
    <w:r>
      <w:rPr>
        <w:noProof/>
        <w:lang w:eastAsia="fr-FR"/>
      </w:rPr>
      <mc:AlternateContent>
        <mc:Choice Requires="wps">
          <w:drawing>
            <wp:anchor distT="0" distB="0" distL="0" distR="0" simplePos="0" relativeHeight="251658240" behindDoc="0" locked="0" layoutInCell="1" allowOverlap="1">
              <wp:simplePos x="0" y="0"/>
              <wp:positionH relativeFrom="page">
                <wp:posOffset>5029200</wp:posOffset>
              </wp:positionH>
              <wp:positionV relativeFrom="paragraph">
                <wp:posOffset>182880</wp:posOffset>
              </wp:positionV>
              <wp:extent cx="2305050" cy="163830"/>
              <wp:effectExtent l="0" t="0" r="0" b="0"/>
              <wp:wrapSquare wrapText="largest"/>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96pt;margin-top:14.4pt;width:181.5pt;height:12.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" stroked="f">
              <v:fill opacity="0"/>
              <v:textbox inset="0,0,0,0">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t>7</w:t>
                    </w:r>
                  </w:p>
                </w:txbxContent>
              </v:textbox>
              <w10:wrap type="square" side="largest" anchorx="page"/>
            </v:shape>
          </w:pict>
        </mc:Fallback>
      </mc:AlternateContent>
    </w:r>
    <w:r>
      <w:rPr>
        <w:noProof/>
        <w:lang w:eastAsia="fr-FR"/>
      </w:rPr>
      <w:drawing>
        <wp:anchor distT="0" distB="0" distL="114300" distR="114300" simplePos="0" relativeHeight="251659264" behindDoc="1" locked="0" layoutInCell="1" allowOverlap="1">
          <wp:simplePos x="0" y="0"/>
          <wp:positionH relativeFrom="column">
            <wp:posOffset>-181610</wp:posOffset>
          </wp:positionH>
          <wp:positionV relativeFrom="paragraph">
            <wp:posOffset>-440055</wp:posOffset>
          </wp:positionV>
          <wp:extent cx="689610" cy="586105"/>
          <wp:effectExtent l="1905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689610" cy="586105"/>
                  </a:xfrm>
                  <a:prstGeom prst="rect">
                    <a:avLst/>
                  </a:prstGeom>
                  <a:noFill/>
                  <a:ln w="9525">
                    <a:noFill/>
                    <a:miter lim="800000"/>
                    <a:headEnd/>
                    <a:tailEnd/>
                  </a:ln>
                </pic:spPr>
              </pic:pic>
            </a:graphicData>
          </a:graphic>
        </wp:anchor>
      </w:drawing>
    </w:r>
    <w:r>
      <w:rPr>
        <w:i/>
      </w:rPr>
      <w:t>Livret de certification CAP pâtissier -</w:t>
    </w:r>
    <w:r w:rsidRPr="001A470A">
      <w:rPr>
        <w:i/>
      </w:rPr>
      <w:t>.</w:t>
    </w:r>
    <w:r>
      <w:rPr>
        <w:i/>
      </w:rPr>
      <w:t xml:space="preserve">C. </w:t>
    </w:r>
    <w:r w:rsidRPr="001A470A">
      <w:rPr>
        <w:i/>
      </w:rPr>
      <w:t>Ribat – IEN ET économie gestion</w:t>
    </w:r>
    <w:r>
      <w:rPr>
        <w:i/>
      </w:rPr>
      <w:t xml:space="preserve"> nov.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E712F8" w:rsidRDefault="00EB6890" w:rsidP="00D36D90">
    <w:pPr>
      <w:pStyle w:val="Pieddepage"/>
      <w:pBdr>
        <w:top w:val="dashed" w:sz="4" w:space="0" w:color="FF9900"/>
      </w:pBdr>
      <w:spacing w:after="0" w:line="240" w:lineRule="auto"/>
      <w:ind w:left="1134" w:right="357"/>
      <w:rPr>
        <w:i/>
      </w:rPr>
    </w:pPr>
  </w:p>
  <w:p w:rsidR="00EB6890" w:rsidRDefault="00EB6890" w:rsidP="00D36D90">
    <w:pPr>
      <w:pStyle w:val="Pieddepage"/>
      <w:pBdr>
        <w:top w:val="dashed" w:sz="4" w:space="0" w:color="FF9900"/>
      </w:pBdr>
      <w:spacing w:after="0" w:line="240" w:lineRule="auto"/>
      <w:ind w:left="1134" w:right="357"/>
    </w:pPr>
    <w:r>
      <w:rPr>
        <w:noProof/>
        <w:lang w:eastAsia="fr-FR"/>
      </w:rPr>
      <w:drawing>
        <wp:anchor distT="0" distB="0" distL="114300" distR="114300" simplePos="0" relativeHeight="251653120" behindDoc="1" locked="0" layoutInCell="1" allowOverlap="1">
          <wp:simplePos x="0" y="0"/>
          <wp:positionH relativeFrom="column">
            <wp:posOffset>-181610</wp:posOffset>
          </wp:positionH>
          <wp:positionV relativeFrom="paragraph">
            <wp:posOffset>-440055</wp:posOffset>
          </wp:positionV>
          <wp:extent cx="689610" cy="586105"/>
          <wp:effectExtent l="1905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9610" cy="586105"/>
                  </a:xfrm>
                  <a:prstGeom prst="rect">
                    <a:avLst/>
                  </a:prstGeom>
                  <a:noFill/>
                  <a:ln w="9525">
                    <a:noFill/>
                    <a:miter lim="800000"/>
                    <a:headEnd/>
                    <a:tailEnd/>
                  </a:ln>
                </pic:spPr>
              </pic:pic>
            </a:graphicData>
          </a:graphic>
        </wp:anchor>
      </w:drawing>
    </w:r>
    <w:r>
      <w:rPr>
        <w:i/>
      </w:rPr>
      <w:t>Livret de certification CAP pâtissier -</w:t>
    </w:r>
    <w:r w:rsidRPr="001A470A">
      <w:rPr>
        <w:i/>
      </w:rPr>
      <w:t>.</w:t>
    </w:r>
    <w:r>
      <w:rPr>
        <w:i/>
      </w:rPr>
      <w:t xml:space="preserve">C. </w:t>
    </w:r>
    <w:r w:rsidRPr="001A470A">
      <w:rPr>
        <w:i/>
      </w:rPr>
      <w:t>Ribat – IEN ET économie gestion</w:t>
    </w:r>
    <w:r>
      <w:rPr>
        <w:noProof/>
        <w:lang w:eastAsia="fr-FR"/>
      </w:rPr>
      <mc:AlternateContent>
        <mc:Choice Requires="wps">
          <w:drawing>
            <wp:anchor distT="0" distB="0" distL="0" distR="0" simplePos="0" relativeHeight="251652096" behindDoc="0" locked="0" layoutInCell="1" allowOverlap="1">
              <wp:simplePos x="0" y="0"/>
              <wp:positionH relativeFrom="page">
                <wp:posOffset>5029200</wp:posOffset>
              </wp:positionH>
              <wp:positionV relativeFrom="paragraph">
                <wp:posOffset>361950</wp:posOffset>
              </wp:positionV>
              <wp:extent cx="2060575" cy="163830"/>
              <wp:effectExtent l="0" t="0" r="0" b="0"/>
              <wp:wrapSquare wrapText="largest"/>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begin"/>
                          </w:r>
                          <w:r w:rsidRPr="006E2807">
                            <w:rPr>
                              <w:rStyle w:val="Numrodepage"/>
                              <w:outline/>
                              <w:color w:val="FFCC00"/>
                              <w14:textOutline w14:w="9525" w14:cap="flat" w14:cmpd="sng" w14:algn="ctr">
                                <w14:solidFill>
                                  <w14:srgbClr w14:val="FFCC00"/>
                                </w14:solidFill>
                                <w14:prstDash w14:val="solid"/>
                                <w14:round/>
                              </w14:textOutline>
                              <w14:textFill>
                                <w14:noFill/>
                              </w14:textFill>
                            </w:rPr>
                            <w:instrText xml:space="preserve"> PAGE </w:instrTex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separate"/>
                          </w:r>
                          <w:r w:rsidR="0071684B">
                            <w:rPr>
                              <w:rStyle w:val="Numrodepage"/>
                              <w:outline/>
                              <w:noProof/>
                              <w:color w:val="FFCC00"/>
                              <w14:textOutline w14:w="9525" w14:cap="flat" w14:cmpd="sng" w14:algn="ctr">
                                <w14:solidFill>
                                  <w14:srgbClr w14:val="FFCC00"/>
                                </w14:solidFill>
                                <w14:prstDash w14:val="solid"/>
                                <w14:round/>
                              </w14:textOutline>
                              <w14:textFill>
                                <w14:noFill/>
                              </w14:textFill>
                            </w:rPr>
                            <w:t>4</w: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396pt;margin-top:28.5pt;width:162.25pt;height:12.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" stroked="f">
              <v:fill opacity="0"/>
              <v:textbox inset="0,0,0,0">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begin"/>
                    </w:r>
                    <w:r w:rsidRPr="006E2807">
                      <w:rPr>
                        <w:rStyle w:val="Numrodepage"/>
                        <w:outline/>
                        <w:color w:val="FFCC00"/>
                        <w14:textOutline w14:w="9525" w14:cap="flat" w14:cmpd="sng" w14:algn="ctr">
                          <w14:solidFill>
                            <w14:srgbClr w14:val="FFCC00"/>
                          </w14:solidFill>
                          <w14:prstDash w14:val="solid"/>
                          <w14:round/>
                        </w14:textOutline>
                        <w14:textFill>
                          <w14:noFill/>
                        </w14:textFill>
                      </w:rPr>
                      <w:instrText xml:space="preserve"> PAGE </w:instrTex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separate"/>
                    </w:r>
                    <w:r w:rsidR="0071684B">
                      <w:rPr>
                        <w:rStyle w:val="Numrodepage"/>
                        <w:outline/>
                        <w:noProof/>
                        <w:color w:val="FFCC00"/>
                        <w14:textOutline w14:w="9525" w14:cap="flat" w14:cmpd="sng" w14:algn="ctr">
                          <w14:solidFill>
                            <w14:srgbClr w14:val="FFCC00"/>
                          </w14:solidFill>
                          <w14:prstDash w14:val="solid"/>
                          <w14:round/>
                        </w14:textOutline>
                        <w14:textFill>
                          <w14:noFill/>
                        </w14:textFill>
                      </w:rPr>
                      <w:t>4</w: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end"/>
                    </w:r>
                  </w:p>
                </w:txbxContent>
              </v:textbox>
              <w10:wrap type="square" side="largest" anchorx="page"/>
            </v:shape>
          </w:pict>
        </mc:Fallback>
      </mc:AlternateContent>
    </w:r>
    <w:r>
      <w:rPr>
        <w:i/>
      </w:rPr>
      <w:t xml:space="preserve"> -  nov. 2015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E712F8" w:rsidRDefault="00EB6890" w:rsidP="00D36D90">
    <w:pPr>
      <w:pStyle w:val="Pieddepage"/>
      <w:pBdr>
        <w:top w:val="dashed" w:sz="4" w:space="0" w:color="FF9900"/>
      </w:pBdr>
      <w:spacing w:after="0" w:line="240" w:lineRule="auto"/>
      <w:ind w:left="1134" w:right="357"/>
      <w:rPr>
        <w:i/>
      </w:rPr>
    </w:pPr>
  </w:p>
  <w:p w:rsidR="00EB6890" w:rsidRDefault="00EB6890" w:rsidP="00D36D90">
    <w:pPr>
      <w:pStyle w:val="Pieddepage"/>
      <w:pBdr>
        <w:top w:val="dashed" w:sz="4" w:space="0" w:color="FF9900"/>
      </w:pBdr>
      <w:spacing w:after="0" w:line="240" w:lineRule="auto"/>
      <w:ind w:left="1134" w:right="357"/>
    </w:pPr>
    <w:r>
      <w:rPr>
        <w:noProof/>
        <w:lang w:eastAsia="fr-FR"/>
      </w:rPr>
      <w:drawing>
        <wp:anchor distT="0" distB="0" distL="114300" distR="114300" simplePos="0" relativeHeight="251657216" behindDoc="1" locked="0" layoutInCell="1" allowOverlap="1">
          <wp:simplePos x="0" y="0"/>
          <wp:positionH relativeFrom="column">
            <wp:posOffset>-181610</wp:posOffset>
          </wp:positionH>
          <wp:positionV relativeFrom="paragraph">
            <wp:posOffset>-440055</wp:posOffset>
          </wp:positionV>
          <wp:extent cx="689610" cy="586105"/>
          <wp:effectExtent l="1905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9610" cy="586105"/>
                  </a:xfrm>
                  <a:prstGeom prst="rect">
                    <a:avLst/>
                  </a:prstGeom>
                  <a:noFill/>
                  <a:ln w="9525">
                    <a:noFill/>
                    <a:miter lim="800000"/>
                    <a:headEnd/>
                    <a:tailEnd/>
                  </a:ln>
                </pic:spPr>
              </pic:pic>
            </a:graphicData>
          </a:graphic>
        </wp:anchor>
      </w:drawing>
    </w:r>
    <w:r>
      <w:rPr>
        <w:i/>
      </w:rPr>
      <w:t>Livret de certification CAP pâtissier -</w:t>
    </w:r>
    <w:r w:rsidRPr="001A470A">
      <w:rPr>
        <w:i/>
      </w:rPr>
      <w:t>.</w:t>
    </w:r>
    <w:r>
      <w:rPr>
        <w:i/>
      </w:rPr>
      <w:t xml:space="preserve">C. </w:t>
    </w:r>
    <w:r w:rsidRPr="001A470A">
      <w:rPr>
        <w:i/>
      </w:rPr>
      <w:t>Ribat – IEN ET économie gestion</w:t>
    </w:r>
    <w:r>
      <w:rPr>
        <w:noProof/>
        <w:lang w:eastAsia="fr-FR"/>
      </w:rPr>
      <mc:AlternateContent>
        <mc:Choice Requires="wps">
          <w:drawing>
            <wp:anchor distT="0" distB="0" distL="0" distR="0" simplePos="0" relativeHeight="251656192" behindDoc="0" locked="0" layoutInCell="1" allowOverlap="1">
              <wp:simplePos x="0" y="0"/>
              <wp:positionH relativeFrom="page">
                <wp:posOffset>5029200</wp:posOffset>
              </wp:positionH>
              <wp:positionV relativeFrom="paragraph">
                <wp:posOffset>361950</wp:posOffset>
              </wp:positionV>
              <wp:extent cx="2060575" cy="163830"/>
              <wp:effectExtent l="0" t="0" r="0" b="0"/>
              <wp:wrapSquare wrapText="larges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begin"/>
                          </w:r>
                          <w:r w:rsidRPr="006E2807">
                            <w:rPr>
                              <w:rStyle w:val="Numrodepage"/>
                              <w:outline/>
                              <w:color w:val="FFCC00"/>
                              <w14:textOutline w14:w="9525" w14:cap="flat" w14:cmpd="sng" w14:algn="ctr">
                                <w14:solidFill>
                                  <w14:srgbClr w14:val="FFCC00"/>
                                </w14:solidFill>
                                <w14:prstDash w14:val="solid"/>
                                <w14:round/>
                              </w14:textOutline>
                              <w14:textFill>
                                <w14:noFill/>
                              </w14:textFill>
                            </w:rPr>
                            <w:instrText xml:space="preserve"> PAGE </w:instrTex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separate"/>
                          </w:r>
                          <w:r w:rsidR="0071684B">
                            <w:rPr>
                              <w:rStyle w:val="Numrodepage"/>
                              <w:outline/>
                              <w:noProof/>
                              <w:color w:val="FFCC00"/>
                              <w14:textOutline w14:w="9525" w14:cap="flat" w14:cmpd="sng" w14:algn="ctr">
                                <w14:solidFill>
                                  <w14:srgbClr w14:val="FFCC00"/>
                                </w14:solidFill>
                                <w14:prstDash w14:val="solid"/>
                                <w14:round/>
                              </w14:textOutline>
                              <w14:textFill>
                                <w14:noFill/>
                              </w14:textFill>
                            </w:rPr>
                            <w:t>6</w: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left:0;text-align:left;margin-left:396pt;margin-top:28.5pt;width:162.25pt;height:12.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hLjgIAACM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" stroked="f">
              <v:fill opacity="0"/>
              <v:textbox inset="0,0,0,0">
                <w:txbxContent>
                  <w:p w:rsidR="00EB6890" w:rsidRPr="006E2807" w:rsidRDefault="00EB6890" w:rsidP="00D36D90">
                    <w:pPr>
                      <w:pStyle w:val="Pieddepage"/>
                      <w:jc w:val="center"/>
                      <w:rPr>
                        <w:outline/>
                        <w:color w:val="FFCC00"/>
                        <w14:textOutline w14:w="9525" w14:cap="flat" w14:cmpd="sng" w14:algn="ctr">
                          <w14:solidFill>
                            <w14:srgbClr w14:val="FFCC00"/>
                          </w14:solidFill>
                          <w14:prstDash w14:val="solid"/>
                          <w14:round/>
                        </w14:textOutline>
                        <w14:textFill>
                          <w14:noFill/>
                        </w14:textFill>
                      </w:rPr>
                    </w:pP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begin"/>
                    </w:r>
                    <w:r w:rsidRPr="006E2807">
                      <w:rPr>
                        <w:rStyle w:val="Numrodepage"/>
                        <w:outline/>
                        <w:color w:val="FFCC00"/>
                        <w14:textOutline w14:w="9525" w14:cap="flat" w14:cmpd="sng" w14:algn="ctr">
                          <w14:solidFill>
                            <w14:srgbClr w14:val="FFCC00"/>
                          </w14:solidFill>
                          <w14:prstDash w14:val="solid"/>
                          <w14:round/>
                        </w14:textOutline>
                        <w14:textFill>
                          <w14:noFill/>
                        </w14:textFill>
                      </w:rPr>
                      <w:instrText xml:space="preserve"> PAGE </w:instrTex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separate"/>
                    </w:r>
                    <w:r w:rsidR="0071684B">
                      <w:rPr>
                        <w:rStyle w:val="Numrodepage"/>
                        <w:outline/>
                        <w:noProof/>
                        <w:color w:val="FFCC00"/>
                        <w14:textOutline w14:w="9525" w14:cap="flat" w14:cmpd="sng" w14:algn="ctr">
                          <w14:solidFill>
                            <w14:srgbClr w14:val="FFCC00"/>
                          </w14:solidFill>
                          <w14:prstDash w14:val="solid"/>
                          <w14:round/>
                        </w14:textOutline>
                        <w14:textFill>
                          <w14:noFill/>
                        </w14:textFill>
                      </w:rPr>
                      <w:t>6</w:t>
                    </w:r>
                    <w:r w:rsidRPr="006E2807">
                      <w:rPr>
                        <w:rStyle w:val="Numrodepage"/>
                        <w:outline/>
                        <w:color w:val="FFCC00"/>
                        <w14:textOutline w14:w="9525" w14:cap="flat" w14:cmpd="sng" w14:algn="ctr">
                          <w14:solidFill>
                            <w14:srgbClr w14:val="FFCC00"/>
                          </w14:solidFill>
                          <w14:prstDash w14:val="solid"/>
                          <w14:round/>
                        </w14:textOutline>
                        <w14:textFill>
                          <w14:noFill/>
                        </w14:textFill>
                      </w:rPr>
                      <w:fldChar w:fldCharType="end"/>
                    </w:r>
                  </w:p>
                </w:txbxContent>
              </v:textbox>
              <w10:wrap type="square" side="largest" anchorx="page"/>
            </v:shape>
          </w:pict>
        </mc:Fallback>
      </mc:AlternateContent>
    </w:r>
    <w:r>
      <w:rPr>
        <w:i/>
      </w:rPr>
      <w:t xml:space="preserve"> - nov.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D0" w:rsidRDefault="00DD17D0" w:rsidP="009504D4">
      <w:pPr>
        <w:spacing w:after="0" w:line="240" w:lineRule="auto"/>
      </w:pPr>
      <w:r>
        <w:separator/>
      </w:r>
    </w:p>
  </w:footnote>
  <w:footnote w:type="continuationSeparator" w:id="0">
    <w:p w:rsidR="00DD17D0" w:rsidRDefault="00DD17D0" w:rsidP="00950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Default="00EB6890" w:rsidP="00D36D90">
    <w:pPr>
      <w:pStyle w:val="En-tte"/>
      <w:jc w:val="center"/>
      <w:rPr>
        <w:rFonts w:ascii="Arial" w:hAnsi="Arial"/>
      </w:rPr>
    </w:pPr>
  </w:p>
  <w:p w:rsidR="00EB6890" w:rsidRPr="007E4F1E" w:rsidRDefault="00EB6890" w:rsidP="00D36D90">
    <w:pPr>
      <w:pStyle w:val="En-tte"/>
      <w:jc w:val="center"/>
      <w:rPr>
        <w:rFonts w:ascii="Arial" w:hAnsi="Arial"/>
      </w:rPr>
    </w:pPr>
    <w:r>
      <w:rPr>
        <w:rFonts w:ascii="Arial" w:hAnsi="Arial"/>
      </w:rPr>
      <w:t xml:space="preserve">CAP PÂTISSIER – Épreuve EP2 - </w:t>
    </w:r>
    <w:r w:rsidRPr="007E4F1E">
      <w:rPr>
        <w:rFonts w:ascii="Arial" w:hAnsi="Arial"/>
      </w:rPr>
      <w:t>Fabrication de pâtisserie</w:t>
    </w:r>
    <w:r>
      <w:rPr>
        <w:rFonts w:ascii="Arial" w:hAnsi="Arial"/>
      </w:rPr>
      <w:t>s</w:t>
    </w:r>
  </w:p>
  <w:p w:rsidR="00EB6890" w:rsidRPr="00323C7F" w:rsidRDefault="00EB6890">
    <w:pPr>
      <w:pStyle w:val="En-tte"/>
      <w:rPr>
        <w:sz w:val="8"/>
        <w:szCs w:val="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Default="00EB689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71684B" w:rsidRDefault="00EB6890" w:rsidP="007168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7E4F1E" w:rsidRDefault="00EB6890" w:rsidP="00D36D90">
    <w:pPr>
      <w:pStyle w:val="En-tte"/>
      <w:jc w:val="center"/>
      <w:rPr>
        <w:rFonts w:ascii="Arial" w:hAnsi="Arial"/>
      </w:rPr>
    </w:pPr>
    <w:r>
      <w:rPr>
        <w:rFonts w:ascii="Arial" w:hAnsi="Arial"/>
      </w:rPr>
      <w:t xml:space="preserve">CAP PÂTISSIER – Épreuve EP2 - </w:t>
    </w:r>
    <w:r w:rsidRPr="007E4F1E">
      <w:rPr>
        <w:rFonts w:ascii="Arial" w:hAnsi="Arial"/>
      </w:rPr>
      <w:t>Fabrication de pâtisserie</w:t>
    </w:r>
    <w:r>
      <w:rPr>
        <w:rFonts w:ascii="Arial" w:hAnsi="Arial"/>
      </w:rPr>
      <w:t>s</w:t>
    </w:r>
  </w:p>
  <w:p w:rsidR="00EB6890" w:rsidRPr="00323C7F" w:rsidRDefault="00EB6890">
    <w:pPr>
      <w:pStyle w:val="En-tte"/>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Default="00EB6890" w:rsidP="00D36D90">
    <w:pPr>
      <w:pStyle w:val="En-tte"/>
      <w:jc w:val="center"/>
      <w:rPr>
        <w:rFonts w:ascii="Arial" w:hAnsi="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119"/>
      <w:gridCol w:w="5085"/>
    </w:tblGrid>
    <w:tr w:rsidR="00EB6890" w:rsidRPr="00323C7F" w:rsidTr="00530936">
      <w:trPr>
        <w:trHeight w:val="255"/>
      </w:trPr>
      <w:tc>
        <w:tcPr>
          <w:tcW w:w="2836" w:type="dxa"/>
        </w:tcPr>
        <w:p w:rsidR="00EB6890" w:rsidRPr="00C31583" w:rsidRDefault="00EB6890" w:rsidP="00530936">
          <w:pPr>
            <w:spacing w:after="0" w:line="240" w:lineRule="auto"/>
            <w:ind w:left="0"/>
            <w:jc w:val="center"/>
          </w:pPr>
          <w:r w:rsidRPr="009043F9">
            <w:rPr>
              <w:u w:val="single"/>
            </w:rPr>
            <w:t>Académie de</w:t>
          </w:r>
          <w:r w:rsidRPr="00C31583">
            <w:t> </w:t>
          </w:r>
        </w:p>
      </w:tc>
      <w:tc>
        <w:tcPr>
          <w:tcW w:w="3119" w:type="dxa"/>
        </w:tcPr>
        <w:p w:rsidR="00EB6890" w:rsidRPr="00C31583" w:rsidRDefault="00EB6890" w:rsidP="00530936">
          <w:pPr>
            <w:spacing w:after="0" w:line="240" w:lineRule="auto"/>
            <w:ind w:left="0"/>
            <w:jc w:val="center"/>
          </w:pPr>
          <w:r w:rsidRPr="009043F9">
            <w:rPr>
              <w:u w:val="single"/>
            </w:rPr>
            <w:t>Centre</w:t>
          </w:r>
        </w:p>
      </w:tc>
      <w:tc>
        <w:tcPr>
          <w:tcW w:w="5085" w:type="dxa"/>
          <w:vMerge w:val="restart"/>
          <w:vAlign w:val="center"/>
        </w:tcPr>
        <w:p w:rsidR="00EB6890" w:rsidRPr="00323C7F" w:rsidRDefault="00EB6890" w:rsidP="00530936">
          <w:pPr>
            <w:spacing w:after="0" w:line="240" w:lineRule="auto"/>
            <w:ind w:left="0"/>
            <w:rPr>
              <w:b/>
              <w:bCs/>
              <w:sz w:val="32"/>
              <w:szCs w:val="32"/>
            </w:rPr>
          </w:pPr>
          <w:r w:rsidRPr="00323C7F">
            <w:rPr>
              <w:b/>
              <w:bCs/>
              <w:sz w:val="32"/>
              <w:szCs w:val="32"/>
            </w:rPr>
            <w:t>CAP PATISSIER épreuve EP2</w:t>
          </w:r>
        </w:p>
        <w:p w:rsidR="00EB6890" w:rsidRPr="00323C7F" w:rsidRDefault="00EB6890" w:rsidP="00530936">
          <w:pPr>
            <w:spacing w:after="0" w:line="240" w:lineRule="auto"/>
            <w:ind w:left="0"/>
            <w:jc w:val="center"/>
            <w:rPr>
              <w:b/>
              <w:bCs/>
              <w:sz w:val="32"/>
              <w:szCs w:val="32"/>
            </w:rPr>
          </w:pPr>
          <w:r w:rsidRPr="00323C7F">
            <w:rPr>
              <w:b/>
              <w:bCs/>
              <w:sz w:val="32"/>
              <w:szCs w:val="32"/>
            </w:rPr>
            <w:t>CCF - Situation 2</w:t>
          </w:r>
        </w:p>
      </w:tc>
    </w:tr>
    <w:tr w:rsidR="00EB6890" w:rsidRPr="00323C7F" w:rsidTr="00530936">
      <w:trPr>
        <w:trHeight w:val="495"/>
      </w:trPr>
      <w:tc>
        <w:tcPr>
          <w:tcW w:w="2836" w:type="dxa"/>
        </w:tcPr>
        <w:p w:rsidR="00EB6890" w:rsidRPr="00323C7F" w:rsidRDefault="00EB6890" w:rsidP="00530936">
          <w:pPr>
            <w:spacing w:after="0" w:line="240" w:lineRule="auto"/>
            <w:ind w:left="0"/>
          </w:pPr>
          <w:r w:rsidRPr="00323C7F">
            <w:t> </w:t>
          </w:r>
        </w:p>
        <w:p w:rsidR="00EB6890" w:rsidRPr="00323C7F" w:rsidRDefault="00EB6890" w:rsidP="00530936">
          <w:pPr>
            <w:spacing w:after="0" w:line="240" w:lineRule="auto"/>
            <w:ind w:left="0"/>
          </w:pPr>
          <w:r w:rsidRPr="00323C7F">
            <w:t> </w:t>
          </w:r>
        </w:p>
      </w:tc>
      <w:tc>
        <w:tcPr>
          <w:tcW w:w="3119" w:type="dxa"/>
        </w:tcPr>
        <w:p w:rsidR="00EB6890" w:rsidRPr="00323C7F" w:rsidRDefault="00EB6890" w:rsidP="00530936">
          <w:pPr>
            <w:tabs>
              <w:tab w:val="left" w:pos="2175"/>
            </w:tabs>
            <w:spacing w:after="0" w:line="240" w:lineRule="auto"/>
            <w:ind w:left="0"/>
          </w:pPr>
          <w:r w:rsidRPr="00323C7F">
            <w:t> </w:t>
          </w:r>
          <w:r w:rsidRPr="00323C7F">
            <w:tab/>
          </w:r>
        </w:p>
      </w:tc>
      <w:tc>
        <w:tcPr>
          <w:tcW w:w="5085" w:type="dxa"/>
          <w:vMerge/>
        </w:tcPr>
        <w:p w:rsidR="00EB6890" w:rsidRPr="00323C7F" w:rsidRDefault="00EB6890" w:rsidP="00530936">
          <w:pPr>
            <w:spacing w:after="0" w:line="240" w:lineRule="auto"/>
            <w:ind w:left="0"/>
            <w:rPr>
              <w:b/>
              <w:bCs/>
            </w:rPr>
          </w:pPr>
        </w:p>
      </w:tc>
    </w:tr>
    <w:tr w:rsidR="00EB6890" w:rsidRPr="00C31583" w:rsidTr="00530936">
      <w:trPr>
        <w:trHeight w:val="270"/>
      </w:trPr>
      <w:tc>
        <w:tcPr>
          <w:tcW w:w="2836" w:type="dxa"/>
        </w:tcPr>
        <w:p w:rsidR="00EB6890" w:rsidRPr="009043F9" w:rsidRDefault="00EB6890" w:rsidP="00530936">
          <w:pPr>
            <w:spacing w:after="0" w:line="240" w:lineRule="auto"/>
            <w:ind w:left="0"/>
            <w:rPr>
              <w:u w:val="single"/>
            </w:rPr>
          </w:pPr>
          <w:r w:rsidRPr="009043F9">
            <w:rPr>
              <w:u w:val="single"/>
            </w:rPr>
            <w:t>SESSION : </w:t>
          </w:r>
        </w:p>
      </w:tc>
      <w:tc>
        <w:tcPr>
          <w:tcW w:w="3119" w:type="dxa"/>
        </w:tcPr>
        <w:p w:rsidR="00EB6890" w:rsidRPr="009043F9" w:rsidRDefault="00EB6890" w:rsidP="00530936">
          <w:pPr>
            <w:spacing w:after="0" w:line="240" w:lineRule="auto"/>
            <w:ind w:left="0"/>
            <w:rPr>
              <w:u w:val="single"/>
            </w:rPr>
          </w:pPr>
          <w:r w:rsidRPr="009043F9">
            <w:rPr>
              <w:u w:val="single"/>
            </w:rPr>
            <w:t>Date :</w:t>
          </w:r>
        </w:p>
      </w:tc>
      <w:tc>
        <w:tcPr>
          <w:tcW w:w="5085" w:type="dxa"/>
        </w:tcPr>
        <w:p w:rsidR="00EB6890" w:rsidRPr="009043F9" w:rsidRDefault="00EB6890" w:rsidP="00530936">
          <w:pPr>
            <w:spacing w:after="0" w:line="240" w:lineRule="auto"/>
            <w:ind w:left="0"/>
            <w:jc w:val="center"/>
            <w:rPr>
              <w:b/>
              <w:bCs/>
            </w:rPr>
          </w:pPr>
          <w:r w:rsidRPr="009043F9">
            <w:rPr>
              <w:b/>
              <w:bCs/>
            </w:rPr>
            <w:t>Fabrication de pâtisserie</w:t>
          </w:r>
          <w:r>
            <w:rPr>
              <w:b/>
              <w:bCs/>
            </w:rPr>
            <w:t>s</w:t>
          </w:r>
        </w:p>
      </w:tc>
    </w:tr>
  </w:tbl>
  <w:p w:rsidR="00EB6890" w:rsidRPr="00C74985" w:rsidRDefault="00EB6890">
    <w:pPr>
      <w:pStyle w:val="En-tte"/>
      <w:rPr>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119"/>
      <w:gridCol w:w="5085"/>
    </w:tblGrid>
    <w:tr w:rsidR="00EB6890" w:rsidRPr="00323C7F" w:rsidTr="00D36D90">
      <w:trPr>
        <w:trHeight w:val="255"/>
      </w:trPr>
      <w:tc>
        <w:tcPr>
          <w:tcW w:w="2836" w:type="dxa"/>
        </w:tcPr>
        <w:p w:rsidR="00EB6890" w:rsidRPr="00C31583" w:rsidRDefault="00EB6890" w:rsidP="00D36D90">
          <w:pPr>
            <w:spacing w:after="0" w:line="240" w:lineRule="auto"/>
            <w:ind w:left="0"/>
            <w:jc w:val="center"/>
          </w:pPr>
          <w:r w:rsidRPr="009043F9">
            <w:rPr>
              <w:u w:val="single"/>
            </w:rPr>
            <w:t>Académie de</w:t>
          </w:r>
          <w:r w:rsidRPr="00C31583">
            <w:t> </w:t>
          </w:r>
        </w:p>
      </w:tc>
      <w:tc>
        <w:tcPr>
          <w:tcW w:w="3119" w:type="dxa"/>
        </w:tcPr>
        <w:p w:rsidR="00EB6890" w:rsidRPr="00C31583" w:rsidRDefault="00EB6890" w:rsidP="00D36D90">
          <w:pPr>
            <w:spacing w:after="0" w:line="240" w:lineRule="auto"/>
            <w:ind w:left="0"/>
            <w:jc w:val="center"/>
          </w:pPr>
          <w:r w:rsidRPr="009043F9">
            <w:rPr>
              <w:u w:val="single"/>
            </w:rPr>
            <w:t>Centre</w:t>
          </w:r>
        </w:p>
      </w:tc>
      <w:tc>
        <w:tcPr>
          <w:tcW w:w="5085" w:type="dxa"/>
          <w:vMerge w:val="restart"/>
          <w:vAlign w:val="center"/>
        </w:tcPr>
        <w:p w:rsidR="00EB6890" w:rsidRPr="00323C7F" w:rsidRDefault="00EB6890" w:rsidP="00D36D90">
          <w:pPr>
            <w:spacing w:after="0" w:line="240" w:lineRule="auto"/>
            <w:ind w:left="0"/>
            <w:rPr>
              <w:b/>
              <w:bCs/>
              <w:sz w:val="32"/>
              <w:szCs w:val="32"/>
            </w:rPr>
          </w:pPr>
          <w:r w:rsidRPr="00323C7F">
            <w:rPr>
              <w:b/>
              <w:bCs/>
              <w:sz w:val="32"/>
              <w:szCs w:val="32"/>
            </w:rPr>
            <w:t>CAP PATISSIER épreuve EP2</w:t>
          </w:r>
        </w:p>
        <w:p w:rsidR="00EB6890" w:rsidRPr="00323C7F" w:rsidRDefault="00EB6890" w:rsidP="00D36D90">
          <w:pPr>
            <w:spacing w:after="0" w:line="240" w:lineRule="auto"/>
            <w:ind w:left="0"/>
            <w:jc w:val="center"/>
            <w:rPr>
              <w:b/>
              <w:bCs/>
              <w:sz w:val="32"/>
              <w:szCs w:val="32"/>
            </w:rPr>
          </w:pPr>
          <w:r w:rsidRPr="00323C7F">
            <w:rPr>
              <w:b/>
              <w:bCs/>
              <w:sz w:val="32"/>
              <w:szCs w:val="32"/>
            </w:rPr>
            <w:t>CCF - Situation 2</w:t>
          </w:r>
        </w:p>
      </w:tc>
    </w:tr>
    <w:tr w:rsidR="00EB6890" w:rsidRPr="00323C7F" w:rsidTr="00D36D90">
      <w:trPr>
        <w:trHeight w:val="495"/>
      </w:trPr>
      <w:tc>
        <w:tcPr>
          <w:tcW w:w="2836" w:type="dxa"/>
        </w:tcPr>
        <w:p w:rsidR="00EB6890" w:rsidRPr="00323C7F" w:rsidRDefault="00EB6890" w:rsidP="00D36D90">
          <w:pPr>
            <w:spacing w:after="0" w:line="240" w:lineRule="auto"/>
            <w:ind w:left="0"/>
          </w:pPr>
          <w:r w:rsidRPr="00323C7F">
            <w:t> </w:t>
          </w:r>
        </w:p>
        <w:p w:rsidR="00EB6890" w:rsidRPr="00323C7F" w:rsidRDefault="00EB6890" w:rsidP="00D36D90">
          <w:pPr>
            <w:spacing w:after="0" w:line="240" w:lineRule="auto"/>
            <w:ind w:left="0"/>
          </w:pPr>
          <w:r w:rsidRPr="00323C7F">
            <w:t> </w:t>
          </w:r>
        </w:p>
      </w:tc>
      <w:tc>
        <w:tcPr>
          <w:tcW w:w="3119" w:type="dxa"/>
        </w:tcPr>
        <w:p w:rsidR="00EB6890" w:rsidRPr="00323C7F" w:rsidRDefault="00EB6890" w:rsidP="00D36D90">
          <w:pPr>
            <w:tabs>
              <w:tab w:val="left" w:pos="2175"/>
            </w:tabs>
            <w:spacing w:after="0" w:line="240" w:lineRule="auto"/>
            <w:ind w:left="0"/>
          </w:pPr>
          <w:r w:rsidRPr="00323C7F">
            <w:t> </w:t>
          </w:r>
          <w:r w:rsidRPr="00323C7F">
            <w:tab/>
          </w:r>
        </w:p>
      </w:tc>
      <w:tc>
        <w:tcPr>
          <w:tcW w:w="5085" w:type="dxa"/>
          <w:vMerge/>
        </w:tcPr>
        <w:p w:rsidR="00EB6890" w:rsidRPr="00323C7F" w:rsidRDefault="00EB6890" w:rsidP="00D36D90">
          <w:pPr>
            <w:spacing w:after="0" w:line="240" w:lineRule="auto"/>
            <w:ind w:left="0"/>
            <w:rPr>
              <w:b/>
              <w:bCs/>
            </w:rPr>
          </w:pPr>
        </w:p>
      </w:tc>
    </w:tr>
    <w:tr w:rsidR="00EB6890" w:rsidRPr="00C31583" w:rsidTr="00D36D90">
      <w:trPr>
        <w:trHeight w:val="270"/>
      </w:trPr>
      <w:tc>
        <w:tcPr>
          <w:tcW w:w="2836" w:type="dxa"/>
        </w:tcPr>
        <w:p w:rsidR="00EB6890" w:rsidRPr="009043F9" w:rsidRDefault="00EB6890" w:rsidP="00D36D90">
          <w:pPr>
            <w:spacing w:after="0" w:line="240" w:lineRule="auto"/>
            <w:ind w:left="0"/>
            <w:rPr>
              <w:u w:val="single"/>
            </w:rPr>
          </w:pPr>
          <w:r w:rsidRPr="009043F9">
            <w:rPr>
              <w:u w:val="single"/>
            </w:rPr>
            <w:t>SESSION : </w:t>
          </w:r>
        </w:p>
      </w:tc>
      <w:tc>
        <w:tcPr>
          <w:tcW w:w="3119" w:type="dxa"/>
        </w:tcPr>
        <w:p w:rsidR="00EB6890" w:rsidRPr="009043F9" w:rsidRDefault="00EB6890" w:rsidP="00D36D90">
          <w:pPr>
            <w:spacing w:after="0" w:line="240" w:lineRule="auto"/>
            <w:ind w:left="0"/>
            <w:rPr>
              <w:u w:val="single"/>
            </w:rPr>
          </w:pPr>
          <w:r w:rsidRPr="009043F9">
            <w:rPr>
              <w:u w:val="single"/>
            </w:rPr>
            <w:t>Date :</w:t>
          </w:r>
        </w:p>
      </w:tc>
      <w:tc>
        <w:tcPr>
          <w:tcW w:w="5085" w:type="dxa"/>
        </w:tcPr>
        <w:p w:rsidR="00EB6890" w:rsidRPr="009043F9" w:rsidRDefault="00EB6890" w:rsidP="00D36D90">
          <w:pPr>
            <w:spacing w:after="0" w:line="240" w:lineRule="auto"/>
            <w:ind w:left="0"/>
            <w:jc w:val="center"/>
            <w:rPr>
              <w:b/>
              <w:bCs/>
            </w:rPr>
          </w:pPr>
          <w:r w:rsidRPr="009043F9">
            <w:rPr>
              <w:b/>
              <w:bCs/>
            </w:rPr>
            <w:t>Fabrication de pâtisserie</w:t>
          </w:r>
          <w:r>
            <w:rPr>
              <w:b/>
              <w:bCs/>
            </w:rPr>
            <w:t>s</w:t>
          </w:r>
        </w:p>
      </w:tc>
    </w:tr>
  </w:tbl>
  <w:p w:rsidR="00EB6890" w:rsidRPr="007B0B61" w:rsidRDefault="00EB6890">
    <w:pPr>
      <w:pStyle w:val="En-tte"/>
      <w:rPr>
        <w:sz w:val="8"/>
        <w:szCs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7"/>
      <w:gridCol w:w="2432"/>
      <w:gridCol w:w="2977"/>
      <w:gridCol w:w="4066"/>
    </w:tblGrid>
    <w:tr w:rsidR="00EB6890" w:rsidRPr="00323C7F" w:rsidTr="00D36D90">
      <w:trPr>
        <w:trHeight w:val="255"/>
      </w:trPr>
      <w:tc>
        <w:tcPr>
          <w:tcW w:w="3261" w:type="dxa"/>
        </w:tcPr>
        <w:p w:rsidR="00EB6890" w:rsidRPr="00C31583" w:rsidRDefault="00EB6890" w:rsidP="00D36D90">
          <w:pPr>
            <w:spacing w:after="0" w:line="240" w:lineRule="auto"/>
            <w:jc w:val="center"/>
          </w:pPr>
          <w:r w:rsidRPr="009043F9">
            <w:rPr>
              <w:u w:val="single"/>
            </w:rPr>
            <w:t>Académie de</w:t>
          </w:r>
        </w:p>
      </w:tc>
      <w:tc>
        <w:tcPr>
          <w:tcW w:w="284" w:type="dxa"/>
        </w:tcPr>
        <w:p w:rsidR="00EB6890" w:rsidRPr="00C31583" w:rsidRDefault="00EB6890" w:rsidP="00D36D90">
          <w:pPr>
            <w:spacing w:after="0" w:line="240" w:lineRule="auto"/>
          </w:pPr>
          <w:r w:rsidRPr="00C31583">
            <w:t> </w:t>
          </w:r>
        </w:p>
      </w:tc>
      <w:tc>
        <w:tcPr>
          <w:tcW w:w="3402" w:type="dxa"/>
        </w:tcPr>
        <w:p w:rsidR="00EB6890" w:rsidRPr="00C31583" w:rsidRDefault="00EB6890" w:rsidP="00D36D90">
          <w:pPr>
            <w:spacing w:after="0" w:line="240" w:lineRule="auto"/>
            <w:jc w:val="center"/>
          </w:pPr>
          <w:r w:rsidRPr="009043F9">
            <w:rPr>
              <w:u w:val="single"/>
            </w:rPr>
            <w:t>Centre</w:t>
          </w:r>
        </w:p>
      </w:tc>
      <w:tc>
        <w:tcPr>
          <w:tcW w:w="4093" w:type="dxa"/>
          <w:vMerge w:val="restart"/>
          <w:vAlign w:val="center"/>
        </w:tcPr>
        <w:p w:rsidR="00EB6890" w:rsidRPr="00323C7F" w:rsidRDefault="00EB6890" w:rsidP="00D36D90">
          <w:pPr>
            <w:spacing w:after="0" w:line="240" w:lineRule="auto"/>
            <w:rPr>
              <w:b/>
              <w:bCs/>
              <w:sz w:val="32"/>
              <w:szCs w:val="32"/>
            </w:rPr>
          </w:pPr>
          <w:r w:rsidRPr="00323C7F">
            <w:rPr>
              <w:b/>
              <w:bCs/>
              <w:sz w:val="32"/>
              <w:szCs w:val="32"/>
            </w:rPr>
            <w:t>CAP PATISSIER épreuve EP2</w:t>
          </w:r>
        </w:p>
        <w:p w:rsidR="00EB6890" w:rsidRPr="00323C7F" w:rsidRDefault="00EB6890" w:rsidP="00D36D90">
          <w:pPr>
            <w:spacing w:after="0" w:line="240" w:lineRule="auto"/>
            <w:jc w:val="center"/>
            <w:rPr>
              <w:b/>
              <w:bCs/>
              <w:sz w:val="32"/>
              <w:szCs w:val="32"/>
            </w:rPr>
          </w:pPr>
          <w:r w:rsidRPr="00323C7F">
            <w:rPr>
              <w:b/>
              <w:bCs/>
              <w:sz w:val="32"/>
              <w:szCs w:val="32"/>
            </w:rPr>
            <w:t>CCF - Situation 2</w:t>
          </w:r>
        </w:p>
      </w:tc>
    </w:tr>
    <w:tr w:rsidR="00EB6890" w:rsidRPr="00323C7F" w:rsidTr="00D36D90">
      <w:trPr>
        <w:trHeight w:val="495"/>
      </w:trPr>
      <w:tc>
        <w:tcPr>
          <w:tcW w:w="3261" w:type="dxa"/>
        </w:tcPr>
        <w:p w:rsidR="00EB6890" w:rsidRPr="00323C7F" w:rsidRDefault="00EB6890" w:rsidP="00D36D90">
          <w:pPr>
            <w:spacing w:after="0" w:line="240" w:lineRule="auto"/>
          </w:pPr>
          <w:r w:rsidRPr="00323C7F">
            <w:t> </w:t>
          </w:r>
        </w:p>
      </w:tc>
      <w:tc>
        <w:tcPr>
          <w:tcW w:w="284" w:type="dxa"/>
        </w:tcPr>
        <w:p w:rsidR="00EB6890" w:rsidRPr="00323C7F" w:rsidRDefault="00EB6890" w:rsidP="00D36D90">
          <w:pPr>
            <w:spacing w:after="0" w:line="240" w:lineRule="auto"/>
          </w:pPr>
          <w:r w:rsidRPr="00323C7F">
            <w:t> </w:t>
          </w:r>
        </w:p>
      </w:tc>
      <w:tc>
        <w:tcPr>
          <w:tcW w:w="3402" w:type="dxa"/>
        </w:tcPr>
        <w:p w:rsidR="00EB6890" w:rsidRPr="00323C7F" w:rsidRDefault="00EB6890" w:rsidP="00D36D90">
          <w:pPr>
            <w:spacing w:after="0" w:line="240" w:lineRule="auto"/>
          </w:pPr>
          <w:r w:rsidRPr="00323C7F">
            <w:t> </w:t>
          </w:r>
        </w:p>
      </w:tc>
      <w:tc>
        <w:tcPr>
          <w:tcW w:w="4093" w:type="dxa"/>
          <w:vMerge/>
        </w:tcPr>
        <w:p w:rsidR="00EB6890" w:rsidRPr="00323C7F" w:rsidRDefault="00EB6890" w:rsidP="00D36D90">
          <w:pPr>
            <w:spacing w:after="0" w:line="240" w:lineRule="auto"/>
            <w:rPr>
              <w:b/>
              <w:bCs/>
            </w:rPr>
          </w:pPr>
        </w:p>
      </w:tc>
    </w:tr>
    <w:tr w:rsidR="00EB6890" w:rsidRPr="00C31583" w:rsidTr="00D36D90">
      <w:trPr>
        <w:trHeight w:val="270"/>
      </w:trPr>
      <w:tc>
        <w:tcPr>
          <w:tcW w:w="3261" w:type="dxa"/>
        </w:tcPr>
        <w:p w:rsidR="00EB6890" w:rsidRPr="009043F9" w:rsidRDefault="00EB6890" w:rsidP="00D36D90">
          <w:pPr>
            <w:spacing w:after="0" w:line="240" w:lineRule="auto"/>
            <w:rPr>
              <w:u w:val="single"/>
            </w:rPr>
          </w:pPr>
          <w:r w:rsidRPr="009043F9">
            <w:rPr>
              <w:u w:val="single"/>
            </w:rPr>
            <w:t>SESSION :</w:t>
          </w:r>
        </w:p>
      </w:tc>
      <w:tc>
        <w:tcPr>
          <w:tcW w:w="284" w:type="dxa"/>
        </w:tcPr>
        <w:p w:rsidR="00EB6890" w:rsidRPr="009043F9" w:rsidRDefault="00EB6890" w:rsidP="00D36D90">
          <w:pPr>
            <w:spacing w:after="0" w:line="240" w:lineRule="auto"/>
            <w:rPr>
              <w:u w:val="single"/>
            </w:rPr>
          </w:pPr>
          <w:r w:rsidRPr="009043F9">
            <w:rPr>
              <w:u w:val="single"/>
            </w:rPr>
            <w:t> </w:t>
          </w:r>
        </w:p>
      </w:tc>
      <w:tc>
        <w:tcPr>
          <w:tcW w:w="3402" w:type="dxa"/>
        </w:tcPr>
        <w:p w:rsidR="00EB6890" w:rsidRPr="009043F9" w:rsidRDefault="00EB6890" w:rsidP="00D36D90">
          <w:pPr>
            <w:spacing w:after="0" w:line="240" w:lineRule="auto"/>
            <w:rPr>
              <w:u w:val="single"/>
            </w:rPr>
          </w:pPr>
          <w:r w:rsidRPr="009043F9">
            <w:rPr>
              <w:u w:val="single"/>
            </w:rPr>
            <w:t>Date :</w:t>
          </w:r>
        </w:p>
      </w:tc>
      <w:tc>
        <w:tcPr>
          <w:tcW w:w="4093" w:type="dxa"/>
        </w:tcPr>
        <w:p w:rsidR="00EB6890" w:rsidRPr="009043F9" w:rsidRDefault="00EB6890" w:rsidP="00D36D90">
          <w:pPr>
            <w:spacing w:after="0" w:line="240" w:lineRule="auto"/>
            <w:jc w:val="center"/>
            <w:rPr>
              <w:b/>
              <w:bCs/>
            </w:rPr>
          </w:pPr>
          <w:r w:rsidRPr="009043F9">
            <w:rPr>
              <w:b/>
              <w:bCs/>
            </w:rPr>
            <w:t xml:space="preserve">Fabrication de </w:t>
          </w:r>
          <w:proofErr w:type="spellStart"/>
          <w:r w:rsidRPr="009043F9">
            <w:rPr>
              <w:b/>
              <w:bCs/>
            </w:rPr>
            <w:t>patisserie</w:t>
          </w:r>
          <w:proofErr w:type="spellEnd"/>
        </w:p>
      </w:tc>
    </w:tr>
  </w:tbl>
  <w:p w:rsidR="00EB6890" w:rsidRPr="00C74985" w:rsidRDefault="00EB6890">
    <w:pPr>
      <w:pStyle w:val="En-tte"/>
      <w:rPr>
        <w:sz w:val="8"/>
        <w:szCs w:val="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C74985" w:rsidRDefault="00EB6890" w:rsidP="00244353">
    <w:pPr>
      <w:pStyle w:val="En-tte"/>
      <w:rPr>
        <w:sz w:val="8"/>
        <w:szCs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C74985" w:rsidRDefault="00EB6890" w:rsidP="00244353">
    <w:pPr>
      <w:pStyle w:val="En-tte"/>
      <w:rPr>
        <w:sz w:val="8"/>
        <w:szCs w:val="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90" w:rsidRPr="00C74985" w:rsidRDefault="00EB6890" w:rsidP="00244353">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1CA2F8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3" w15:restartNumberingAfterBreak="0">
    <w:nsid w:val="00000002"/>
    <w:multiLevelType w:val="singleLevel"/>
    <w:tmpl w:val="040C0001"/>
    <w:lvl w:ilvl="0">
      <w:start w:val="1"/>
      <w:numFmt w:val="bullet"/>
      <w:pStyle w:val="Listenumros41"/>
      <w:lvlText w:val=""/>
      <w:lvlJc w:val="left"/>
      <w:pPr>
        <w:ind w:left="360" w:hanging="360"/>
      </w:pPr>
      <w:rPr>
        <w:rFonts w:ascii="Symbol" w:hAnsi="Symbol" w:hint="default"/>
      </w:rPr>
    </w:lvl>
  </w:abstractNum>
  <w:abstractNum w:abstractNumId="4" w15:restartNumberingAfterBreak="0">
    <w:nsid w:val="00000004"/>
    <w:multiLevelType w:val="singleLevel"/>
    <w:tmpl w:val="00000004"/>
    <w:lvl w:ilvl="0">
      <w:start w:val="1"/>
      <w:numFmt w:val="bullet"/>
      <w:pStyle w:val="pucepoint"/>
      <w:lvlText w:val=""/>
      <w:lvlJc w:val="left"/>
      <w:pPr>
        <w:tabs>
          <w:tab w:val="num" w:pos="720"/>
        </w:tabs>
        <w:ind w:left="720" w:hanging="360"/>
      </w:pPr>
      <w:rPr>
        <w:rFonts w:ascii="Symbol" w:hAnsi="Symbol"/>
        <w:sz w:val="20"/>
      </w:rPr>
    </w:lvl>
  </w:abstractNum>
  <w:abstractNum w:abstractNumId="5"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15:restartNumberingAfterBreak="0">
    <w:nsid w:val="00000007"/>
    <w:multiLevelType w:val="singleLevel"/>
    <w:tmpl w:val="00000007"/>
    <w:name w:val="WW8Num3"/>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8"/>
    <w:multiLevelType w:val="singleLevel"/>
    <w:tmpl w:val="00000008"/>
    <w:name w:val="WW8Num4"/>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5"/>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6"/>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35E6D06"/>
    <w:multiLevelType w:val="hybridMultilevel"/>
    <w:tmpl w:val="15B661C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042B0F78"/>
    <w:multiLevelType w:val="hybridMultilevel"/>
    <w:tmpl w:val="C45E00AE"/>
    <w:lvl w:ilvl="0" w:tplc="040C000B">
      <w:start w:val="1"/>
      <w:numFmt w:val="bullet"/>
      <w:lvlText w:val=""/>
      <w:lvlJc w:val="left"/>
      <w:pPr>
        <w:tabs>
          <w:tab w:val="num" w:pos="720"/>
        </w:tabs>
        <w:ind w:left="720" w:hanging="360"/>
      </w:pPr>
      <w:rPr>
        <w:rFonts w:ascii="Wingdings" w:hAnsi="Wingdings" w:hint="default"/>
      </w:rPr>
    </w:lvl>
    <w:lvl w:ilvl="1" w:tplc="067AF9D2">
      <w:start w:val="1"/>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31723"/>
    <w:multiLevelType w:val="hybridMultilevel"/>
    <w:tmpl w:val="D5361398"/>
    <w:name w:val="WW8Num97"/>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6BB7555"/>
    <w:multiLevelType w:val="hybridMultilevel"/>
    <w:tmpl w:val="172EB7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7807A2C"/>
    <w:multiLevelType w:val="hybridMultilevel"/>
    <w:tmpl w:val="7B0874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8404C7"/>
    <w:multiLevelType w:val="hybridMultilevel"/>
    <w:tmpl w:val="D6726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FB07EEC"/>
    <w:multiLevelType w:val="hybridMultilevel"/>
    <w:tmpl w:val="41C0E2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168D5956"/>
    <w:multiLevelType w:val="hybridMultilevel"/>
    <w:tmpl w:val="22847B5C"/>
    <w:lvl w:ilvl="0" w:tplc="9946B0A6">
      <w:start w:val="3"/>
      <w:numFmt w:val="bullet"/>
      <w:lvlText w:val=""/>
      <w:lvlJc w:val="left"/>
      <w:pPr>
        <w:ind w:left="720"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9A28D0"/>
    <w:multiLevelType w:val="hybridMultilevel"/>
    <w:tmpl w:val="D6089AD8"/>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D230442"/>
    <w:multiLevelType w:val="hybridMultilevel"/>
    <w:tmpl w:val="2306246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0" w15:restartNumberingAfterBreak="0">
    <w:nsid w:val="1FB22FAD"/>
    <w:multiLevelType w:val="hybridMultilevel"/>
    <w:tmpl w:val="7EFAE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8835EE"/>
    <w:multiLevelType w:val="hybridMultilevel"/>
    <w:tmpl w:val="33107B3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2B994F77"/>
    <w:multiLevelType w:val="hybridMultilevel"/>
    <w:tmpl w:val="DDA0067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BD4EAA"/>
    <w:multiLevelType w:val="hybridMultilevel"/>
    <w:tmpl w:val="49C2E9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DC6D72"/>
    <w:multiLevelType w:val="hybridMultilevel"/>
    <w:tmpl w:val="1B8C3F2E"/>
    <w:lvl w:ilvl="0" w:tplc="040C0005">
      <w:start w:val="3"/>
      <w:numFmt w:val="bullet"/>
      <w:lvlText w:val=""/>
      <w:lvlJc w:val="left"/>
      <w:pPr>
        <w:tabs>
          <w:tab w:val="num" w:pos="720"/>
        </w:tabs>
        <w:ind w:left="720" w:hanging="360"/>
      </w:pPr>
      <w:rPr>
        <w:rFonts w:ascii="Wingdings 2" w:eastAsia="Times New Roman" w:hAnsi="Wingdings 2"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10B05"/>
    <w:multiLevelType w:val="hybridMultilevel"/>
    <w:tmpl w:val="D6B80298"/>
    <w:lvl w:ilvl="0" w:tplc="040C0005">
      <w:start w:val="3"/>
      <w:numFmt w:val="bullet"/>
      <w:lvlText w:val=""/>
      <w:lvlJc w:val="left"/>
      <w:pPr>
        <w:tabs>
          <w:tab w:val="num" w:pos="720"/>
        </w:tabs>
        <w:ind w:left="720" w:hanging="360"/>
      </w:pPr>
      <w:rPr>
        <w:rFonts w:ascii="Wingdings 2" w:eastAsia="Times New Roman" w:hAnsi="Wingdings 2"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AB3F65"/>
    <w:multiLevelType w:val="hybridMultilevel"/>
    <w:tmpl w:val="78FCFA42"/>
    <w:lvl w:ilvl="0" w:tplc="FFFFFFFF">
      <w:start w:val="3"/>
      <w:numFmt w:val="bullet"/>
      <w:lvlText w:val=""/>
      <w:lvlJc w:val="left"/>
      <w:pPr>
        <w:tabs>
          <w:tab w:val="num" w:pos="720"/>
        </w:tabs>
        <w:ind w:left="720" w:hanging="360"/>
      </w:pPr>
      <w:rPr>
        <w:rFonts w:ascii="Wingdings 2" w:eastAsia="Times New Roman" w:hAnsi="Wingdings 2"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050A0B"/>
    <w:multiLevelType w:val="hybridMultilevel"/>
    <w:tmpl w:val="DF82195A"/>
    <w:lvl w:ilvl="0" w:tplc="9946B0A6">
      <w:start w:val="3"/>
      <w:numFmt w:val="bullet"/>
      <w:lvlText w:val=""/>
      <w:lvlJc w:val="left"/>
      <w:pPr>
        <w:tabs>
          <w:tab w:val="num" w:pos="720"/>
        </w:tabs>
        <w:ind w:left="720" w:hanging="360"/>
      </w:pPr>
      <w:rPr>
        <w:rFonts w:ascii="Wingdings 2" w:eastAsia="Times New Roman" w:hAnsi="Wingdings 2"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87735"/>
    <w:multiLevelType w:val="hybridMultilevel"/>
    <w:tmpl w:val="19FE99FA"/>
    <w:lvl w:ilvl="0" w:tplc="040C0003">
      <w:start w:val="3"/>
      <w:numFmt w:val="bullet"/>
      <w:lvlText w:val=""/>
      <w:lvlJc w:val="left"/>
      <w:pPr>
        <w:tabs>
          <w:tab w:val="num" w:pos="720"/>
        </w:tabs>
        <w:ind w:left="720" w:hanging="360"/>
      </w:pPr>
      <w:rPr>
        <w:rFonts w:ascii="Wingdings 2" w:eastAsia="Times New Roman" w:hAnsi="Wingdings 2"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560FBA"/>
    <w:multiLevelType w:val="hybridMultilevel"/>
    <w:tmpl w:val="25D6D446"/>
    <w:lvl w:ilvl="0" w:tplc="6E80BE7C">
      <w:start w:val="9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44EE8"/>
    <w:multiLevelType w:val="hybridMultilevel"/>
    <w:tmpl w:val="CB1C8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D31F71"/>
    <w:multiLevelType w:val="hybridMultilevel"/>
    <w:tmpl w:val="17CC412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55124A48"/>
    <w:multiLevelType w:val="multilevel"/>
    <w:tmpl w:val="C97E9BBC"/>
    <w:lvl w:ilvl="0">
      <w:start w:val="3"/>
      <w:numFmt w:val="bullet"/>
      <w:pStyle w:val="puce3"/>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34C7B"/>
    <w:multiLevelType w:val="hybridMultilevel"/>
    <w:tmpl w:val="C9AA3D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F238BF"/>
    <w:multiLevelType w:val="hybridMultilevel"/>
    <w:tmpl w:val="667644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7B3453"/>
    <w:multiLevelType w:val="hybridMultilevel"/>
    <w:tmpl w:val="3FCA7F9C"/>
    <w:lvl w:ilvl="0" w:tplc="9946B0A6">
      <w:start w:val="3"/>
      <w:numFmt w:val="bullet"/>
      <w:lvlText w:val=""/>
      <w:lvlJc w:val="left"/>
      <w:pPr>
        <w:ind w:left="720"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B43445"/>
    <w:multiLevelType w:val="hybridMultilevel"/>
    <w:tmpl w:val="0A26A496"/>
    <w:lvl w:ilvl="0" w:tplc="9946B0A6">
      <w:start w:val="3"/>
      <w:numFmt w:val="bullet"/>
      <w:lvlText w:val=""/>
      <w:lvlJc w:val="left"/>
      <w:pPr>
        <w:ind w:left="720"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EA130A"/>
    <w:multiLevelType w:val="hybridMultilevel"/>
    <w:tmpl w:val="49800ED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86793A"/>
    <w:multiLevelType w:val="hybridMultilevel"/>
    <w:tmpl w:val="EEC6A1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5E3A1770"/>
    <w:multiLevelType w:val="hybridMultilevel"/>
    <w:tmpl w:val="49BE7318"/>
    <w:lvl w:ilvl="0" w:tplc="A008D38E">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5FE5138F"/>
    <w:multiLevelType w:val="hybridMultilevel"/>
    <w:tmpl w:val="91DAE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C21060"/>
    <w:multiLevelType w:val="hybridMultilevel"/>
    <w:tmpl w:val="DAE65AEE"/>
    <w:lvl w:ilvl="0" w:tplc="040C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2BC07AC"/>
    <w:multiLevelType w:val="hybridMultilevel"/>
    <w:tmpl w:val="E6E22A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3213163"/>
    <w:multiLevelType w:val="hybridMultilevel"/>
    <w:tmpl w:val="CF2A03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73409A3"/>
    <w:multiLevelType w:val="hybridMultilevel"/>
    <w:tmpl w:val="D05AC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D465C54"/>
    <w:multiLevelType w:val="hybridMultilevel"/>
    <w:tmpl w:val="E818A79C"/>
    <w:lvl w:ilvl="0" w:tplc="040C0001">
      <w:start w:val="1"/>
      <w:numFmt w:val="bullet"/>
      <w:lvlText w:val=""/>
      <w:lvlJc w:val="left"/>
      <w:pPr>
        <w:ind w:left="2143" w:hanging="360"/>
      </w:pPr>
      <w:rPr>
        <w:rFonts w:ascii="Symbol" w:hAnsi="Symbol"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46" w15:restartNumberingAfterBreak="0">
    <w:nsid w:val="6D7C0FD6"/>
    <w:multiLevelType w:val="hybridMultilevel"/>
    <w:tmpl w:val="2B304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0D148B5"/>
    <w:multiLevelType w:val="hybridMultilevel"/>
    <w:tmpl w:val="D97E5650"/>
    <w:lvl w:ilvl="0" w:tplc="4D4CB8F6">
      <w:start w:val="1"/>
      <w:numFmt w:val="lowerLetter"/>
      <w:lvlText w:val="%1)"/>
      <w:lvlJc w:val="left"/>
      <w:pPr>
        <w:tabs>
          <w:tab w:val="num" w:pos="720"/>
        </w:tabs>
        <w:ind w:left="720" w:hanging="360"/>
      </w:pPr>
      <w:rPr>
        <w:rFonts w:hint="default"/>
        <w:b/>
      </w:rPr>
    </w:lvl>
    <w:lvl w:ilvl="1" w:tplc="040C0003" w:tentative="1">
      <w:start w:val="1"/>
      <w:numFmt w:val="lowerLetter"/>
      <w:lvlText w:val="%2."/>
      <w:lvlJc w:val="left"/>
      <w:pPr>
        <w:tabs>
          <w:tab w:val="num" w:pos="1440"/>
        </w:tabs>
        <w:ind w:left="1440" w:hanging="360"/>
      </w:pPr>
    </w:lvl>
    <w:lvl w:ilvl="2" w:tplc="4D4CB8F6"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8" w15:restartNumberingAfterBreak="0">
    <w:nsid w:val="71A346E2"/>
    <w:multiLevelType w:val="hybridMultilevel"/>
    <w:tmpl w:val="15B66CF8"/>
    <w:lvl w:ilvl="0" w:tplc="040C0001">
      <w:start w:val="1"/>
      <w:numFmt w:val="bullet"/>
      <w:lvlText w:val=""/>
      <w:lvlJc w:val="left"/>
      <w:pPr>
        <w:ind w:left="2461" w:hanging="360"/>
      </w:pPr>
      <w:rPr>
        <w:rFonts w:ascii="Symbol" w:hAnsi="Symbol" w:hint="default"/>
      </w:rPr>
    </w:lvl>
    <w:lvl w:ilvl="1" w:tplc="040C0003" w:tentative="1">
      <w:start w:val="1"/>
      <w:numFmt w:val="bullet"/>
      <w:lvlText w:val="o"/>
      <w:lvlJc w:val="left"/>
      <w:pPr>
        <w:ind w:left="3181" w:hanging="360"/>
      </w:pPr>
      <w:rPr>
        <w:rFonts w:ascii="Courier New" w:hAnsi="Courier New" w:cs="Courier New" w:hint="default"/>
      </w:rPr>
    </w:lvl>
    <w:lvl w:ilvl="2" w:tplc="040C0005" w:tentative="1">
      <w:start w:val="1"/>
      <w:numFmt w:val="bullet"/>
      <w:lvlText w:val=""/>
      <w:lvlJc w:val="left"/>
      <w:pPr>
        <w:ind w:left="3901" w:hanging="360"/>
      </w:pPr>
      <w:rPr>
        <w:rFonts w:ascii="Wingdings" w:hAnsi="Wingdings" w:hint="default"/>
      </w:rPr>
    </w:lvl>
    <w:lvl w:ilvl="3" w:tplc="040C0001" w:tentative="1">
      <w:start w:val="1"/>
      <w:numFmt w:val="bullet"/>
      <w:lvlText w:val=""/>
      <w:lvlJc w:val="left"/>
      <w:pPr>
        <w:ind w:left="4621" w:hanging="360"/>
      </w:pPr>
      <w:rPr>
        <w:rFonts w:ascii="Symbol" w:hAnsi="Symbol" w:hint="default"/>
      </w:rPr>
    </w:lvl>
    <w:lvl w:ilvl="4" w:tplc="040C0003" w:tentative="1">
      <w:start w:val="1"/>
      <w:numFmt w:val="bullet"/>
      <w:lvlText w:val="o"/>
      <w:lvlJc w:val="left"/>
      <w:pPr>
        <w:ind w:left="5341" w:hanging="360"/>
      </w:pPr>
      <w:rPr>
        <w:rFonts w:ascii="Courier New" w:hAnsi="Courier New" w:cs="Courier New" w:hint="default"/>
      </w:rPr>
    </w:lvl>
    <w:lvl w:ilvl="5" w:tplc="040C0005" w:tentative="1">
      <w:start w:val="1"/>
      <w:numFmt w:val="bullet"/>
      <w:lvlText w:val=""/>
      <w:lvlJc w:val="left"/>
      <w:pPr>
        <w:ind w:left="6061" w:hanging="360"/>
      </w:pPr>
      <w:rPr>
        <w:rFonts w:ascii="Wingdings" w:hAnsi="Wingdings" w:hint="default"/>
      </w:rPr>
    </w:lvl>
    <w:lvl w:ilvl="6" w:tplc="040C0001" w:tentative="1">
      <w:start w:val="1"/>
      <w:numFmt w:val="bullet"/>
      <w:lvlText w:val=""/>
      <w:lvlJc w:val="left"/>
      <w:pPr>
        <w:ind w:left="6781" w:hanging="360"/>
      </w:pPr>
      <w:rPr>
        <w:rFonts w:ascii="Symbol" w:hAnsi="Symbol" w:hint="default"/>
      </w:rPr>
    </w:lvl>
    <w:lvl w:ilvl="7" w:tplc="040C0003" w:tentative="1">
      <w:start w:val="1"/>
      <w:numFmt w:val="bullet"/>
      <w:lvlText w:val="o"/>
      <w:lvlJc w:val="left"/>
      <w:pPr>
        <w:ind w:left="7501" w:hanging="360"/>
      </w:pPr>
      <w:rPr>
        <w:rFonts w:ascii="Courier New" w:hAnsi="Courier New" w:cs="Courier New" w:hint="default"/>
      </w:rPr>
    </w:lvl>
    <w:lvl w:ilvl="8" w:tplc="040C0005" w:tentative="1">
      <w:start w:val="1"/>
      <w:numFmt w:val="bullet"/>
      <w:lvlText w:val=""/>
      <w:lvlJc w:val="left"/>
      <w:pPr>
        <w:ind w:left="8221" w:hanging="360"/>
      </w:pPr>
      <w:rPr>
        <w:rFonts w:ascii="Wingdings" w:hAnsi="Wingdings" w:hint="default"/>
      </w:rPr>
    </w:lvl>
  </w:abstractNum>
  <w:abstractNum w:abstractNumId="49" w15:restartNumberingAfterBreak="0">
    <w:nsid w:val="73A72A2E"/>
    <w:multiLevelType w:val="hybridMultilevel"/>
    <w:tmpl w:val="FE7EAF8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0" w15:restartNumberingAfterBreak="0">
    <w:nsid w:val="77F82B86"/>
    <w:multiLevelType w:val="hybridMultilevel"/>
    <w:tmpl w:val="555622B4"/>
    <w:lvl w:ilvl="0" w:tplc="7764D6B6">
      <w:numFmt w:val="bullet"/>
      <w:lvlText w:val="-"/>
      <w:lvlJc w:val="left"/>
      <w:pPr>
        <w:ind w:left="1065" w:hanging="360"/>
      </w:pPr>
      <w:rPr>
        <w:rFonts w:ascii="Calibri" w:eastAsia="Calibri" w:hAnsi="Calibri" w:cs="Times New Roman" w:hint="default"/>
      </w:rPr>
    </w:lvl>
    <w:lvl w:ilvl="1" w:tplc="252A149A">
      <w:start w:val="1"/>
      <w:numFmt w:val="bullet"/>
      <w:lvlText w:val=""/>
      <w:lvlJc w:val="left"/>
      <w:pPr>
        <w:tabs>
          <w:tab w:val="num" w:pos="1822"/>
        </w:tabs>
        <w:ind w:left="1425" w:firstLine="0"/>
      </w:pPr>
      <w:rPr>
        <w:rFonts w:ascii="Wingdings" w:hAnsi="Wingdings"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1" w15:restartNumberingAfterBreak="0">
    <w:nsid w:val="79051600"/>
    <w:multiLevelType w:val="hybridMultilevel"/>
    <w:tmpl w:val="41FE422C"/>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2" w15:restartNumberingAfterBreak="0">
    <w:nsid w:val="796A347A"/>
    <w:multiLevelType w:val="singleLevel"/>
    <w:tmpl w:val="BF1AD342"/>
    <w:lvl w:ilvl="0">
      <w:start w:val="1"/>
      <w:numFmt w:val="bullet"/>
      <w:lvlText w:val="-"/>
      <w:lvlJc w:val="left"/>
      <w:pPr>
        <w:tabs>
          <w:tab w:val="num" w:pos="1068"/>
        </w:tabs>
        <w:ind w:left="1068" w:hanging="360"/>
      </w:pPr>
      <w:rPr>
        <w:rFonts w:hint="default"/>
      </w:rPr>
    </w:lvl>
  </w:abstractNum>
  <w:abstractNum w:abstractNumId="53" w15:restartNumberingAfterBreak="0">
    <w:nsid w:val="7A3169D5"/>
    <w:multiLevelType w:val="hybridMultilevel"/>
    <w:tmpl w:val="ED2A0E88"/>
    <w:lvl w:ilvl="0" w:tplc="BE9038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72469E"/>
    <w:multiLevelType w:val="hybridMultilevel"/>
    <w:tmpl w:val="A3AED350"/>
    <w:lvl w:ilvl="0" w:tplc="4BCAE7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D95456"/>
    <w:multiLevelType w:val="hybridMultilevel"/>
    <w:tmpl w:val="5D564546"/>
    <w:lvl w:ilvl="0" w:tplc="FFFFFFFF">
      <w:start w:val="3"/>
      <w:numFmt w:val="bullet"/>
      <w:pStyle w:val="puce1"/>
      <w:lvlText w:val=""/>
      <w:lvlJc w:val="left"/>
      <w:pPr>
        <w:tabs>
          <w:tab w:val="num" w:pos="720"/>
        </w:tabs>
        <w:ind w:left="720" w:hanging="360"/>
      </w:pPr>
      <w:rPr>
        <w:rFonts w:ascii="Symbol" w:eastAsia="Times New Roman" w:hAnsi="Symbol" w:cs="Times New Roman" w:hint="default"/>
      </w:rPr>
    </w:lvl>
    <w:lvl w:ilvl="1" w:tplc="FFFFFFFF">
      <w:start w:val="3"/>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067F22"/>
    <w:multiLevelType w:val="hybridMultilevel"/>
    <w:tmpl w:val="5D2E2B80"/>
    <w:lvl w:ilvl="0" w:tplc="2796EB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5"/>
  </w:num>
  <w:num w:numId="5">
    <w:abstractNumId w:val="47"/>
  </w:num>
  <w:num w:numId="6">
    <w:abstractNumId w:val="32"/>
  </w:num>
  <w:num w:numId="7">
    <w:abstractNumId w:val="27"/>
  </w:num>
  <w:num w:numId="8">
    <w:abstractNumId w:val="28"/>
  </w:num>
  <w:num w:numId="9">
    <w:abstractNumId w:val="26"/>
  </w:num>
  <w:num w:numId="10">
    <w:abstractNumId w:val="24"/>
  </w:num>
  <w:num w:numId="11">
    <w:abstractNumId w:val="25"/>
  </w:num>
  <w:num w:numId="12">
    <w:abstractNumId w:val="0"/>
  </w:num>
  <w:num w:numId="13">
    <w:abstractNumId w:val="52"/>
  </w:num>
  <w:num w:numId="14">
    <w:abstractNumId w:val="53"/>
  </w:num>
  <w:num w:numId="15">
    <w:abstractNumId w:val="12"/>
  </w:num>
  <w:num w:numId="16">
    <w:abstractNumId w:val="39"/>
  </w:num>
  <w:num w:numId="17">
    <w:abstractNumId w:val="50"/>
  </w:num>
  <w:num w:numId="18">
    <w:abstractNumId w:val="29"/>
  </w:num>
  <w:num w:numId="19">
    <w:abstractNumId w:val="42"/>
  </w:num>
  <w:num w:numId="20">
    <w:abstractNumId w:val="41"/>
  </w:num>
  <w:num w:numId="21">
    <w:abstractNumId w:val="1"/>
    <w:lvlOverride w:ilvl="0">
      <w:lvl w:ilvl="0">
        <w:start w:val="1"/>
        <w:numFmt w:val="bullet"/>
        <w:lvlText w:val=""/>
        <w:legacy w:legacy="1" w:legacySpace="0" w:legacyIndent="360"/>
        <w:lvlJc w:val="left"/>
        <w:pPr>
          <w:ind w:left="2629" w:hanging="360"/>
        </w:pPr>
        <w:rPr>
          <w:rFonts w:ascii="Symbol" w:hAnsi="Symbol" w:hint="default"/>
        </w:rPr>
      </w:lvl>
    </w:lvlOverride>
  </w:num>
  <w:num w:numId="22">
    <w:abstractNumId w:val="18"/>
  </w:num>
  <w:num w:numId="23">
    <w:abstractNumId w:val="51"/>
  </w:num>
  <w:num w:numId="24">
    <w:abstractNumId w:val="40"/>
  </w:num>
  <w:num w:numId="25">
    <w:abstractNumId w:val="49"/>
  </w:num>
  <w:num w:numId="26">
    <w:abstractNumId w:val="34"/>
  </w:num>
  <w:num w:numId="27">
    <w:abstractNumId w:val="46"/>
  </w:num>
  <w:num w:numId="28">
    <w:abstractNumId w:val="36"/>
  </w:num>
  <w:num w:numId="29">
    <w:abstractNumId w:val="16"/>
  </w:num>
  <w:num w:numId="30">
    <w:abstractNumId w:val="17"/>
  </w:num>
  <w:num w:numId="31">
    <w:abstractNumId w:val="35"/>
  </w:num>
  <w:num w:numId="32">
    <w:abstractNumId w:val="11"/>
  </w:num>
  <w:num w:numId="33">
    <w:abstractNumId w:val="22"/>
  </w:num>
  <w:num w:numId="34">
    <w:abstractNumId w:val="23"/>
  </w:num>
  <w:num w:numId="35">
    <w:abstractNumId w:val="37"/>
  </w:num>
  <w:num w:numId="36">
    <w:abstractNumId w:val="14"/>
  </w:num>
  <w:num w:numId="37">
    <w:abstractNumId w:val="30"/>
  </w:num>
  <w:num w:numId="38">
    <w:abstractNumId w:val="20"/>
  </w:num>
  <w:num w:numId="39">
    <w:abstractNumId w:val="10"/>
  </w:num>
  <w:num w:numId="40">
    <w:abstractNumId w:val="45"/>
  </w:num>
  <w:num w:numId="41">
    <w:abstractNumId w:val="38"/>
  </w:num>
  <w:num w:numId="42">
    <w:abstractNumId w:val="31"/>
  </w:num>
  <w:num w:numId="43">
    <w:abstractNumId w:val="21"/>
  </w:num>
  <w:num w:numId="44">
    <w:abstractNumId w:val="33"/>
  </w:num>
  <w:num w:numId="45">
    <w:abstractNumId w:val="13"/>
  </w:num>
  <w:num w:numId="46">
    <w:abstractNumId w:val="48"/>
  </w:num>
  <w:num w:numId="47">
    <w:abstractNumId w:val="56"/>
  </w:num>
  <w:num w:numId="48">
    <w:abstractNumId w:val="54"/>
  </w:num>
  <w:num w:numId="49">
    <w:abstractNumId w:val="15"/>
  </w:num>
  <w:num w:numId="50">
    <w:abstractNumId w:val="44"/>
  </w:num>
  <w:num w:numId="51">
    <w:abstractNumId w:val="19"/>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A1"/>
    <w:rsid w:val="0000330C"/>
    <w:rsid w:val="00022479"/>
    <w:rsid w:val="0002701B"/>
    <w:rsid w:val="00033D16"/>
    <w:rsid w:val="0004498F"/>
    <w:rsid w:val="00050486"/>
    <w:rsid w:val="00057C22"/>
    <w:rsid w:val="00065569"/>
    <w:rsid w:val="0006643D"/>
    <w:rsid w:val="00080799"/>
    <w:rsid w:val="00085509"/>
    <w:rsid w:val="00093DAD"/>
    <w:rsid w:val="000958F9"/>
    <w:rsid w:val="00097265"/>
    <w:rsid w:val="000A4AA9"/>
    <w:rsid w:val="000E4084"/>
    <w:rsid w:val="000E5AD3"/>
    <w:rsid w:val="000F0837"/>
    <w:rsid w:val="000F7D7A"/>
    <w:rsid w:val="00136E44"/>
    <w:rsid w:val="00137AE1"/>
    <w:rsid w:val="001509DD"/>
    <w:rsid w:val="00155BC1"/>
    <w:rsid w:val="00162929"/>
    <w:rsid w:val="00176C6E"/>
    <w:rsid w:val="0018343A"/>
    <w:rsid w:val="001946D0"/>
    <w:rsid w:val="00195045"/>
    <w:rsid w:val="00197070"/>
    <w:rsid w:val="001A3D17"/>
    <w:rsid w:val="001B0DF0"/>
    <w:rsid w:val="001B68CD"/>
    <w:rsid w:val="001D7EF1"/>
    <w:rsid w:val="001E754D"/>
    <w:rsid w:val="00212FAD"/>
    <w:rsid w:val="00220755"/>
    <w:rsid w:val="00236C91"/>
    <w:rsid w:val="00244353"/>
    <w:rsid w:val="00256B8F"/>
    <w:rsid w:val="00270144"/>
    <w:rsid w:val="0028174D"/>
    <w:rsid w:val="00290C20"/>
    <w:rsid w:val="002A0183"/>
    <w:rsid w:val="002B2CB2"/>
    <w:rsid w:val="003117AC"/>
    <w:rsid w:val="00322888"/>
    <w:rsid w:val="00336320"/>
    <w:rsid w:val="0033686C"/>
    <w:rsid w:val="00341F71"/>
    <w:rsid w:val="003444EA"/>
    <w:rsid w:val="003472BB"/>
    <w:rsid w:val="0035759F"/>
    <w:rsid w:val="003A39C8"/>
    <w:rsid w:val="003A50B9"/>
    <w:rsid w:val="003E027C"/>
    <w:rsid w:val="003E1B3D"/>
    <w:rsid w:val="004250D4"/>
    <w:rsid w:val="004343BE"/>
    <w:rsid w:val="00437C15"/>
    <w:rsid w:val="0048277F"/>
    <w:rsid w:val="0049538E"/>
    <w:rsid w:val="004A2181"/>
    <w:rsid w:val="004A39EA"/>
    <w:rsid w:val="004B57B0"/>
    <w:rsid w:val="004C304C"/>
    <w:rsid w:val="004D4D32"/>
    <w:rsid w:val="004F2634"/>
    <w:rsid w:val="00505A42"/>
    <w:rsid w:val="005108C8"/>
    <w:rsid w:val="00510F09"/>
    <w:rsid w:val="00526E93"/>
    <w:rsid w:val="00530936"/>
    <w:rsid w:val="0057417C"/>
    <w:rsid w:val="005756CE"/>
    <w:rsid w:val="00575D5B"/>
    <w:rsid w:val="00587DDC"/>
    <w:rsid w:val="005C2E5D"/>
    <w:rsid w:val="005C3723"/>
    <w:rsid w:val="005E6F32"/>
    <w:rsid w:val="005F26EE"/>
    <w:rsid w:val="00623AF9"/>
    <w:rsid w:val="006413C9"/>
    <w:rsid w:val="00642BF3"/>
    <w:rsid w:val="00670A55"/>
    <w:rsid w:val="00677D11"/>
    <w:rsid w:val="00687740"/>
    <w:rsid w:val="006B1DAE"/>
    <w:rsid w:val="006C5F53"/>
    <w:rsid w:val="006D65B0"/>
    <w:rsid w:val="006D7BD0"/>
    <w:rsid w:val="006E2807"/>
    <w:rsid w:val="007066B9"/>
    <w:rsid w:val="007154D9"/>
    <w:rsid w:val="0071684B"/>
    <w:rsid w:val="007235FE"/>
    <w:rsid w:val="00724BD1"/>
    <w:rsid w:val="00745D5D"/>
    <w:rsid w:val="007539D3"/>
    <w:rsid w:val="00783B2B"/>
    <w:rsid w:val="00786B69"/>
    <w:rsid w:val="007B00F2"/>
    <w:rsid w:val="007C0CFB"/>
    <w:rsid w:val="007C4138"/>
    <w:rsid w:val="007D140B"/>
    <w:rsid w:val="007D150B"/>
    <w:rsid w:val="007E1C8D"/>
    <w:rsid w:val="007F3CB3"/>
    <w:rsid w:val="00801040"/>
    <w:rsid w:val="00811E38"/>
    <w:rsid w:val="0081414B"/>
    <w:rsid w:val="00822F39"/>
    <w:rsid w:val="0083176E"/>
    <w:rsid w:val="00841104"/>
    <w:rsid w:val="00855541"/>
    <w:rsid w:val="00875C9C"/>
    <w:rsid w:val="008855FC"/>
    <w:rsid w:val="00896DFF"/>
    <w:rsid w:val="008B3071"/>
    <w:rsid w:val="008B534B"/>
    <w:rsid w:val="008B6FA1"/>
    <w:rsid w:val="008C7FA2"/>
    <w:rsid w:val="008D34A2"/>
    <w:rsid w:val="009000AF"/>
    <w:rsid w:val="00901E36"/>
    <w:rsid w:val="00923DA0"/>
    <w:rsid w:val="009504D4"/>
    <w:rsid w:val="00986792"/>
    <w:rsid w:val="009915A9"/>
    <w:rsid w:val="009A08A0"/>
    <w:rsid w:val="009B4961"/>
    <w:rsid w:val="009B5EF5"/>
    <w:rsid w:val="009C4CA1"/>
    <w:rsid w:val="009D480C"/>
    <w:rsid w:val="009D5F00"/>
    <w:rsid w:val="009E0D67"/>
    <w:rsid w:val="00A01724"/>
    <w:rsid w:val="00A03682"/>
    <w:rsid w:val="00A112A7"/>
    <w:rsid w:val="00A131B6"/>
    <w:rsid w:val="00A33FEA"/>
    <w:rsid w:val="00A66819"/>
    <w:rsid w:val="00A6734F"/>
    <w:rsid w:val="00A70C89"/>
    <w:rsid w:val="00AA124E"/>
    <w:rsid w:val="00AB0E15"/>
    <w:rsid w:val="00AC68EF"/>
    <w:rsid w:val="00AD1F68"/>
    <w:rsid w:val="00AE20AA"/>
    <w:rsid w:val="00AE5E50"/>
    <w:rsid w:val="00AF092B"/>
    <w:rsid w:val="00B0427A"/>
    <w:rsid w:val="00B1018E"/>
    <w:rsid w:val="00B22173"/>
    <w:rsid w:val="00B34FD6"/>
    <w:rsid w:val="00B4593B"/>
    <w:rsid w:val="00B76B13"/>
    <w:rsid w:val="00B92085"/>
    <w:rsid w:val="00B95EBF"/>
    <w:rsid w:val="00BA1CBD"/>
    <w:rsid w:val="00BD0151"/>
    <w:rsid w:val="00BD6D80"/>
    <w:rsid w:val="00C0353E"/>
    <w:rsid w:val="00C119D4"/>
    <w:rsid w:val="00C305E7"/>
    <w:rsid w:val="00C374AC"/>
    <w:rsid w:val="00C4622A"/>
    <w:rsid w:val="00C672CD"/>
    <w:rsid w:val="00C74AD0"/>
    <w:rsid w:val="00C84E65"/>
    <w:rsid w:val="00C93A86"/>
    <w:rsid w:val="00CB67DB"/>
    <w:rsid w:val="00CF39D6"/>
    <w:rsid w:val="00D3671D"/>
    <w:rsid w:val="00D3683D"/>
    <w:rsid w:val="00D36D90"/>
    <w:rsid w:val="00D56E54"/>
    <w:rsid w:val="00D72D61"/>
    <w:rsid w:val="00D83CF0"/>
    <w:rsid w:val="00DB2E9C"/>
    <w:rsid w:val="00DC060C"/>
    <w:rsid w:val="00DD17D0"/>
    <w:rsid w:val="00DD2B71"/>
    <w:rsid w:val="00DE126A"/>
    <w:rsid w:val="00DE1964"/>
    <w:rsid w:val="00E028DF"/>
    <w:rsid w:val="00E23341"/>
    <w:rsid w:val="00E25EC1"/>
    <w:rsid w:val="00E31C13"/>
    <w:rsid w:val="00E43AC0"/>
    <w:rsid w:val="00E46566"/>
    <w:rsid w:val="00E81E03"/>
    <w:rsid w:val="00EA1F50"/>
    <w:rsid w:val="00EB5A8D"/>
    <w:rsid w:val="00EB6890"/>
    <w:rsid w:val="00ED59A2"/>
    <w:rsid w:val="00EE0212"/>
    <w:rsid w:val="00EE52FC"/>
    <w:rsid w:val="00EF2883"/>
    <w:rsid w:val="00EF488B"/>
    <w:rsid w:val="00F64D35"/>
    <w:rsid w:val="00F8260B"/>
    <w:rsid w:val="00F83D99"/>
    <w:rsid w:val="00FC134D"/>
    <w:rsid w:val="00FD4D59"/>
    <w:rsid w:val="00FF6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A7E1C-E4A3-49D0-8940-76EE188B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B6"/>
    <w:pPr>
      <w:suppressAutoHyphens/>
      <w:spacing w:after="160" w:line="288" w:lineRule="auto"/>
      <w:ind w:left="2160"/>
    </w:pPr>
    <w:rPr>
      <w:rFonts w:ascii="Arial" w:eastAsia="Times New Roman" w:hAnsi="Arial" w:cs="Arial"/>
      <w:color w:val="5A5A5A"/>
      <w:lang w:eastAsia="ar-SA"/>
    </w:rPr>
  </w:style>
  <w:style w:type="paragraph" w:styleId="Titre1">
    <w:name w:val="heading 1"/>
    <w:basedOn w:val="Normal"/>
    <w:next w:val="Normal"/>
    <w:link w:val="Titre1Car"/>
    <w:qFormat/>
    <w:rsid w:val="009C4CA1"/>
    <w:pPr>
      <w:numPr>
        <w:numId w:val="1"/>
      </w:numPr>
      <w:spacing w:before="400" w:after="60" w:line="240" w:lineRule="auto"/>
      <w:outlineLvl w:val="0"/>
    </w:pPr>
    <w:rPr>
      <w:rFonts w:eastAsia="Arial"/>
      <w:smallCaps/>
      <w:color w:val="0F243E"/>
      <w:spacing w:val="20"/>
      <w:sz w:val="32"/>
      <w:szCs w:val="32"/>
    </w:rPr>
  </w:style>
  <w:style w:type="paragraph" w:styleId="Titre2">
    <w:name w:val="heading 2"/>
    <w:basedOn w:val="Normal"/>
    <w:next w:val="Normal"/>
    <w:link w:val="Titre2Car"/>
    <w:qFormat/>
    <w:rsid w:val="009C4CA1"/>
    <w:pPr>
      <w:numPr>
        <w:ilvl w:val="1"/>
        <w:numId w:val="1"/>
      </w:numPr>
      <w:spacing w:before="120" w:after="60" w:line="240" w:lineRule="auto"/>
      <w:outlineLvl w:val="1"/>
    </w:pPr>
    <w:rPr>
      <w:rFonts w:eastAsia="Arial"/>
      <w:smallCaps/>
      <w:color w:val="17365D"/>
      <w:spacing w:val="20"/>
      <w:sz w:val="28"/>
      <w:szCs w:val="28"/>
    </w:rPr>
  </w:style>
  <w:style w:type="paragraph" w:styleId="Titre3">
    <w:name w:val="heading 3"/>
    <w:basedOn w:val="Normal"/>
    <w:next w:val="Normal"/>
    <w:link w:val="Titre3Car"/>
    <w:qFormat/>
    <w:rsid w:val="009C4CA1"/>
    <w:pPr>
      <w:numPr>
        <w:ilvl w:val="2"/>
        <w:numId w:val="1"/>
      </w:numPr>
      <w:spacing w:before="120" w:after="60" w:line="240" w:lineRule="auto"/>
      <w:outlineLvl w:val="2"/>
    </w:pPr>
    <w:rPr>
      <w:rFonts w:eastAsia="Arial"/>
      <w:smallCaps/>
      <w:color w:val="1F497D"/>
      <w:spacing w:val="20"/>
      <w:sz w:val="24"/>
      <w:szCs w:val="24"/>
    </w:rPr>
  </w:style>
  <w:style w:type="paragraph" w:styleId="Titre4">
    <w:name w:val="heading 4"/>
    <w:basedOn w:val="Normal"/>
    <w:next w:val="Normal"/>
    <w:link w:val="Titre4Car"/>
    <w:qFormat/>
    <w:rsid w:val="009C4CA1"/>
    <w:pPr>
      <w:pBdr>
        <w:bottom w:val="single" w:sz="4" w:space="1" w:color="0000FF"/>
      </w:pBdr>
      <w:spacing w:before="200" w:after="100" w:line="240" w:lineRule="auto"/>
      <w:ind w:left="0"/>
      <w:outlineLvl w:val="3"/>
    </w:pPr>
    <w:rPr>
      <w:rFonts w:eastAsia="Arial"/>
      <w:b/>
      <w:bCs/>
      <w:smallCaps/>
      <w:color w:val="3071C3"/>
      <w:spacing w:val="20"/>
    </w:rPr>
  </w:style>
  <w:style w:type="paragraph" w:styleId="Titre5">
    <w:name w:val="heading 5"/>
    <w:basedOn w:val="Normal"/>
    <w:next w:val="Normal"/>
    <w:link w:val="Titre5Car"/>
    <w:qFormat/>
    <w:rsid w:val="009C4CA1"/>
    <w:pPr>
      <w:numPr>
        <w:ilvl w:val="4"/>
        <w:numId w:val="1"/>
      </w:numPr>
      <w:pBdr>
        <w:bottom w:val="single" w:sz="4" w:space="1" w:color="0000FF"/>
      </w:pBdr>
      <w:spacing w:before="200" w:after="100" w:line="240" w:lineRule="auto"/>
      <w:outlineLvl w:val="4"/>
    </w:pPr>
    <w:rPr>
      <w:rFonts w:eastAsia="Arial"/>
      <w:smallCaps/>
      <w:color w:val="3071C3"/>
      <w:spacing w:val="20"/>
    </w:rPr>
  </w:style>
  <w:style w:type="paragraph" w:styleId="Titre6">
    <w:name w:val="heading 6"/>
    <w:basedOn w:val="Normal"/>
    <w:next w:val="Normal"/>
    <w:link w:val="Titre6Car"/>
    <w:qFormat/>
    <w:rsid w:val="009C4CA1"/>
    <w:pPr>
      <w:numPr>
        <w:ilvl w:val="5"/>
        <w:numId w:val="1"/>
      </w:numPr>
      <w:pBdr>
        <w:bottom w:val="single" w:sz="8" w:space="1" w:color="808080"/>
      </w:pBdr>
      <w:spacing w:before="200" w:after="100"/>
      <w:outlineLvl w:val="5"/>
    </w:pPr>
    <w:rPr>
      <w:rFonts w:eastAsia="Arial"/>
      <w:smallCaps/>
      <w:color w:val="938953"/>
      <w:spacing w:val="20"/>
    </w:rPr>
  </w:style>
  <w:style w:type="paragraph" w:styleId="Titre7">
    <w:name w:val="heading 7"/>
    <w:basedOn w:val="Normal"/>
    <w:next w:val="Normal"/>
    <w:link w:val="Titre7Car"/>
    <w:qFormat/>
    <w:rsid w:val="009C4CA1"/>
    <w:pPr>
      <w:numPr>
        <w:ilvl w:val="6"/>
        <w:numId w:val="1"/>
      </w:numPr>
      <w:pBdr>
        <w:bottom w:val="single" w:sz="8" w:space="1" w:color="808080"/>
      </w:pBdr>
      <w:spacing w:before="200" w:after="100" w:line="240" w:lineRule="auto"/>
      <w:outlineLvl w:val="6"/>
    </w:pPr>
    <w:rPr>
      <w:rFonts w:eastAsia="Arial"/>
      <w:b/>
      <w:bCs/>
      <w:smallCaps/>
      <w:color w:val="938953"/>
      <w:spacing w:val="20"/>
      <w:sz w:val="16"/>
      <w:szCs w:val="16"/>
    </w:rPr>
  </w:style>
  <w:style w:type="paragraph" w:styleId="Titre8">
    <w:name w:val="heading 8"/>
    <w:basedOn w:val="Normal"/>
    <w:next w:val="Normal"/>
    <w:link w:val="Titre8Car"/>
    <w:qFormat/>
    <w:rsid w:val="009C4CA1"/>
    <w:pPr>
      <w:spacing w:before="200" w:after="60" w:line="240" w:lineRule="auto"/>
      <w:ind w:left="0"/>
      <w:outlineLvl w:val="7"/>
    </w:pPr>
    <w:rPr>
      <w:rFonts w:eastAsia="Arial"/>
      <w:b/>
      <w:smallCaps/>
      <w:color w:val="938953"/>
      <w:spacing w:val="20"/>
      <w:sz w:val="16"/>
      <w:szCs w:val="16"/>
    </w:rPr>
  </w:style>
  <w:style w:type="paragraph" w:styleId="Titre9">
    <w:name w:val="heading 9"/>
    <w:basedOn w:val="Normal"/>
    <w:next w:val="Normal"/>
    <w:link w:val="Titre9Car"/>
    <w:qFormat/>
    <w:rsid w:val="009C4CA1"/>
    <w:pPr>
      <w:numPr>
        <w:ilvl w:val="8"/>
        <w:numId w:val="1"/>
      </w:numPr>
      <w:spacing w:before="200" w:after="60" w:line="240" w:lineRule="auto"/>
      <w:outlineLvl w:val="8"/>
    </w:pPr>
    <w:rPr>
      <w:rFonts w:eastAsia="Arial"/>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C4CA1"/>
    <w:rPr>
      <w:rFonts w:ascii="Arial" w:eastAsia="Arial" w:hAnsi="Arial" w:cs="Arial"/>
      <w:smallCaps/>
      <w:color w:val="0F243E"/>
      <w:spacing w:val="20"/>
      <w:sz w:val="32"/>
      <w:szCs w:val="32"/>
      <w:lang w:eastAsia="ar-SA"/>
    </w:rPr>
  </w:style>
  <w:style w:type="character" w:customStyle="1" w:styleId="Titre2Car">
    <w:name w:val="Titre 2 Car"/>
    <w:link w:val="Titre2"/>
    <w:rsid w:val="009C4CA1"/>
    <w:rPr>
      <w:rFonts w:ascii="Arial" w:eastAsia="Arial" w:hAnsi="Arial" w:cs="Arial"/>
      <w:smallCaps/>
      <w:color w:val="17365D"/>
      <w:spacing w:val="20"/>
      <w:sz w:val="28"/>
      <w:szCs w:val="28"/>
      <w:lang w:eastAsia="ar-SA"/>
    </w:rPr>
  </w:style>
  <w:style w:type="character" w:customStyle="1" w:styleId="Titre3Car">
    <w:name w:val="Titre 3 Car"/>
    <w:link w:val="Titre3"/>
    <w:rsid w:val="009C4CA1"/>
    <w:rPr>
      <w:rFonts w:ascii="Arial" w:eastAsia="Arial" w:hAnsi="Arial" w:cs="Arial"/>
      <w:smallCaps/>
      <w:color w:val="1F497D"/>
      <w:spacing w:val="20"/>
      <w:sz w:val="24"/>
      <w:szCs w:val="24"/>
      <w:lang w:eastAsia="ar-SA"/>
    </w:rPr>
  </w:style>
  <w:style w:type="character" w:customStyle="1" w:styleId="Titre4Car">
    <w:name w:val="Titre 4 Car"/>
    <w:link w:val="Titre4"/>
    <w:rsid w:val="009C4CA1"/>
    <w:rPr>
      <w:rFonts w:ascii="Arial" w:eastAsia="Arial" w:hAnsi="Arial" w:cs="Arial"/>
      <w:b/>
      <w:bCs/>
      <w:smallCaps/>
      <w:color w:val="3071C3"/>
      <w:spacing w:val="20"/>
      <w:sz w:val="20"/>
      <w:szCs w:val="20"/>
      <w:lang w:eastAsia="ar-SA"/>
    </w:rPr>
  </w:style>
  <w:style w:type="character" w:customStyle="1" w:styleId="Titre5Car">
    <w:name w:val="Titre 5 Car"/>
    <w:link w:val="Titre5"/>
    <w:rsid w:val="009C4CA1"/>
    <w:rPr>
      <w:rFonts w:ascii="Arial" w:eastAsia="Arial" w:hAnsi="Arial" w:cs="Arial"/>
      <w:smallCaps/>
      <w:color w:val="3071C3"/>
      <w:spacing w:val="20"/>
      <w:lang w:eastAsia="ar-SA"/>
    </w:rPr>
  </w:style>
  <w:style w:type="character" w:customStyle="1" w:styleId="Titre6Car">
    <w:name w:val="Titre 6 Car"/>
    <w:link w:val="Titre6"/>
    <w:rsid w:val="009C4CA1"/>
    <w:rPr>
      <w:rFonts w:ascii="Arial" w:eastAsia="Arial" w:hAnsi="Arial" w:cs="Arial"/>
      <w:smallCaps/>
      <w:color w:val="938953"/>
      <w:spacing w:val="20"/>
      <w:lang w:eastAsia="ar-SA"/>
    </w:rPr>
  </w:style>
  <w:style w:type="character" w:customStyle="1" w:styleId="Titre7Car">
    <w:name w:val="Titre 7 Car"/>
    <w:link w:val="Titre7"/>
    <w:rsid w:val="009C4CA1"/>
    <w:rPr>
      <w:rFonts w:ascii="Arial" w:eastAsia="Arial" w:hAnsi="Arial" w:cs="Arial"/>
      <w:b/>
      <w:bCs/>
      <w:smallCaps/>
      <w:color w:val="938953"/>
      <w:spacing w:val="20"/>
      <w:sz w:val="16"/>
      <w:szCs w:val="16"/>
      <w:lang w:eastAsia="ar-SA"/>
    </w:rPr>
  </w:style>
  <w:style w:type="character" w:customStyle="1" w:styleId="Titre8Car">
    <w:name w:val="Titre 8 Car"/>
    <w:link w:val="Titre8"/>
    <w:rsid w:val="009C4CA1"/>
    <w:rPr>
      <w:rFonts w:ascii="Arial" w:eastAsia="Arial" w:hAnsi="Arial" w:cs="Arial"/>
      <w:b/>
      <w:smallCaps/>
      <w:color w:val="938953"/>
      <w:spacing w:val="20"/>
      <w:sz w:val="16"/>
      <w:szCs w:val="16"/>
      <w:lang w:eastAsia="ar-SA"/>
    </w:rPr>
  </w:style>
  <w:style w:type="character" w:customStyle="1" w:styleId="Titre9Car">
    <w:name w:val="Titre 9 Car"/>
    <w:link w:val="Titre9"/>
    <w:rsid w:val="009C4CA1"/>
    <w:rPr>
      <w:rFonts w:ascii="Arial" w:eastAsia="Arial" w:hAnsi="Arial" w:cs="Arial"/>
      <w:smallCaps/>
      <w:color w:val="938953"/>
      <w:spacing w:val="20"/>
      <w:sz w:val="16"/>
      <w:szCs w:val="16"/>
      <w:lang w:eastAsia="ar-SA"/>
    </w:rPr>
  </w:style>
  <w:style w:type="character" w:customStyle="1" w:styleId="WW8Num3z0">
    <w:name w:val="WW8Num3z0"/>
    <w:rsid w:val="009C4CA1"/>
    <w:rPr>
      <w:rFonts w:ascii="Symbol" w:hAnsi="Symbol"/>
      <w:color w:val="auto"/>
    </w:rPr>
  </w:style>
  <w:style w:type="character" w:customStyle="1" w:styleId="WW8Num4z0">
    <w:name w:val="WW8Num4z0"/>
    <w:rsid w:val="009C4CA1"/>
    <w:rPr>
      <w:rFonts w:ascii="Symbol" w:hAnsi="Symbol"/>
      <w:sz w:val="20"/>
    </w:rPr>
  </w:style>
  <w:style w:type="character" w:customStyle="1" w:styleId="WW8Num5z0">
    <w:name w:val="WW8Num5z0"/>
    <w:rsid w:val="009C4CA1"/>
    <w:rPr>
      <w:rFonts w:cs="Times New Roman"/>
    </w:rPr>
  </w:style>
  <w:style w:type="character" w:customStyle="1" w:styleId="WW8Num6z0">
    <w:name w:val="WW8Num6z0"/>
    <w:rsid w:val="009C4CA1"/>
    <w:rPr>
      <w:rFonts w:ascii="Symbol" w:hAnsi="Symbol"/>
      <w:color w:val="auto"/>
    </w:rPr>
  </w:style>
  <w:style w:type="character" w:customStyle="1" w:styleId="Absatz-Standardschriftart">
    <w:name w:val="Absatz-Standardschriftart"/>
    <w:rsid w:val="009C4CA1"/>
  </w:style>
  <w:style w:type="character" w:customStyle="1" w:styleId="WW8Num2z0">
    <w:name w:val="WW8Num2z0"/>
    <w:rsid w:val="009C4CA1"/>
    <w:rPr>
      <w:rFonts w:ascii="Wingdings" w:hAnsi="Wingdings"/>
    </w:rPr>
  </w:style>
  <w:style w:type="character" w:customStyle="1" w:styleId="WW8Num2z1">
    <w:name w:val="WW8Num2z1"/>
    <w:rsid w:val="009C4CA1"/>
    <w:rPr>
      <w:rFonts w:ascii="Courier New" w:hAnsi="Courier New" w:cs="Courier New"/>
    </w:rPr>
  </w:style>
  <w:style w:type="character" w:customStyle="1" w:styleId="WW8Num2z3">
    <w:name w:val="WW8Num2z3"/>
    <w:rsid w:val="009C4CA1"/>
    <w:rPr>
      <w:rFonts w:ascii="Symbol" w:hAnsi="Symbol"/>
    </w:rPr>
  </w:style>
  <w:style w:type="character" w:customStyle="1" w:styleId="WW8Num3z1">
    <w:name w:val="WW8Num3z1"/>
    <w:rsid w:val="009C4CA1"/>
    <w:rPr>
      <w:rFonts w:ascii="Courier New" w:hAnsi="Courier New" w:cs="Courier New"/>
    </w:rPr>
  </w:style>
  <w:style w:type="character" w:customStyle="1" w:styleId="WW8Num3z2">
    <w:name w:val="WW8Num3z2"/>
    <w:rsid w:val="009C4CA1"/>
    <w:rPr>
      <w:rFonts w:ascii="Wingdings" w:hAnsi="Wingdings"/>
    </w:rPr>
  </w:style>
  <w:style w:type="character" w:customStyle="1" w:styleId="WW8Num3z3">
    <w:name w:val="WW8Num3z3"/>
    <w:rsid w:val="009C4CA1"/>
    <w:rPr>
      <w:rFonts w:ascii="Symbol" w:hAnsi="Symbol"/>
    </w:rPr>
  </w:style>
  <w:style w:type="character" w:customStyle="1" w:styleId="WW8Num4z1">
    <w:name w:val="WW8Num4z1"/>
    <w:rsid w:val="009C4CA1"/>
    <w:rPr>
      <w:rFonts w:ascii="Courier New" w:hAnsi="Courier New"/>
      <w:sz w:val="20"/>
    </w:rPr>
  </w:style>
  <w:style w:type="character" w:customStyle="1" w:styleId="WW8Num4z2">
    <w:name w:val="WW8Num4z2"/>
    <w:rsid w:val="009C4CA1"/>
    <w:rPr>
      <w:rFonts w:ascii="Wingdings" w:hAnsi="Wingdings"/>
      <w:sz w:val="20"/>
    </w:rPr>
  </w:style>
  <w:style w:type="character" w:customStyle="1" w:styleId="WW8Num6z1">
    <w:name w:val="WW8Num6z1"/>
    <w:rsid w:val="009C4CA1"/>
    <w:rPr>
      <w:rFonts w:ascii="Courier New" w:hAnsi="Courier New" w:cs="Courier New"/>
    </w:rPr>
  </w:style>
  <w:style w:type="character" w:customStyle="1" w:styleId="WW8Num6z2">
    <w:name w:val="WW8Num6z2"/>
    <w:rsid w:val="009C4CA1"/>
    <w:rPr>
      <w:rFonts w:ascii="Wingdings" w:hAnsi="Wingdings"/>
    </w:rPr>
  </w:style>
  <w:style w:type="character" w:customStyle="1" w:styleId="WW8Num6z3">
    <w:name w:val="WW8Num6z3"/>
    <w:rsid w:val="009C4CA1"/>
    <w:rPr>
      <w:rFonts w:ascii="Symbol" w:hAnsi="Symbol"/>
    </w:rPr>
  </w:style>
  <w:style w:type="character" w:customStyle="1" w:styleId="WW8Num7z0">
    <w:name w:val="WW8Num7z0"/>
    <w:rsid w:val="009C4CA1"/>
    <w:rPr>
      <w:rFonts w:ascii="Times New Roman" w:eastAsia="Times New Roman" w:hAnsi="Times New Roman"/>
    </w:rPr>
  </w:style>
  <w:style w:type="character" w:customStyle="1" w:styleId="WW8Num7z1">
    <w:name w:val="WW8Num7z1"/>
    <w:rsid w:val="009C4CA1"/>
    <w:rPr>
      <w:rFonts w:ascii="Courier New" w:hAnsi="Courier New"/>
    </w:rPr>
  </w:style>
  <w:style w:type="character" w:customStyle="1" w:styleId="WW8Num7z2">
    <w:name w:val="WW8Num7z2"/>
    <w:rsid w:val="009C4CA1"/>
    <w:rPr>
      <w:rFonts w:ascii="Wingdings" w:hAnsi="Wingdings"/>
    </w:rPr>
  </w:style>
  <w:style w:type="character" w:customStyle="1" w:styleId="WW8Num7z3">
    <w:name w:val="WW8Num7z3"/>
    <w:rsid w:val="009C4CA1"/>
    <w:rPr>
      <w:rFonts w:ascii="Symbol" w:hAnsi="Symbol"/>
    </w:rPr>
  </w:style>
  <w:style w:type="character" w:customStyle="1" w:styleId="WW8Num8z0">
    <w:name w:val="WW8Num8z0"/>
    <w:rsid w:val="009C4CA1"/>
    <w:rPr>
      <w:rFonts w:ascii="Wingdings" w:hAnsi="Wingdings"/>
    </w:rPr>
  </w:style>
  <w:style w:type="character" w:customStyle="1" w:styleId="Policepardfaut1">
    <w:name w:val="Police par défaut1"/>
    <w:rsid w:val="009C4CA1"/>
  </w:style>
  <w:style w:type="character" w:customStyle="1" w:styleId="Heading1Char">
    <w:name w:val="Heading 1 Char"/>
    <w:rsid w:val="009C4CA1"/>
    <w:rPr>
      <w:rFonts w:ascii="Arial" w:hAnsi="Arial" w:cs="Times New Roman"/>
      <w:smallCaps/>
      <w:color w:val="0F243E"/>
      <w:spacing w:val="20"/>
      <w:sz w:val="32"/>
      <w:szCs w:val="32"/>
    </w:rPr>
  </w:style>
  <w:style w:type="character" w:customStyle="1" w:styleId="Heading2Char">
    <w:name w:val="Heading 2 Char"/>
    <w:rsid w:val="009C4CA1"/>
    <w:rPr>
      <w:rFonts w:ascii="Arial" w:hAnsi="Arial" w:cs="Times New Roman"/>
      <w:smallCaps/>
      <w:color w:val="17365D"/>
      <w:spacing w:val="20"/>
      <w:sz w:val="28"/>
      <w:szCs w:val="28"/>
    </w:rPr>
  </w:style>
  <w:style w:type="character" w:customStyle="1" w:styleId="Heading3Char">
    <w:name w:val="Heading 3 Char"/>
    <w:rsid w:val="009C4CA1"/>
    <w:rPr>
      <w:rFonts w:ascii="Arial" w:hAnsi="Arial" w:cs="Times New Roman"/>
      <w:smallCaps/>
      <w:color w:val="1F497D"/>
      <w:spacing w:val="20"/>
      <w:sz w:val="24"/>
      <w:szCs w:val="24"/>
    </w:rPr>
  </w:style>
  <w:style w:type="character" w:customStyle="1" w:styleId="Heading4Char">
    <w:name w:val="Heading 4 Char"/>
    <w:rsid w:val="009C4CA1"/>
    <w:rPr>
      <w:rFonts w:ascii="Arial" w:hAnsi="Arial" w:cs="Times New Roman"/>
      <w:b/>
      <w:bCs/>
      <w:smallCaps/>
      <w:color w:val="3071C3"/>
      <w:spacing w:val="20"/>
    </w:rPr>
  </w:style>
  <w:style w:type="character" w:customStyle="1" w:styleId="Heading5Char">
    <w:name w:val="Heading 5 Char"/>
    <w:rsid w:val="009C4CA1"/>
    <w:rPr>
      <w:rFonts w:ascii="Arial" w:hAnsi="Arial" w:cs="Times New Roman"/>
      <w:smallCaps/>
      <w:color w:val="3071C3"/>
      <w:spacing w:val="20"/>
    </w:rPr>
  </w:style>
  <w:style w:type="character" w:customStyle="1" w:styleId="Heading6Char">
    <w:name w:val="Heading 6 Char"/>
    <w:rsid w:val="009C4CA1"/>
    <w:rPr>
      <w:rFonts w:ascii="Arial" w:hAnsi="Arial" w:cs="Times New Roman"/>
      <w:smallCaps/>
      <w:color w:val="938953"/>
      <w:spacing w:val="20"/>
    </w:rPr>
  </w:style>
  <w:style w:type="character" w:customStyle="1" w:styleId="Heading7Char">
    <w:name w:val="Heading 7 Char"/>
    <w:rsid w:val="009C4CA1"/>
    <w:rPr>
      <w:rFonts w:ascii="Arial" w:hAnsi="Arial" w:cs="Times New Roman"/>
      <w:b/>
      <w:bCs/>
      <w:smallCaps/>
      <w:color w:val="938953"/>
      <w:spacing w:val="20"/>
      <w:sz w:val="16"/>
      <w:szCs w:val="16"/>
    </w:rPr>
  </w:style>
  <w:style w:type="character" w:customStyle="1" w:styleId="Heading8Char">
    <w:name w:val="Heading 8 Char"/>
    <w:rsid w:val="009C4CA1"/>
    <w:rPr>
      <w:rFonts w:ascii="Arial" w:hAnsi="Arial" w:cs="Times New Roman"/>
      <w:b/>
      <w:smallCaps/>
      <w:color w:val="938953"/>
      <w:spacing w:val="20"/>
      <w:sz w:val="16"/>
      <w:szCs w:val="16"/>
    </w:rPr>
  </w:style>
  <w:style w:type="character" w:customStyle="1" w:styleId="Heading9Char">
    <w:name w:val="Heading 9 Char"/>
    <w:rsid w:val="009C4CA1"/>
    <w:rPr>
      <w:rFonts w:ascii="Arial" w:hAnsi="Arial" w:cs="Times New Roman"/>
      <w:smallCaps/>
      <w:color w:val="938953"/>
      <w:spacing w:val="20"/>
      <w:sz w:val="16"/>
      <w:szCs w:val="16"/>
    </w:rPr>
  </w:style>
  <w:style w:type="character" w:customStyle="1" w:styleId="TitleChar">
    <w:name w:val="Title Char"/>
    <w:rsid w:val="009C4CA1"/>
    <w:rPr>
      <w:rFonts w:ascii="Arial" w:hAnsi="Arial" w:cs="Times New Roman"/>
      <w:smallCaps/>
      <w:color w:val="17365D"/>
      <w:spacing w:val="5"/>
      <w:sz w:val="72"/>
      <w:szCs w:val="72"/>
      <w:lang w:val="en-US"/>
    </w:rPr>
  </w:style>
  <w:style w:type="character" w:customStyle="1" w:styleId="SubtitleChar">
    <w:name w:val="Subtitle Char"/>
    <w:rsid w:val="009C4CA1"/>
    <w:rPr>
      <w:rFonts w:cs="Times New Roman"/>
      <w:smallCaps/>
      <w:color w:val="938953"/>
      <w:spacing w:val="5"/>
      <w:sz w:val="28"/>
      <w:szCs w:val="28"/>
      <w:lang w:val="en-US"/>
    </w:rPr>
  </w:style>
  <w:style w:type="character" w:styleId="lev">
    <w:name w:val="Strong"/>
    <w:qFormat/>
    <w:rsid w:val="009C4CA1"/>
    <w:rPr>
      <w:b/>
      <w:spacing w:val="0"/>
    </w:rPr>
  </w:style>
  <w:style w:type="character" w:styleId="Accentuation">
    <w:name w:val="Emphasis"/>
    <w:qFormat/>
    <w:rsid w:val="009C4CA1"/>
    <w:rPr>
      <w:b/>
      <w:smallCaps/>
      <w:color w:val="5A5A5A"/>
      <w:spacing w:val="20"/>
      <w:kern w:val="1"/>
      <w:position w:val="0"/>
      <w:sz w:val="24"/>
      <w:vertAlign w:val="baseline"/>
    </w:rPr>
  </w:style>
  <w:style w:type="character" w:customStyle="1" w:styleId="QuoteChar">
    <w:name w:val="Quote Char"/>
    <w:rsid w:val="009C4CA1"/>
    <w:rPr>
      <w:rFonts w:cs="Times New Roman"/>
      <w:i/>
      <w:iCs/>
      <w:color w:val="5A5A5A"/>
      <w:sz w:val="20"/>
      <w:szCs w:val="20"/>
    </w:rPr>
  </w:style>
  <w:style w:type="character" w:customStyle="1" w:styleId="IntenseQuoteChar">
    <w:name w:val="Intense Quote Char"/>
    <w:rsid w:val="009C4CA1"/>
    <w:rPr>
      <w:rFonts w:ascii="Arial" w:hAnsi="Arial" w:cs="Times New Roman"/>
      <w:smallCaps/>
      <w:color w:val="365F91"/>
      <w:sz w:val="20"/>
      <w:szCs w:val="20"/>
    </w:rPr>
  </w:style>
  <w:style w:type="character" w:customStyle="1" w:styleId="Emphaseple1">
    <w:name w:val="Emphase pâle1"/>
    <w:rsid w:val="009C4CA1"/>
    <w:rPr>
      <w:smallCaps/>
      <w:color w:val="5A5A5A"/>
      <w:position w:val="0"/>
      <w:sz w:val="24"/>
      <w:vertAlign w:val="baseline"/>
    </w:rPr>
  </w:style>
  <w:style w:type="character" w:customStyle="1" w:styleId="Emphaseintense1">
    <w:name w:val="Emphase intense1"/>
    <w:rsid w:val="009C4CA1"/>
    <w:rPr>
      <w:b/>
      <w:smallCaps/>
      <w:color w:val="4F81BD"/>
      <w:spacing w:val="40"/>
    </w:rPr>
  </w:style>
  <w:style w:type="character" w:customStyle="1" w:styleId="Rfrenceple1">
    <w:name w:val="Référence pâle1"/>
    <w:rsid w:val="009C4CA1"/>
    <w:rPr>
      <w:rFonts w:ascii="Arial" w:hAnsi="Arial"/>
      <w:i/>
      <w:smallCaps/>
      <w:color w:val="5A5A5A"/>
      <w:spacing w:val="20"/>
    </w:rPr>
  </w:style>
  <w:style w:type="character" w:customStyle="1" w:styleId="Rfrenceintense1">
    <w:name w:val="Référence intense1"/>
    <w:rsid w:val="009C4CA1"/>
    <w:rPr>
      <w:rFonts w:ascii="Arial" w:hAnsi="Arial"/>
      <w:b/>
      <w:i/>
      <w:smallCaps/>
      <w:color w:val="17365D"/>
      <w:spacing w:val="20"/>
    </w:rPr>
  </w:style>
  <w:style w:type="character" w:customStyle="1" w:styleId="Titredulivre1">
    <w:name w:val="Titre du livre1"/>
    <w:rsid w:val="009C4CA1"/>
    <w:rPr>
      <w:rFonts w:ascii="Arial" w:hAnsi="Arial"/>
      <w:b/>
      <w:smallCaps/>
      <w:color w:val="17365D"/>
      <w:spacing w:val="10"/>
      <w:u w:val="single"/>
    </w:rPr>
  </w:style>
  <w:style w:type="character" w:styleId="Lienhypertexte">
    <w:name w:val="Hyperlink"/>
    <w:rsid w:val="009C4CA1"/>
    <w:rPr>
      <w:rFonts w:cs="Times New Roman"/>
      <w:color w:val="0000FF"/>
      <w:u w:val="single"/>
    </w:rPr>
  </w:style>
  <w:style w:type="character" w:customStyle="1" w:styleId="BalloonTextChar">
    <w:name w:val="Balloon Text Char"/>
    <w:rsid w:val="009C4CA1"/>
    <w:rPr>
      <w:rFonts w:ascii="Tahoma" w:hAnsi="Tahoma" w:cs="Tahoma"/>
      <w:color w:val="5A5A5A"/>
      <w:sz w:val="16"/>
      <w:szCs w:val="16"/>
      <w:lang w:val="fr-FR"/>
    </w:rPr>
  </w:style>
  <w:style w:type="character" w:customStyle="1" w:styleId="stdtxt101">
    <w:name w:val="stdtxt101"/>
    <w:rsid w:val="009C4CA1"/>
    <w:rPr>
      <w:rFonts w:cs="Times New Roman"/>
      <w:color w:val="575757"/>
      <w:sz w:val="20"/>
      <w:szCs w:val="20"/>
    </w:rPr>
  </w:style>
  <w:style w:type="character" w:customStyle="1" w:styleId="preptime">
    <w:name w:val="preptime"/>
    <w:rsid w:val="009C4CA1"/>
    <w:rPr>
      <w:rFonts w:cs="Times New Roman"/>
    </w:rPr>
  </w:style>
  <w:style w:type="character" w:customStyle="1" w:styleId="cooktime">
    <w:name w:val="cooktime"/>
    <w:rsid w:val="009C4CA1"/>
    <w:rPr>
      <w:rFonts w:cs="Times New Roman"/>
    </w:rPr>
  </w:style>
  <w:style w:type="character" w:customStyle="1" w:styleId="yield">
    <w:name w:val="yield"/>
    <w:rsid w:val="009C4CA1"/>
    <w:rPr>
      <w:rFonts w:cs="Times New Roman"/>
    </w:rPr>
  </w:style>
  <w:style w:type="character" w:customStyle="1" w:styleId="instructions">
    <w:name w:val="instructions"/>
    <w:rsid w:val="009C4CA1"/>
    <w:rPr>
      <w:rFonts w:cs="Times New Roman"/>
    </w:rPr>
  </w:style>
  <w:style w:type="character" w:customStyle="1" w:styleId="b3">
    <w:name w:val="b3"/>
    <w:rsid w:val="009C4CA1"/>
    <w:rPr>
      <w:rFonts w:cs="Times New Roman"/>
      <w:b/>
      <w:bCs/>
    </w:rPr>
  </w:style>
  <w:style w:type="character" w:styleId="Lienhypertextesuivivisit">
    <w:name w:val="FollowedHyperlink"/>
    <w:rsid w:val="009C4CA1"/>
    <w:rPr>
      <w:rFonts w:cs="Times New Roman"/>
      <w:color w:val="800080"/>
      <w:u w:val="single"/>
    </w:rPr>
  </w:style>
  <w:style w:type="character" w:styleId="Numrodepage">
    <w:name w:val="page number"/>
    <w:basedOn w:val="Policepardfaut1"/>
    <w:rsid w:val="009C4CA1"/>
  </w:style>
  <w:style w:type="character" w:customStyle="1" w:styleId="Puces">
    <w:name w:val="Puces"/>
    <w:rsid w:val="009C4CA1"/>
    <w:rPr>
      <w:rFonts w:ascii="OpenSymbol" w:eastAsia="OpenSymbol" w:hAnsi="OpenSymbol" w:cs="OpenSymbol"/>
    </w:rPr>
  </w:style>
  <w:style w:type="paragraph" w:customStyle="1" w:styleId="Titre10">
    <w:name w:val="Titre1"/>
    <w:basedOn w:val="Normal"/>
    <w:next w:val="Corpsdetexte"/>
    <w:rsid w:val="009C4CA1"/>
    <w:pPr>
      <w:keepNext/>
      <w:spacing w:before="240" w:after="120"/>
    </w:pPr>
    <w:rPr>
      <w:rFonts w:eastAsia="SimSun" w:cs="Mangal"/>
      <w:sz w:val="28"/>
      <w:szCs w:val="28"/>
    </w:rPr>
  </w:style>
  <w:style w:type="paragraph" w:styleId="Corpsdetexte">
    <w:name w:val="Body Text"/>
    <w:basedOn w:val="Normal"/>
    <w:link w:val="CorpsdetexteCar"/>
    <w:rsid w:val="009C4CA1"/>
    <w:pPr>
      <w:spacing w:after="120"/>
    </w:pPr>
  </w:style>
  <w:style w:type="character" w:customStyle="1" w:styleId="CorpsdetexteCar">
    <w:name w:val="Corps de texte Car"/>
    <w:link w:val="Corpsdetexte"/>
    <w:rsid w:val="009C4CA1"/>
    <w:rPr>
      <w:rFonts w:ascii="Arial" w:eastAsia="Times New Roman" w:hAnsi="Arial" w:cs="Arial"/>
      <w:color w:val="5A5A5A"/>
      <w:sz w:val="20"/>
      <w:szCs w:val="20"/>
      <w:lang w:eastAsia="ar-SA"/>
    </w:rPr>
  </w:style>
  <w:style w:type="paragraph" w:styleId="Liste">
    <w:name w:val="List"/>
    <w:basedOn w:val="Corpsdetexte"/>
    <w:rsid w:val="009C4CA1"/>
    <w:rPr>
      <w:rFonts w:cs="Mangal"/>
    </w:rPr>
  </w:style>
  <w:style w:type="paragraph" w:customStyle="1" w:styleId="Lgende1">
    <w:name w:val="Légende1"/>
    <w:basedOn w:val="Normal"/>
    <w:next w:val="Normal"/>
    <w:rsid w:val="009C4CA1"/>
    <w:rPr>
      <w:b/>
      <w:bCs/>
      <w:smallCaps/>
      <w:color w:val="1F497D"/>
      <w:spacing w:val="10"/>
      <w:sz w:val="18"/>
      <w:szCs w:val="18"/>
    </w:rPr>
  </w:style>
  <w:style w:type="paragraph" w:customStyle="1" w:styleId="Index">
    <w:name w:val="Index"/>
    <w:basedOn w:val="Normal"/>
    <w:rsid w:val="009C4CA1"/>
    <w:pPr>
      <w:suppressLineNumbers/>
    </w:pPr>
    <w:rPr>
      <w:rFonts w:cs="Mangal"/>
    </w:rPr>
  </w:style>
  <w:style w:type="paragraph" w:styleId="Titre">
    <w:name w:val="Title"/>
    <w:basedOn w:val="Normal"/>
    <w:next w:val="Normal"/>
    <w:link w:val="TitreCar"/>
    <w:qFormat/>
    <w:rsid w:val="009C4CA1"/>
    <w:pPr>
      <w:spacing w:line="240" w:lineRule="auto"/>
      <w:ind w:left="0"/>
    </w:pPr>
    <w:rPr>
      <w:rFonts w:eastAsia="Arial"/>
      <w:smallCaps/>
      <w:color w:val="17365D"/>
      <w:spacing w:val="5"/>
      <w:sz w:val="72"/>
      <w:szCs w:val="72"/>
      <w:lang w:val="en-US"/>
    </w:rPr>
  </w:style>
  <w:style w:type="character" w:customStyle="1" w:styleId="TitreCar">
    <w:name w:val="Titre Car"/>
    <w:link w:val="Titre"/>
    <w:rsid w:val="009C4CA1"/>
    <w:rPr>
      <w:rFonts w:ascii="Arial" w:eastAsia="Arial" w:hAnsi="Arial" w:cs="Arial"/>
      <w:smallCaps/>
      <w:color w:val="17365D"/>
      <w:spacing w:val="5"/>
      <w:sz w:val="72"/>
      <w:szCs w:val="72"/>
      <w:lang w:val="en-US" w:eastAsia="ar-SA"/>
    </w:rPr>
  </w:style>
  <w:style w:type="paragraph" w:styleId="Sous-titre">
    <w:name w:val="Subtitle"/>
    <w:basedOn w:val="Normal"/>
    <w:next w:val="Normal"/>
    <w:link w:val="Sous-titreCar"/>
    <w:qFormat/>
    <w:rsid w:val="009C4CA1"/>
    <w:pPr>
      <w:spacing w:after="600" w:line="240" w:lineRule="auto"/>
      <w:ind w:left="0"/>
    </w:pPr>
    <w:rPr>
      <w:smallCaps/>
      <w:color w:val="938953"/>
      <w:spacing w:val="5"/>
      <w:sz w:val="28"/>
      <w:szCs w:val="28"/>
      <w:lang w:val="en-US"/>
    </w:rPr>
  </w:style>
  <w:style w:type="character" w:customStyle="1" w:styleId="Sous-titreCar">
    <w:name w:val="Sous-titre Car"/>
    <w:link w:val="Sous-titre"/>
    <w:rsid w:val="009C4CA1"/>
    <w:rPr>
      <w:rFonts w:ascii="Arial" w:eastAsia="Times New Roman" w:hAnsi="Arial" w:cs="Arial"/>
      <w:smallCaps/>
      <w:color w:val="938953"/>
      <w:spacing w:val="5"/>
      <w:sz w:val="28"/>
      <w:szCs w:val="28"/>
      <w:lang w:val="en-US" w:eastAsia="ar-SA"/>
    </w:rPr>
  </w:style>
  <w:style w:type="paragraph" w:customStyle="1" w:styleId="Sansinterligne1">
    <w:name w:val="Sans interligne1"/>
    <w:basedOn w:val="Normal"/>
    <w:rsid w:val="009C4CA1"/>
    <w:pPr>
      <w:spacing w:after="0" w:line="240" w:lineRule="auto"/>
    </w:pPr>
  </w:style>
  <w:style w:type="paragraph" w:customStyle="1" w:styleId="Paragraphedeliste1">
    <w:name w:val="Paragraphe de liste1"/>
    <w:basedOn w:val="Normal"/>
    <w:rsid w:val="009C4CA1"/>
    <w:pPr>
      <w:ind w:left="720"/>
    </w:pPr>
  </w:style>
  <w:style w:type="paragraph" w:customStyle="1" w:styleId="Citation1">
    <w:name w:val="Citation1"/>
    <w:basedOn w:val="Normal"/>
    <w:next w:val="Normal"/>
    <w:rsid w:val="009C4CA1"/>
    <w:rPr>
      <w:i/>
      <w:iCs/>
    </w:rPr>
  </w:style>
  <w:style w:type="paragraph" w:customStyle="1" w:styleId="Citationintense1">
    <w:name w:val="Citation intense1"/>
    <w:basedOn w:val="Normal"/>
    <w:next w:val="Normal"/>
    <w:rsid w:val="009C4CA1"/>
    <w:pPr>
      <w:pBdr>
        <w:top w:val="single" w:sz="4" w:space="12" w:color="C0C0C0"/>
        <w:left w:val="single" w:sz="4" w:space="15" w:color="C0C0C0"/>
        <w:bottom w:val="single" w:sz="8" w:space="10" w:color="808080"/>
        <w:right w:val="single" w:sz="8" w:space="15" w:color="808080"/>
      </w:pBdr>
      <w:spacing w:line="300" w:lineRule="auto"/>
      <w:ind w:left="2506" w:right="432"/>
    </w:pPr>
    <w:rPr>
      <w:rFonts w:eastAsia="Arial"/>
      <w:smallCaps/>
      <w:color w:val="365F91"/>
    </w:rPr>
  </w:style>
  <w:style w:type="paragraph" w:customStyle="1" w:styleId="En-ttedetabledesmatires1">
    <w:name w:val="En-tête de table des matières1"/>
    <w:basedOn w:val="Titre1"/>
    <w:next w:val="Normal"/>
    <w:rsid w:val="009C4CA1"/>
    <w:pPr>
      <w:numPr>
        <w:numId w:val="0"/>
      </w:numPr>
      <w:ind w:left="2160"/>
    </w:pPr>
  </w:style>
  <w:style w:type="paragraph" w:styleId="Textedebulles">
    <w:name w:val="Balloon Text"/>
    <w:basedOn w:val="Normal"/>
    <w:link w:val="TextedebullesCar"/>
    <w:rsid w:val="009C4CA1"/>
    <w:pPr>
      <w:spacing w:after="0" w:line="240" w:lineRule="auto"/>
    </w:pPr>
    <w:rPr>
      <w:rFonts w:ascii="Tahoma" w:hAnsi="Tahoma" w:cs="Tahoma"/>
      <w:sz w:val="16"/>
      <w:szCs w:val="16"/>
    </w:rPr>
  </w:style>
  <w:style w:type="character" w:customStyle="1" w:styleId="TextedebullesCar">
    <w:name w:val="Texte de bulles Car"/>
    <w:link w:val="Textedebulles"/>
    <w:rsid w:val="009C4CA1"/>
    <w:rPr>
      <w:rFonts w:ascii="Tahoma" w:eastAsia="Times New Roman" w:hAnsi="Tahoma" w:cs="Tahoma"/>
      <w:color w:val="5A5A5A"/>
      <w:sz w:val="16"/>
      <w:szCs w:val="16"/>
      <w:lang w:eastAsia="ar-SA"/>
    </w:rPr>
  </w:style>
  <w:style w:type="paragraph" w:styleId="NormalWeb">
    <w:name w:val="Normal (Web)"/>
    <w:basedOn w:val="Normal"/>
    <w:uiPriority w:val="99"/>
    <w:rsid w:val="009C4CA1"/>
    <w:pPr>
      <w:spacing w:before="280" w:after="119" w:line="240" w:lineRule="auto"/>
      <w:ind w:left="0"/>
    </w:pPr>
    <w:rPr>
      <w:rFonts w:ascii="Times New Roman" w:eastAsia="Arial" w:hAnsi="Times New Roman"/>
      <w:color w:val="auto"/>
      <w:sz w:val="24"/>
      <w:szCs w:val="24"/>
    </w:rPr>
  </w:style>
  <w:style w:type="paragraph" w:styleId="En-tte">
    <w:name w:val="header"/>
    <w:basedOn w:val="Normal"/>
    <w:link w:val="En-tteCar"/>
    <w:rsid w:val="009C4CA1"/>
    <w:pPr>
      <w:tabs>
        <w:tab w:val="center" w:pos="4536"/>
        <w:tab w:val="right" w:pos="9072"/>
      </w:tabs>
      <w:spacing w:after="0" w:line="240" w:lineRule="auto"/>
      <w:ind w:left="0"/>
    </w:pPr>
    <w:rPr>
      <w:rFonts w:ascii="Times New Roman" w:hAnsi="Times New Roman"/>
      <w:color w:val="auto"/>
      <w:sz w:val="24"/>
      <w:szCs w:val="24"/>
    </w:rPr>
  </w:style>
  <w:style w:type="character" w:customStyle="1" w:styleId="En-tteCar">
    <w:name w:val="En-tête Car"/>
    <w:link w:val="En-tte"/>
    <w:uiPriority w:val="99"/>
    <w:rsid w:val="009C4CA1"/>
    <w:rPr>
      <w:rFonts w:ascii="Times New Roman" w:eastAsia="Times New Roman" w:hAnsi="Times New Roman" w:cs="Arial"/>
      <w:sz w:val="24"/>
      <w:szCs w:val="24"/>
      <w:lang w:eastAsia="ar-SA"/>
    </w:rPr>
  </w:style>
  <w:style w:type="paragraph" w:customStyle="1" w:styleId="Listenumros41">
    <w:name w:val="Liste à numéros 41"/>
    <w:basedOn w:val="Normal"/>
    <w:rsid w:val="009C4CA1"/>
    <w:pPr>
      <w:numPr>
        <w:numId w:val="2"/>
      </w:numPr>
    </w:pPr>
  </w:style>
  <w:style w:type="paragraph" w:customStyle="1" w:styleId="Listenumros31">
    <w:name w:val="Liste à numéros 31"/>
    <w:basedOn w:val="Listenumros41"/>
    <w:rsid w:val="009C4CA1"/>
    <w:pPr>
      <w:tabs>
        <w:tab w:val="left" w:pos="360"/>
      </w:tabs>
      <w:overflowPunct w:val="0"/>
      <w:autoSpaceDE w:val="0"/>
      <w:spacing w:before="60" w:after="0" w:line="240" w:lineRule="auto"/>
      <w:ind w:firstLine="0"/>
      <w:jc w:val="both"/>
      <w:textAlignment w:val="baseline"/>
    </w:pPr>
    <w:rPr>
      <w:rFonts w:ascii="Century Gothic" w:hAnsi="Century Gothic"/>
      <w:color w:val="auto"/>
    </w:rPr>
  </w:style>
  <w:style w:type="paragraph" w:customStyle="1" w:styleId="Paragrapheniveau2">
    <w:name w:val="Paragraphe niveau 2"/>
    <w:basedOn w:val="Normal"/>
    <w:rsid w:val="009C4CA1"/>
    <w:pPr>
      <w:widowControl w:val="0"/>
      <w:overflowPunct w:val="0"/>
      <w:autoSpaceDE w:val="0"/>
      <w:spacing w:after="0" w:line="240" w:lineRule="auto"/>
      <w:ind w:left="227"/>
      <w:jc w:val="both"/>
      <w:textAlignment w:val="baseline"/>
    </w:pPr>
    <w:rPr>
      <w:rFonts w:ascii="Century Gothic" w:hAnsi="Century Gothic"/>
      <w:color w:val="auto"/>
    </w:rPr>
  </w:style>
  <w:style w:type="paragraph" w:customStyle="1" w:styleId="Corpsdetexte31">
    <w:name w:val="Corps de texte 31"/>
    <w:basedOn w:val="Normal"/>
    <w:rsid w:val="009C4CA1"/>
    <w:pPr>
      <w:overflowPunct w:val="0"/>
      <w:autoSpaceDE w:val="0"/>
      <w:spacing w:before="60" w:after="0" w:line="240" w:lineRule="auto"/>
      <w:ind w:left="0"/>
      <w:jc w:val="both"/>
      <w:textAlignment w:val="baseline"/>
    </w:pPr>
    <w:rPr>
      <w:rFonts w:ascii="Century Gothic" w:hAnsi="Century Gothic"/>
      <w:color w:val="000000"/>
    </w:rPr>
  </w:style>
  <w:style w:type="paragraph" w:styleId="Pieddepage">
    <w:name w:val="footer"/>
    <w:basedOn w:val="Normal"/>
    <w:link w:val="PieddepageCar"/>
    <w:rsid w:val="009C4CA1"/>
    <w:pPr>
      <w:tabs>
        <w:tab w:val="center" w:pos="4536"/>
        <w:tab w:val="right" w:pos="9072"/>
      </w:tabs>
    </w:pPr>
  </w:style>
  <w:style w:type="character" w:customStyle="1" w:styleId="PieddepageCar">
    <w:name w:val="Pied de page Car"/>
    <w:link w:val="Pieddepage"/>
    <w:rsid w:val="009C4CA1"/>
    <w:rPr>
      <w:rFonts w:ascii="Arial" w:eastAsia="Times New Roman" w:hAnsi="Arial" w:cs="Arial"/>
      <w:color w:val="5A5A5A"/>
      <w:sz w:val="20"/>
      <w:szCs w:val="20"/>
      <w:lang w:eastAsia="ar-SA"/>
    </w:rPr>
  </w:style>
  <w:style w:type="paragraph" w:customStyle="1" w:styleId="Contenuducadre">
    <w:name w:val="Contenu du cadre"/>
    <w:basedOn w:val="Corpsdetexte"/>
    <w:rsid w:val="009C4CA1"/>
  </w:style>
  <w:style w:type="paragraph" w:customStyle="1" w:styleId="Contenudetableau">
    <w:name w:val="Contenu de tableau"/>
    <w:basedOn w:val="Normal"/>
    <w:rsid w:val="009C4CA1"/>
    <w:pPr>
      <w:suppressLineNumbers/>
    </w:pPr>
  </w:style>
  <w:style w:type="paragraph" w:customStyle="1" w:styleId="Titredetableau">
    <w:name w:val="Titre de tableau"/>
    <w:basedOn w:val="Contenudetableau"/>
    <w:rsid w:val="009C4CA1"/>
    <w:pPr>
      <w:jc w:val="center"/>
    </w:pPr>
    <w:rPr>
      <w:b/>
      <w:bCs/>
    </w:rPr>
  </w:style>
  <w:style w:type="paragraph" w:styleId="Retraitcorpsdetexte">
    <w:name w:val="Body Text Indent"/>
    <w:basedOn w:val="Normal"/>
    <w:link w:val="RetraitcorpsdetexteCar"/>
    <w:rsid w:val="009C4CA1"/>
    <w:pPr>
      <w:spacing w:after="120"/>
      <w:ind w:left="283"/>
    </w:pPr>
  </w:style>
  <w:style w:type="character" w:customStyle="1" w:styleId="RetraitcorpsdetexteCar">
    <w:name w:val="Retrait corps de texte Car"/>
    <w:link w:val="Retraitcorpsdetexte"/>
    <w:rsid w:val="009C4CA1"/>
    <w:rPr>
      <w:rFonts w:ascii="Arial" w:eastAsia="Times New Roman" w:hAnsi="Arial" w:cs="Arial"/>
      <w:color w:val="5A5A5A"/>
      <w:sz w:val="20"/>
      <w:szCs w:val="20"/>
      <w:lang w:eastAsia="ar-SA"/>
    </w:rPr>
  </w:style>
  <w:style w:type="character" w:customStyle="1" w:styleId="WW8Num1z0">
    <w:name w:val="WW8Num1z0"/>
    <w:rsid w:val="009C4CA1"/>
    <w:rPr>
      <w:rFonts w:ascii="Wingdings" w:hAnsi="Wingdings"/>
    </w:rPr>
  </w:style>
  <w:style w:type="character" w:customStyle="1" w:styleId="WW8Num9z0">
    <w:name w:val="WW8Num9z0"/>
    <w:rsid w:val="009C4CA1"/>
    <w:rPr>
      <w:rFonts w:ascii="Symbol" w:eastAsia="Times New Roman" w:hAnsi="Symbol" w:cs="Times New Roman"/>
    </w:rPr>
  </w:style>
  <w:style w:type="character" w:customStyle="1" w:styleId="WW8Num9z1">
    <w:name w:val="WW8Num9z1"/>
    <w:rsid w:val="009C4CA1"/>
    <w:rPr>
      <w:rFonts w:ascii="Times New Roman" w:eastAsia="Times New Roman" w:hAnsi="Times New Roman" w:cs="Times New Roman"/>
    </w:rPr>
  </w:style>
  <w:style w:type="character" w:customStyle="1" w:styleId="WW8Num9z2">
    <w:name w:val="WW8Num9z2"/>
    <w:rsid w:val="009C4CA1"/>
    <w:rPr>
      <w:rFonts w:ascii="Wingdings" w:hAnsi="Wingdings"/>
    </w:rPr>
  </w:style>
  <w:style w:type="character" w:customStyle="1" w:styleId="WW8Num9z3">
    <w:name w:val="WW8Num9z3"/>
    <w:rsid w:val="009C4CA1"/>
    <w:rPr>
      <w:rFonts w:ascii="Symbol" w:hAnsi="Symbol"/>
    </w:rPr>
  </w:style>
  <w:style w:type="character" w:customStyle="1" w:styleId="WW8Num9z4">
    <w:name w:val="WW8Num9z4"/>
    <w:rsid w:val="009C4CA1"/>
    <w:rPr>
      <w:rFonts w:ascii="Courier New" w:hAnsi="Courier New"/>
    </w:rPr>
  </w:style>
  <w:style w:type="character" w:customStyle="1" w:styleId="WW8Num10z0">
    <w:name w:val="WW8Num10z0"/>
    <w:rsid w:val="009C4CA1"/>
    <w:rPr>
      <w:rFonts w:ascii="Wingdings" w:hAnsi="Wingdings"/>
    </w:rPr>
  </w:style>
  <w:style w:type="character" w:customStyle="1" w:styleId="WW8Num10z1">
    <w:name w:val="WW8Num10z1"/>
    <w:rsid w:val="009C4CA1"/>
    <w:rPr>
      <w:rFonts w:ascii="Courier New" w:hAnsi="Courier New" w:cs="Courier New"/>
    </w:rPr>
  </w:style>
  <w:style w:type="character" w:customStyle="1" w:styleId="WW8Num10z3">
    <w:name w:val="WW8Num10z3"/>
    <w:rsid w:val="009C4CA1"/>
    <w:rPr>
      <w:rFonts w:ascii="Symbol" w:hAnsi="Symbol"/>
    </w:rPr>
  </w:style>
  <w:style w:type="character" w:customStyle="1" w:styleId="WW8Num11z0">
    <w:name w:val="WW8Num11z0"/>
    <w:rsid w:val="009C4CA1"/>
    <w:rPr>
      <w:rFonts w:ascii="Wingdings" w:hAnsi="Wingdings"/>
    </w:rPr>
  </w:style>
  <w:style w:type="character" w:customStyle="1" w:styleId="WW8Num12z0">
    <w:name w:val="WW8Num12z0"/>
    <w:rsid w:val="009C4CA1"/>
    <w:rPr>
      <w:rFonts w:ascii="Wingdings" w:hAnsi="Wingdings"/>
    </w:rPr>
  </w:style>
  <w:style w:type="character" w:customStyle="1" w:styleId="WW8Num13z0">
    <w:name w:val="WW8Num13z0"/>
    <w:rsid w:val="009C4CA1"/>
    <w:rPr>
      <w:rFonts w:ascii="Wingdings" w:hAnsi="Wingdings"/>
    </w:rPr>
  </w:style>
  <w:style w:type="character" w:customStyle="1" w:styleId="WW8Num14z0">
    <w:name w:val="WW8Num14z0"/>
    <w:rsid w:val="009C4CA1"/>
    <w:rPr>
      <w:rFonts w:ascii="Symbol" w:hAnsi="Symbol"/>
    </w:rPr>
  </w:style>
  <w:style w:type="character" w:customStyle="1" w:styleId="WW8Num15z0">
    <w:name w:val="WW8Num15z0"/>
    <w:rsid w:val="009C4CA1"/>
    <w:rPr>
      <w:rFonts w:ascii="Wingdings" w:hAnsi="Wingdings"/>
    </w:rPr>
  </w:style>
  <w:style w:type="character" w:customStyle="1" w:styleId="WW8Num16z0">
    <w:name w:val="WW8Num16z0"/>
    <w:rsid w:val="009C4CA1"/>
    <w:rPr>
      <w:rFonts w:ascii="Symbol" w:eastAsia="Times New Roman" w:hAnsi="Symbol" w:cs="Times New Roman"/>
    </w:rPr>
  </w:style>
  <w:style w:type="character" w:customStyle="1" w:styleId="WW8Num16z1">
    <w:name w:val="WW8Num16z1"/>
    <w:rsid w:val="009C4CA1"/>
    <w:rPr>
      <w:rFonts w:ascii="Courier New" w:hAnsi="Courier New"/>
    </w:rPr>
  </w:style>
  <w:style w:type="character" w:customStyle="1" w:styleId="WW8Num16z2">
    <w:name w:val="WW8Num16z2"/>
    <w:rsid w:val="009C4CA1"/>
    <w:rPr>
      <w:rFonts w:ascii="Wingdings" w:hAnsi="Wingdings"/>
    </w:rPr>
  </w:style>
  <w:style w:type="character" w:customStyle="1" w:styleId="WW8Num16z3">
    <w:name w:val="WW8Num16z3"/>
    <w:rsid w:val="009C4CA1"/>
    <w:rPr>
      <w:rFonts w:ascii="Symbol" w:hAnsi="Symbol"/>
    </w:rPr>
  </w:style>
  <w:style w:type="character" w:customStyle="1" w:styleId="WW8Num17z0">
    <w:name w:val="WW8Num17z0"/>
    <w:rsid w:val="009C4CA1"/>
    <w:rPr>
      <w:rFonts w:ascii="Times New Roman" w:hAnsi="Times New Roman"/>
    </w:rPr>
  </w:style>
  <w:style w:type="character" w:customStyle="1" w:styleId="WW8Num18z0">
    <w:name w:val="WW8Num18z0"/>
    <w:rsid w:val="009C4CA1"/>
    <w:rPr>
      <w:rFonts w:ascii="Wingdings" w:hAnsi="Wingdings"/>
    </w:rPr>
  </w:style>
  <w:style w:type="character" w:customStyle="1" w:styleId="WW8Num19z0">
    <w:name w:val="WW8Num19z0"/>
    <w:rsid w:val="009C4CA1"/>
    <w:rPr>
      <w:rFonts w:ascii="Wingdings" w:hAnsi="Wingdings"/>
    </w:rPr>
  </w:style>
  <w:style w:type="character" w:customStyle="1" w:styleId="WW8Num20z0">
    <w:name w:val="WW8Num20z0"/>
    <w:rsid w:val="009C4CA1"/>
    <w:rPr>
      <w:rFonts w:ascii="Wingdings" w:hAnsi="Wingdings"/>
    </w:rPr>
  </w:style>
  <w:style w:type="character" w:customStyle="1" w:styleId="WW8Num21z0">
    <w:name w:val="WW8Num21z0"/>
    <w:rsid w:val="009C4CA1"/>
    <w:rPr>
      <w:rFonts w:ascii="Symbol" w:hAnsi="Symbol"/>
    </w:rPr>
  </w:style>
  <w:style w:type="character" w:customStyle="1" w:styleId="WW8Num21z1">
    <w:name w:val="WW8Num21z1"/>
    <w:rsid w:val="009C4CA1"/>
    <w:rPr>
      <w:rFonts w:ascii="Courier New" w:hAnsi="Courier New" w:cs="Courier New"/>
    </w:rPr>
  </w:style>
  <w:style w:type="character" w:customStyle="1" w:styleId="WW8Num21z2">
    <w:name w:val="WW8Num21z2"/>
    <w:rsid w:val="009C4CA1"/>
    <w:rPr>
      <w:rFonts w:ascii="Wingdings" w:hAnsi="Wingdings"/>
    </w:rPr>
  </w:style>
  <w:style w:type="character" w:customStyle="1" w:styleId="puce3Car">
    <w:name w:val="puce3 Car"/>
    <w:rsid w:val="009C4CA1"/>
    <w:rPr>
      <w:rFonts w:ascii="Arial" w:hAnsi="Arial"/>
      <w:sz w:val="16"/>
      <w:lang w:val="fr-FR" w:eastAsia="ar-SA" w:bidi="ar-SA"/>
    </w:rPr>
  </w:style>
  <w:style w:type="character" w:customStyle="1" w:styleId="TitretableauCar">
    <w:name w:val="Titre tableau Car"/>
    <w:rsid w:val="009C4CA1"/>
    <w:rPr>
      <w:rFonts w:ascii="Arial" w:hAnsi="Arial"/>
      <w:b/>
      <w:sz w:val="16"/>
      <w:lang w:val="fr-FR" w:eastAsia="ar-SA" w:bidi="ar-SA"/>
    </w:rPr>
  </w:style>
  <w:style w:type="character" w:customStyle="1" w:styleId="TitrecolonneCar">
    <w:name w:val="Titre colonne Car"/>
    <w:rsid w:val="009C4CA1"/>
    <w:rPr>
      <w:b/>
      <w:sz w:val="22"/>
      <w:lang w:val="fr-FR" w:eastAsia="ar-SA" w:bidi="ar-SA"/>
    </w:rPr>
  </w:style>
  <w:style w:type="character" w:customStyle="1" w:styleId="pucetiretCar">
    <w:name w:val="puce tiret Car"/>
    <w:rsid w:val="009C4CA1"/>
    <w:rPr>
      <w:rFonts w:ascii="Arial" w:hAnsi="Arial" w:cs="Arial"/>
      <w:b/>
      <w:sz w:val="16"/>
      <w:szCs w:val="16"/>
      <w:lang w:val="fr-FR" w:eastAsia="ar-SA" w:bidi="ar-SA"/>
    </w:rPr>
  </w:style>
  <w:style w:type="paragraph" w:customStyle="1" w:styleId="Rpertoire">
    <w:name w:val="Répertoire"/>
    <w:basedOn w:val="Normal"/>
    <w:rsid w:val="009C4CA1"/>
    <w:pPr>
      <w:suppressLineNumbers/>
      <w:spacing w:after="0" w:line="240" w:lineRule="auto"/>
      <w:ind w:left="0"/>
    </w:pPr>
    <w:rPr>
      <w:rFonts w:ascii="Times New Roman" w:hAnsi="Times New Roman" w:cs="Tahoma"/>
      <w:color w:val="auto"/>
    </w:rPr>
  </w:style>
  <w:style w:type="paragraph" w:customStyle="1" w:styleId="Retraitcorpsdetexte21">
    <w:name w:val="Retrait corps de texte 21"/>
    <w:basedOn w:val="Normal"/>
    <w:rsid w:val="009C4CA1"/>
    <w:pPr>
      <w:spacing w:after="0" w:line="240" w:lineRule="auto"/>
      <w:ind w:left="0" w:firstLine="708"/>
    </w:pPr>
    <w:rPr>
      <w:rFonts w:ascii="Times New Roman" w:hAnsi="Times New Roman" w:cs="Times New Roman"/>
      <w:b/>
      <w:color w:val="auto"/>
    </w:rPr>
  </w:style>
  <w:style w:type="paragraph" w:customStyle="1" w:styleId="pucepoint">
    <w:name w:val="puce point"/>
    <w:basedOn w:val="Normal"/>
    <w:rsid w:val="009C4CA1"/>
    <w:pPr>
      <w:numPr>
        <w:numId w:val="3"/>
      </w:numPr>
      <w:tabs>
        <w:tab w:val="right" w:pos="9072"/>
      </w:tabs>
      <w:spacing w:after="0" w:line="240" w:lineRule="auto"/>
      <w:ind w:left="0" w:firstLine="0"/>
    </w:pPr>
    <w:rPr>
      <w:rFonts w:cs="Times New Roman"/>
      <w:b/>
      <w:color w:val="auto"/>
      <w:u w:val="single"/>
    </w:rPr>
  </w:style>
  <w:style w:type="paragraph" w:customStyle="1" w:styleId="puce2">
    <w:name w:val="puce2"/>
    <w:basedOn w:val="Normal"/>
    <w:rsid w:val="009C4CA1"/>
    <w:pPr>
      <w:tabs>
        <w:tab w:val="num" w:pos="720"/>
        <w:tab w:val="left" w:pos="1276"/>
        <w:tab w:val="right" w:pos="9072"/>
      </w:tabs>
      <w:spacing w:after="0" w:line="240" w:lineRule="auto"/>
      <w:ind w:left="-432"/>
    </w:pPr>
    <w:rPr>
      <w:rFonts w:cs="Times New Roman"/>
      <w:color w:val="auto"/>
    </w:rPr>
  </w:style>
  <w:style w:type="paragraph" w:customStyle="1" w:styleId="puce3">
    <w:name w:val="puce3"/>
    <w:basedOn w:val="Normal"/>
    <w:rsid w:val="009C4CA1"/>
    <w:pPr>
      <w:numPr>
        <w:numId w:val="6"/>
      </w:numPr>
      <w:tabs>
        <w:tab w:val="left" w:pos="497"/>
        <w:tab w:val="right" w:pos="5228"/>
      </w:tabs>
      <w:spacing w:after="0" w:line="240" w:lineRule="auto"/>
      <w:ind w:left="214" w:firstLine="0"/>
    </w:pPr>
    <w:rPr>
      <w:rFonts w:cs="Times New Roman"/>
      <w:color w:val="auto"/>
      <w:sz w:val="16"/>
    </w:rPr>
  </w:style>
  <w:style w:type="paragraph" w:customStyle="1" w:styleId="Titretableau">
    <w:name w:val="Titre tableau"/>
    <w:basedOn w:val="Normal"/>
    <w:rsid w:val="009C4CA1"/>
    <w:pPr>
      <w:spacing w:after="0" w:line="240" w:lineRule="auto"/>
      <w:ind w:left="0"/>
    </w:pPr>
    <w:rPr>
      <w:rFonts w:cs="Times New Roman"/>
      <w:b/>
      <w:color w:val="auto"/>
      <w:sz w:val="16"/>
    </w:rPr>
  </w:style>
  <w:style w:type="paragraph" w:customStyle="1" w:styleId="puce1">
    <w:name w:val="puce1"/>
    <w:basedOn w:val="Normal"/>
    <w:rsid w:val="009C4CA1"/>
    <w:pPr>
      <w:numPr>
        <w:numId w:val="4"/>
      </w:numPr>
      <w:spacing w:after="0" w:line="240" w:lineRule="auto"/>
      <w:ind w:left="0" w:firstLine="0"/>
      <w:jc w:val="both"/>
    </w:pPr>
    <w:rPr>
      <w:rFonts w:cs="Times New Roman"/>
      <w:color w:val="auto"/>
    </w:rPr>
  </w:style>
  <w:style w:type="paragraph" w:customStyle="1" w:styleId="Titreepreuve">
    <w:name w:val="Titre epreuve"/>
    <w:basedOn w:val="Titre1"/>
    <w:rsid w:val="009C4CA1"/>
    <w:pPr>
      <w:keepNext/>
      <w:numPr>
        <w:numId w:val="0"/>
      </w:numPr>
      <w:shd w:val="clear" w:color="auto" w:fill="E0E0E0"/>
      <w:spacing w:before="0" w:after="0"/>
      <w:ind w:left="142" w:right="142"/>
      <w:jc w:val="center"/>
    </w:pPr>
    <w:rPr>
      <w:rFonts w:eastAsia="Times New Roman" w:cs="Times New Roman"/>
      <w:b/>
      <w:smallCaps w:val="0"/>
      <w:color w:val="auto"/>
      <w:spacing w:val="0"/>
      <w:sz w:val="36"/>
      <w:szCs w:val="36"/>
    </w:rPr>
  </w:style>
  <w:style w:type="paragraph" w:customStyle="1" w:styleId="Titresommaire">
    <w:name w:val="Titre sommaire"/>
    <w:basedOn w:val="Normal"/>
    <w:rsid w:val="009C4CA1"/>
    <w:pPr>
      <w:spacing w:after="0" w:line="240" w:lineRule="auto"/>
      <w:ind w:left="0"/>
      <w:jc w:val="center"/>
    </w:pPr>
    <w:rPr>
      <w:rFonts w:cs="Times New Roman"/>
      <w:color w:val="auto"/>
      <w:sz w:val="28"/>
      <w:szCs w:val="28"/>
      <w:u w:val="single"/>
    </w:rPr>
  </w:style>
  <w:style w:type="paragraph" w:customStyle="1" w:styleId="TitrePAIN">
    <w:name w:val="Titre PAIN"/>
    <w:basedOn w:val="Normal"/>
    <w:rsid w:val="009C4CA1"/>
    <w:pPr>
      <w:pBdr>
        <w:top w:val="single" w:sz="4" w:space="1" w:color="000000"/>
        <w:left w:val="single" w:sz="4" w:space="4" w:color="000000"/>
        <w:bottom w:val="single" w:sz="4" w:space="1" w:color="000000"/>
        <w:right w:val="single" w:sz="4" w:space="4" w:color="000000"/>
      </w:pBdr>
      <w:shd w:val="clear" w:color="auto" w:fill="E0E0E0"/>
      <w:spacing w:after="0" w:line="240" w:lineRule="auto"/>
      <w:ind w:left="1701" w:right="1701"/>
      <w:jc w:val="center"/>
    </w:pPr>
    <w:rPr>
      <w:rFonts w:ascii="Times New Roman" w:hAnsi="Times New Roman" w:cs="Times New Roman"/>
      <w:b/>
      <w:color w:val="auto"/>
      <w:sz w:val="28"/>
      <w:szCs w:val="28"/>
    </w:rPr>
  </w:style>
  <w:style w:type="paragraph" w:customStyle="1" w:styleId="Titrecolonne">
    <w:name w:val="Titre colonne"/>
    <w:basedOn w:val="Normal"/>
    <w:rsid w:val="009C4CA1"/>
    <w:pPr>
      <w:spacing w:after="0" w:line="240" w:lineRule="auto"/>
      <w:ind w:left="0"/>
    </w:pPr>
    <w:rPr>
      <w:rFonts w:ascii="Times New Roman" w:hAnsi="Times New Roman" w:cs="Times New Roman"/>
      <w:b/>
      <w:color w:val="auto"/>
      <w:sz w:val="22"/>
    </w:rPr>
  </w:style>
  <w:style w:type="paragraph" w:customStyle="1" w:styleId="pucetiret">
    <w:name w:val="puce tiret"/>
    <w:basedOn w:val="Titre5"/>
    <w:rsid w:val="009C4CA1"/>
    <w:pPr>
      <w:keepNext/>
      <w:numPr>
        <w:ilvl w:val="0"/>
        <w:numId w:val="0"/>
      </w:numPr>
      <w:pBdr>
        <w:bottom w:val="none" w:sz="0" w:space="0" w:color="auto"/>
      </w:pBdr>
      <w:tabs>
        <w:tab w:val="left" w:pos="781"/>
        <w:tab w:val="decimal" w:pos="5459"/>
      </w:tabs>
      <w:spacing w:before="0" w:after="0"/>
      <w:ind w:left="781" w:hanging="283"/>
    </w:pPr>
    <w:rPr>
      <w:rFonts w:eastAsia="Times New Roman"/>
      <w:smallCaps w:val="0"/>
      <w:color w:val="auto"/>
      <w:spacing w:val="0"/>
      <w:sz w:val="16"/>
      <w:szCs w:val="16"/>
    </w:rPr>
  </w:style>
  <w:style w:type="table" w:styleId="Grilledutableau">
    <w:name w:val="Table Grid"/>
    <w:basedOn w:val="TableauNormal"/>
    <w:rsid w:val="009C4C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destinataire">
    <w:name w:val="envelope address"/>
    <w:basedOn w:val="Normal"/>
    <w:rsid w:val="009C4CA1"/>
    <w:pPr>
      <w:framePr w:w="7938" w:h="1985" w:hRule="exact" w:hSpace="141" w:wrap="auto" w:hAnchor="page" w:xAlign="center" w:yAlign="bottom"/>
      <w:widowControl w:val="0"/>
      <w:suppressAutoHyphens w:val="0"/>
      <w:spacing w:before="240" w:after="0" w:line="240" w:lineRule="auto"/>
      <w:ind w:left="3969"/>
      <w:jc w:val="both"/>
    </w:pPr>
    <w:rPr>
      <w:rFonts w:ascii="Book Antiqua" w:hAnsi="Book Antiqua" w:cs="Times New Roman"/>
      <w:caps/>
      <w:color w:val="auto"/>
      <w:kern w:val="20"/>
      <w:sz w:val="24"/>
      <w:szCs w:val="24"/>
      <w:lang w:eastAsia="fr-FR"/>
    </w:rPr>
  </w:style>
  <w:style w:type="paragraph" w:styleId="Adresseexpditeur">
    <w:name w:val="envelope return"/>
    <w:basedOn w:val="Normal"/>
    <w:rsid w:val="009C4CA1"/>
    <w:pPr>
      <w:widowControl w:val="0"/>
      <w:suppressAutoHyphens w:val="0"/>
      <w:spacing w:after="120" w:line="240" w:lineRule="auto"/>
      <w:ind w:left="567"/>
      <w:jc w:val="both"/>
    </w:pPr>
    <w:rPr>
      <w:rFonts w:ascii="Book Antiqua" w:hAnsi="Book Antiqua" w:cs="Times New Roman"/>
      <w:smallCaps/>
      <w:color w:val="auto"/>
      <w:kern w:val="20"/>
      <w:sz w:val="16"/>
      <w:szCs w:val="16"/>
      <w:lang w:eastAsia="fr-FR"/>
    </w:rPr>
  </w:style>
  <w:style w:type="paragraph" w:styleId="Lgende">
    <w:name w:val="caption"/>
    <w:basedOn w:val="Normal"/>
    <w:next w:val="Normal"/>
    <w:qFormat/>
    <w:rsid w:val="009C4CA1"/>
    <w:pPr>
      <w:widowControl w:val="0"/>
      <w:pBdr>
        <w:top w:val="single" w:sz="12" w:space="1" w:color="auto"/>
        <w:left w:val="single" w:sz="12" w:space="1" w:color="auto"/>
        <w:bottom w:val="single" w:sz="12" w:space="1" w:color="auto"/>
        <w:right w:val="single" w:sz="12" w:space="1" w:color="auto"/>
      </w:pBdr>
      <w:suppressAutoHyphens w:val="0"/>
      <w:spacing w:before="120" w:after="120" w:line="240" w:lineRule="auto"/>
      <w:ind w:left="0"/>
      <w:jc w:val="both"/>
    </w:pPr>
    <w:rPr>
      <w:rFonts w:ascii="Book Antiqua" w:hAnsi="Book Antiqua" w:cs="Times New Roman"/>
      <w:i/>
      <w:iCs/>
      <w:smallCaps/>
      <w:color w:val="auto"/>
      <w:kern w:val="20"/>
      <w:sz w:val="16"/>
      <w:szCs w:val="16"/>
      <w:lang w:eastAsia="fr-FR"/>
    </w:rPr>
  </w:style>
  <w:style w:type="paragraph" w:styleId="Liste2">
    <w:name w:val="List 2"/>
    <w:basedOn w:val="Normal"/>
    <w:rsid w:val="009C4CA1"/>
    <w:pPr>
      <w:widowControl w:val="0"/>
      <w:suppressAutoHyphens w:val="0"/>
      <w:spacing w:after="0" w:line="240" w:lineRule="auto"/>
      <w:ind w:left="567" w:hanging="283"/>
      <w:jc w:val="both"/>
    </w:pPr>
    <w:rPr>
      <w:rFonts w:ascii="Book Antiqua" w:hAnsi="Book Antiqua" w:cs="Times New Roman"/>
      <w:color w:val="auto"/>
      <w:kern w:val="20"/>
      <w:lang w:eastAsia="fr-FR"/>
    </w:rPr>
  </w:style>
  <w:style w:type="paragraph" w:styleId="Listenumros2">
    <w:name w:val="List Number 2"/>
    <w:basedOn w:val="Normal"/>
    <w:rsid w:val="009C4CA1"/>
    <w:pPr>
      <w:widowControl w:val="0"/>
      <w:suppressAutoHyphens w:val="0"/>
      <w:spacing w:after="0" w:line="240" w:lineRule="auto"/>
      <w:ind w:left="566" w:hanging="283"/>
      <w:jc w:val="both"/>
    </w:pPr>
    <w:rPr>
      <w:rFonts w:ascii="Book Antiqua" w:hAnsi="Book Antiqua" w:cs="Times New Roman"/>
      <w:color w:val="auto"/>
      <w:kern w:val="20"/>
      <w:lang w:eastAsia="fr-FR"/>
    </w:rPr>
  </w:style>
  <w:style w:type="paragraph" w:styleId="Listepuces2">
    <w:name w:val="List Bullet 2"/>
    <w:basedOn w:val="Normal"/>
    <w:rsid w:val="009C4CA1"/>
    <w:pPr>
      <w:widowControl w:val="0"/>
      <w:suppressAutoHyphens w:val="0"/>
      <w:spacing w:after="0" w:line="240" w:lineRule="auto"/>
      <w:ind w:left="567" w:hanging="283"/>
      <w:jc w:val="both"/>
    </w:pPr>
    <w:rPr>
      <w:rFonts w:ascii="Book Antiqua" w:hAnsi="Book Antiqua" w:cs="Times New Roman"/>
      <w:color w:val="auto"/>
      <w:kern w:val="20"/>
      <w:lang w:eastAsia="fr-FR"/>
    </w:rPr>
  </w:style>
  <w:style w:type="paragraph" w:styleId="Listepuces4">
    <w:name w:val="List Bullet 4"/>
    <w:basedOn w:val="Normal"/>
    <w:rsid w:val="009C4CA1"/>
    <w:pPr>
      <w:widowControl w:val="0"/>
      <w:suppressAutoHyphens w:val="0"/>
      <w:spacing w:after="0" w:line="240" w:lineRule="auto"/>
      <w:ind w:left="567" w:hanging="283"/>
      <w:jc w:val="both"/>
    </w:pPr>
    <w:rPr>
      <w:rFonts w:ascii="Book Antiqua" w:hAnsi="Book Antiqua" w:cs="Times New Roman"/>
      <w:color w:val="auto"/>
      <w:kern w:val="20"/>
      <w:lang w:eastAsia="fr-FR"/>
    </w:rPr>
  </w:style>
  <w:style w:type="paragraph" w:styleId="Listecontinue2">
    <w:name w:val="List Continue 2"/>
    <w:basedOn w:val="Normal"/>
    <w:rsid w:val="009C4CA1"/>
    <w:pPr>
      <w:widowControl w:val="0"/>
      <w:suppressAutoHyphens w:val="0"/>
      <w:spacing w:before="120" w:after="0" w:line="240" w:lineRule="auto"/>
      <w:ind w:left="567"/>
      <w:jc w:val="both"/>
    </w:pPr>
    <w:rPr>
      <w:rFonts w:ascii="Book Antiqua" w:hAnsi="Book Antiqua" w:cs="Times New Roman"/>
      <w:color w:val="auto"/>
      <w:kern w:val="20"/>
      <w:lang w:eastAsia="fr-FR"/>
    </w:rPr>
  </w:style>
  <w:style w:type="paragraph" w:styleId="Signature">
    <w:name w:val="Signature"/>
    <w:basedOn w:val="Normal"/>
    <w:link w:val="SignatureCar"/>
    <w:rsid w:val="009C4CA1"/>
    <w:pPr>
      <w:widowControl w:val="0"/>
      <w:suppressAutoHyphens w:val="0"/>
      <w:spacing w:before="240" w:after="0" w:line="240" w:lineRule="auto"/>
      <w:ind w:left="4536"/>
      <w:jc w:val="both"/>
    </w:pPr>
    <w:rPr>
      <w:rFonts w:ascii="Book Antiqua" w:hAnsi="Book Antiqua" w:cs="Times New Roman"/>
      <w:caps/>
      <w:color w:val="auto"/>
      <w:kern w:val="20"/>
      <w:lang w:eastAsia="fr-FR"/>
    </w:rPr>
  </w:style>
  <w:style w:type="character" w:customStyle="1" w:styleId="SignatureCar">
    <w:name w:val="Signature Car"/>
    <w:link w:val="Signature"/>
    <w:rsid w:val="009C4CA1"/>
    <w:rPr>
      <w:rFonts w:ascii="Book Antiqua" w:eastAsia="Times New Roman" w:hAnsi="Book Antiqua" w:cs="Times New Roman"/>
      <w:caps/>
      <w:kern w:val="20"/>
      <w:sz w:val="20"/>
      <w:szCs w:val="20"/>
      <w:lang w:eastAsia="fr-FR"/>
    </w:rPr>
  </w:style>
  <w:style w:type="paragraph" w:styleId="En-ttedemessage">
    <w:name w:val="Message Header"/>
    <w:basedOn w:val="Normal"/>
    <w:link w:val="En-ttedemessageCar"/>
    <w:rsid w:val="009C4CA1"/>
    <w:pPr>
      <w:widowControl w:val="0"/>
      <w:pBdr>
        <w:top w:val="double" w:sz="12" w:space="1" w:color="auto" w:shadow="1"/>
        <w:left w:val="double" w:sz="12" w:space="1" w:color="auto" w:shadow="1"/>
        <w:bottom w:val="double" w:sz="12" w:space="1" w:color="auto" w:shadow="1"/>
        <w:right w:val="double" w:sz="12" w:space="1" w:color="auto" w:shadow="1"/>
      </w:pBdr>
      <w:shd w:val="pct20" w:color="auto" w:fill="auto"/>
      <w:suppressAutoHyphens w:val="0"/>
      <w:spacing w:before="120" w:after="120" w:line="240" w:lineRule="auto"/>
      <w:ind w:left="1701" w:right="1701"/>
      <w:jc w:val="both"/>
    </w:pPr>
    <w:rPr>
      <w:rFonts w:ascii="Book Antiqua" w:hAnsi="Book Antiqua" w:cs="Times New Roman"/>
      <w:b/>
      <w:bCs/>
      <w:caps/>
      <w:color w:val="auto"/>
      <w:kern w:val="20"/>
      <w:sz w:val="24"/>
      <w:szCs w:val="24"/>
      <w:u w:val="words"/>
      <w:lang w:eastAsia="fr-FR"/>
    </w:rPr>
  </w:style>
  <w:style w:type="character" w:customStyle="1" w:styleId="En-ttedemessageCar">
    <w:name w:val="En-tête de message Car"/>
    <w:link w:val="En-ttedemessage"/>
    <w:rsid w:val="009C4CA1"/>
    <w:rPr>
      <w:rFonts w:ascii="Book Antiqua" w:eastAsia="Times New Roman" w:hAnsi="Book Antiqua" w:cs="Times New Roman"/>
      <w:b/>
      <w:bCs/>
      <w:caps/>
      <w:kern w:val="20"/>
      <w:sz w:val="24"/>
      <w:szCs w:val="24"/>
      <w:u w:val="words"/>
      <w:shd w:val="pct20" w:color="auto" w:fill="auto"/>
      <w:lang w:eastAsia="fr-FR"/>
    </w:rPr>
  </w:style>
  <w:style w:type="character" w:styleId="Numrodeligne">
    <w:name w:val="line number"/>
    <w:basedOn w:val="Policepardfaut"/>
    <w:rsid w:val="009C4CA1"/>
  </w:style>
  <w:style w:type="paragraph" w:styleId="Retraitnormal">
    <w:name w:val="Normal Indent"/>
    <w:basedOn w:val="Normal"/>
    <w:rsid w:val="009C4CA1"/>
    <w:pPr>
      <w:widowControl w:val="0"/>
      <w:suppressAutoHyphens w:val="0"/>
      <w:spacing w:after="0" w:line="240" w:lineRule="auto"/>
      <w:ind w:left="708"/>
      <w:jc w:val="both"/>
    </w:pPr>
    <w:rPr>
      <w:rFonts w:ascii="Book Antiqua" w:hAnsi="Book Antiqua" w:cs="Times New Roman"/>
      <w:color w:val="auto"/>
      <w:kern w:val="20"/>
      <w:lang w:eastAsia="fr-FR"/>
    </w:rPr>
  </w:style>
  <w:style w:type="paragraph" w:styleId="Retraitcorpsdetexte2">
    <w:name w:val="Body Text Indent 2"/>
    <w:basedOn w:val="Normal"/>
    <w:link w:val="Retraitcorpsdetexte2Car"/>
    <w:rsid w:val="009C4CA1"/>
    <w:pPr>
      <w:widowControl w:val="0"/>
      <w:suppressAutoHyphens w:val="0"/>
      <w:spacing w:after="0" w:line="240" w:lineRule="auto"/>
      <w:ind w:left="851" w:hanging="851"/>
    </w:pPr>
    <w:rPr>
      <w:rFonts w:ascii="Book Antiqua" w:hAnsi="Book Antiqua" w:cs="Times New Roman"/>
      <w:color w:val="auto"/>
      <w:kern w:val="20"/>
      <w:lang w:eastAsia="fr-FR"/>
    </w:rPr>
  </w:style>
  <w:style w:type="character" w:customStyle="1" w:styleId="Retraitcorpsdetexte2Car">
    <w:name w:val="Retrait corps de texte 2 Car"/>
    <w:link w:val="Retraitcorpsdetexte2"/>
    <w:rsid w:val="009C4CA1"/>
    <w:rPr>
      <w:rFonts w:ascii="Book Antiqua" w:eastAsia="Times New Roman" w:hAnsi="Book Antiqua" w:cs="Times New Roman"/>
      <w:kern w:val="20"/>
      <w:sz w:val="20"/>
      <w:szCs w:val="20"/>
      <w:lang w:eastAsia="fr-FR"/>
    </w:rPr>
  </w:style>
  <w:style w:type="paragraph" w:customStyle="1" w:styleId="Nomsocit">
    <w:name w:val="Nom société"/>
    <w:basedOn w:val="Corpsdetexte"/>
    <w:next w:val="Normal"/>
    <w:rsid w:val="009C4CA1"/>
    <w:pPr>
      <w:keepNext/>
      <w:keepLines/>
      <w:pBdr>
        <w:bottom w:val="single" w:sz="6" w:space="4" w:color="auto"/>
      </w:pBdr>
      <w:suppressAutoHyphens w:val="0"/>
      <w:spacing w:before="120" w:after="60" w:line="240" w:lineRule="auto"/>
      <w:ind w:left="0"/>
    </w:pPr>
    <w:rPr>
      <w:b/>
      <w:bCs/>
      <w:caps/>
      <w:color w:val="auto"/>
      <w:sz w:val="22"/>
      <w:szCs w:val="22"/>
      <w:lang w:eastAsia="fr-FR"/>
    </w:rPr>
  </w:style>
  <w:style w:type="paragraph" w:customStyle="1" w:styleId="Adresseexp">
    <w:name w:val="Adresse exp."/>
    <w:basedOn w:val="Adressedest"/>
    <w:next w:val="Date"/>
    <w:rsid w:val="009C4CA1"/>
    <w:pPr>
      <w:ind w:right="0"/>
    </w:pPr>
  </w:style>
  <w:style w:type="paragraph" w:customStyle="1" w:styleId="Adressedest">
    <w:name w:val="Adresse dest."/>
    <w:basedOn w:val="Corpsdetexte"/>
    <w:rsid w:val="009C4CA1"/>
    <w:pPr>
      <w:keepLines/>
      <w:suppressAutoHyphens w:val="0"/>
      <w:spacing w:after="0" w:line="240" w:lineRule="auto"/>
      <w:ind w:left="0" w:right="-1"/>
    </w:pPr>
    <w:rPr>
      <w:color w:val="auto"/>
      <w:sz w:val="22"/>
      <w:szCs w:val="22"/>
      <w:lang w:eastAsia="fr-FR"/>
    </w:rPr>
  </w:style>
  <w:style w:type="paragraph" w:styleId="Date">
    <w:name w:val="Date"/>
    <w:basedOn w:val="Corpsdetexte"/>
    <w:next w:val="Normal"/>
    <w:link w:val="DateCar"/>
    <w:rsid w:val="009C4CA1"/>
    <w:pPr>
      <w:suppressAutoHyphens w:val="0"/>
      <w:spacing w:before="880" w:after="880" w:line="240" w:lineRule="auto"/>
      <w:ind w:left="4536"/>
    </w:pPr>
    <w:rPr>
      <w:color w:val="auto"/>
      <w:sz w:val="22"/>
      <w:szCs w:val="22"/>
      <w:lang w:eastAsia="fr-FR"/>
    </w:rPr>
  </w:style>
  <w:style w:type="character" w:customStyle="1" w:styleId="DateCar">
    <w:name w:val="Date Car"/>
    <w:link w:val="Date"/>
    <w:rsid w:val="009C4CA1"/>
    <w:rPr>
      <w:rFonts w:ascii="Arial" w:eastAsia="Times New Roman" w:hAnsi="Arial" w:cs="Arial"/>
      <w:lang w:eastAsia="fr-FR"/>
    </w:rPr>
  </w:style>
  <w:style w:type="paragraph" w:styleId="Corpsdetexte2">
    <w:name w:val="Body Text 2"/>
    <w:basedOn w:val="Normal"/>
    <w:link w:val="Corpsdetexte2Car"/>
    <w:rsid w:val="009C4CA1"/>
    <w:pPr>
      <w:widowControl w:val="0"/>
      <w:suppressAutoHyphens w:val="0"/>
      <w:spacing w:after="0" w:line="240" w:lineRule="auto"/>
      <w:ind w:left="0"/>
    </w:pPr>
    <w:rPr>
      <w:rFonts w:ascii="Book Antiqua" w:hAnsi="Book Antiqua" w:cs="Times New Roman"/>
      <w:color w:val="auto"/>
      <w:kern w:val="20"/>
      <w:lang w:eastAsia="fr-FR"/>
    </w:rPr>
  </w:style>
  <w:style w:type="character" w:customStyle="1" w:styleId="Corpsdetexte2Car">
    <w:name w:val="Corps de texte 2 Car"/>
    <w:link w:val="Corpsdetexte2"/>
    <w:rsid w:val="009C4CA1"/>
    <w:rPr>
      <w:rFonts w:ascii="Book Antiqua" w:eastAsia="Times New Roman" w:hAnsi="Book Antiqua" w:cs="Times New Roman"/>
      <w:kern w:val="20"/>
      <w:sz w:val="20"/>
      <w:szCs w:val="20"/>
      <w:lang w:eastAsia="fr-FR"/>
    </w:rPr>
  </w:style>
  <w:style w:type="paragraph" w:styleId="Retraitcorpsdetexte3">
    <w:name w:val="Body Text Indent 3"/>
    <w:basedOn w:val="Normal"/>
    <w:link w:val="Retraitcorpsdetexte3Car"/>
    <w:rsid w:val="009C4CA1"/>
    <w:pPr>
      <w:widowControl w:val="0"/>
      <w:suppressAutoHyphens w:val="0"/>
      <w:spacing w:after="0" w:line="240" w:lineRule="auto"/>
      <w:ind w:left="497" w:hanging="497"/>
    </w:pPr>
    <w:rPr>
      <w:rFonts w:ascii="Book Antiqua" w:hAnsi="Book Antiqua" w:cs="Times New Roman"/>
      <w:color w:val="auto"/>
      <w:kern w:val="20"/>
      <w:lang w:eastAsia="fr-FR"/>
    </w:rPr>
  </w:style>
  <w:style w:type="character" w:customStyle="1" w:styleId="Retraitcorpsdetexte3Car">
    <w:name w:val="Retrait corps de texte 3 Car"/>
    <w:link w:val="Retraitcorpsdetexte3"/>
    <w:rsid w:val="009C4CA1"/>
    <w:rPr>
      <w:rFonts w:ascii="Book Antiqua" w:eastAsia="Times New Roman" w:hAnsi="Book Antiqua" w:cs="Times New Roman"/>
      <w:kern w:val="20"/>
      <w:sz w:val="20"/>
      <w:szCs w:val="20"/>
      <w:lang w:eastAsia="fr-FR"/>
    </w:rPr>
  </w:style>
  <w:style w:type="paragraph" w:styleId="Listepuces">
    <w:name w:val="List Bullet"/>
    <w:basedOn w:val="Normal"/>
    <w:autoRedefine/>
    <w:rsid w:val="009C4CA1"/>
    <w:pPr>
      <w:widowControl w:val="0"/>
      <w:numPr>
        <w:numId w:val="12"/>
      </w:numPr>
      <w:suppressAutoHyphens w:val="0"/>
      <w:spacing w:after="0" w:line="240" w:lineRule="auto"/>
      <w:jc w:val="both"/>
    </w:pPr>
    <w:rPr>
      <w:rFonts w:ascii="Book Antiqua" w:hAnsi="Book Antiqua" w:cs="Times New Roman"/>
      <w:color w:val="auto"/>
      <w:kern w:val="20"/>
      <w:lang w:eastAsia="fr-FR"/>
    </w:rPr>
  </w:style>
  <w:style w:type="paragraph" w:styleId="Corpsdetexte3">
    <w:name w:val="Body Text 3"/>
    <w:basedOn w:val="Normal"/>
    <w:link w:val="Corpsdetexte3Car"/>
    <w:rsid w:val="009C4CA1"/>
    <w:pPr>
      <w:widowControl w:val="0"/>
      <w:suppressAutoHyphens w:val="0"/>
      <w:spacing w:after="0" w:line="240" w:lineRule="auto"/>
      <w:ind w:left="0"/>
      <w:jc w:val="both"/>
    </w:pPr>
    <w:rPr>
      <w:rFonts w:ascii="Book Antiqua" w:hAnsi="Book Antiqua" w:cs="Times New Roman"/>
      <w:b/>
      <w:bCs/>
      <w:color w:val="auto"/>
      <w:kern w:val="20"/>
      <w:u w:val="single"/>
      <w:lang w:eastAsia="fr-FR"/>
    </w:rPr>
  </w:style>
  <w:style w:type="character" w:customStyle="1" w:styleId="Corpsdetexte3Car">
    <w:name w:val="Corps de texte 3 Car"/>
    <w:link w:val="Corpsdetexte3"/>
    <w:rsid w:val="009C4CA1"/>
    <w:rPr>
      <w:rFonts w:ascii="Book Antiqua" w:eastAsia="Times New Roman" w:hAnsi="Book Antiqua" w:cs="Times New Roman"/>
      <w:b/>
      <w:bCs/>
      <w:kern w:val="20"/>
      <w:sz w:val="20"/>
      <w:szCs w:val="20"/>
      <w:u w:val="single"/>
      <w:lang w:eastAsia="fr-FR"/>
    </w:rPr>
  </w:style>
  <w:style w:type="paragraph" w:customStyle="1" w:styleId="Jazzy">
    <w:name w:val="Jazzy"/>
    <w:rsid w:val="009C4CA1"/>
    <w:pPr>
      <w:jc w:val="center"/>
    </w:pPr>
    <w:rPr>
      <w:rFonts w:ascii="Times New Roman" w:eastAsia="Times New Roman" w:hAnsi="Times New Roman"/>
      <w:b/>
      <w:bCs/>
      <w:noProof/>
      <w:sz w:val="24"/>
      <w:szCs w:val="24"/>
    </w:rPr>
  </w:style>
  <w:style w:type="paragraph" w:customStyle="1" w:styleId="Jazzy1">
    <w:name w:val="Jazzy1"/>
    <w:basedOn w:val="Jazzy"/>
    <w:rsid w:val="009C4CA1"/>
    <w:rPr>
      <w:rFonts w:ascii="Arial" w:hAnsi="Arial" w:cs="Arial"/>
      <w:b w:val="0"/>
      <w:bCs w:val="0"/>
      <w:i/>
      <w:iCs/>
    </w:rPr>
  </w:style>
  <w:style w:type="paragraph" w:customStyle="1" w:styleId="Decorative3">
    <w:name w:val="Decorative3"/>
    <w:basedOn w:val="Normal"/>
    <w:rsid w:val="009C4CA1"/>
    <w:pPr>
      <w:suppressAutoHyphens w:val="0"/>
      <w:spacing w:after="0" w:line="240" w:lineRule="auto"/>
      <w:ind w:left="0"/>
    </w:pPr>
    <w:rPr>
      <w:b/>
      <w:bCs/>
      <w:noProof/>
      <w:color w:val="auto"/>
      <w:sz w:val="24"/>
      <w:szCs w:val="24"/>
      <w:lang w:eastAsia="fr-FR"/>
    </w:rPr>
  </w:style>
  <w:style w:type="paragraph" w:customStyle="1" w:styleId="Corpstexte">
    <w:name w:val="Corps texte"/>
    <w:basedOn w:val="Normal"/>
    <w:rsid w:val="009C4CA1"/>
    <w:pPr>
      <w:suppressAutoHyphens w:val="0"/>
      <w:spacing w:after="0" w:line="240" w:lineRule="auto"/>
      <w:ind w:left="0"/>
    </w:pPr>
    <w:rPr>
      <w:rFonts w:ascii="Times New Roman" w:hAnsi="Times New Roman" w:cs="Times New Roman"/>
      <w:color w:val="auto"/>
      <w:lang w:eastAsia="fr-FR"/>
    </w:rPr>
  </w:style>
  <w:style w:type="paragraph" w:styleId="Normalcentr">
    <w:name w:val="Block Text"/>
    <w:basedOn w:val="Normal"/>
    <w:rsid w:val="009C4CA1"/>
    <w:pPr>
      <w:widowControl w:val="0"/>
      <w:suppressAutoHyphens w:val="0"/>
      <w:spacing w:after="0" w:line="240" w:lineRule="auto"/>
      <w:ind w:left="142" w:right="140"/>
    </w:pPr>
    <w:rPr>
      <w:rFonts w:ascii="Arial Narrow" w:hAnsi="Arial Narrow" w:cs="Times New Roman"/>
      <w:color w:val="auto"/>
      <w:kern w:val="20"/>
      <w:lang w:eastAsia="fr-FR"/>
    </w:rPr>
  </w:style>
  <w:style w:type="paragraph" w:customStyle="1" w:styleId="Decorative2">
    <w:name w:val="Decorative2"/>
    <w:basedOn w:val="Normal"/>
    <w:rsid w:val="009C4CA1"/>
    <w:pPr>
      <w:suppressAutoHyphens w:val="0"/>
      <w:spacing w:after="0" w:line="240" w:lineRule="auto"/>
      <w:ind w:left="0"/>
      <w:jc w:val="center"/>
    </w:pPr>
    <w:rPr>
      <w:i/>
      <w:iCs/>
      <w:noProof/>
      <w:color w:val="auto"/>
      <w:sz w:val="24"/>
      <w:szCs w:val="24"/>
      <w:lang w:eastAsia="fr-FR"/>
    </w:rPr>
  </w:style>
  <w:style w:type="paragraph" w:customStyle="1" w:styleId="WW-Corpsdetexte3">
    <w:name w:val="WW-Corps de texte 3"/>
    <w:basedOn w:val="Normal"/>
    <w:rsid w:val="009C4CA1"/>
    <w:pPr>
      <w:widowControl w:val="0"/>
      <w:spacing w:after="0" w:line="240" w:lineRule="auto"/>
      <w:ind w:left="0"/>
    </w:pPr>
    <w:rPr>
      <w:rFonts w:ascii="Helvetica" w:eastAsia="HG Mincho Light J" w:hAnsi="Helvetica" w:cs="Times New Roman"/>
      <w:b/>
      <w:color w:val="000000"/>
      <w:sz w:val="16"/>
      <w:lang w:eastAsia="fr-FR"/>
    </w:rPr>
  </w:style>
  <w:style w:type="paragraph" w:customStyle="1" w:styleId="Pieddepagegauche">
    <w:name w:val="Pied de page gauche"/>
    <w:basedOn w:val="Normal"/>
    <w:rsid w:val="009C4CA1"/>
    <w:pPr>
      <w:widowControl w:val="0"/>
      <w:suppressLineNumbers/>
      <w:tabs>
        <w:tab w:val="center" w:pos="4818"/>
        <w:tab w:val="right" w:pos="9637"/>
      </w:tabs>
      <w:spacing w:after="0" w:line="240" w:lineRule="auto"/>
      <w:ind w:left="0"/>
    </w:pPr>
    <w:rPr>
      <w:rFonts w:ascii="Thorndale" w:eastAsia="HG Mincho Light J" w:hAnsi="Thorndale" w:cs="Times New Roman"/>
      <w:color w:val="000000"/>
      <w:sz w:val="24"/>
      <w:lang w:eastAsia="fr-FR"/>
    </w:rPr>
  </w:style>
  <w:style w:type="paragraph" w:customStyle="1" w:styleId="WW-Corpsdetexte2">
    <w:name w:val="WW-Corps de texte 2"/>
    <w:basedOn w:val="Normal"/>
    <w:rsid w:val="009C4CA1"/>
    <w:pPr>
      <w:widowControl w:val="0"/>
      <w:spacing w:after="0" w:line="240" w:lineRule="auto"/>
      <w:ind w:left="0"/>
    </w:pPr>
    <w:rPr>
      <w:rFonts w:ascii="Thorndale" w:eastAsia="HG Mincho Light J" w:hAnsi="Thorndale" w:cs="Times New Roman"/>
      <w:b/>
      <w:color w:val="000000"/>
      <w:sz w:val="24"/>
      <w:lang w:eastAsia="fr-FR"/>
    </w:rPr>
  </w:style>
  <w:style w:type="paragraph" w:customStyle="1" w:styleId="WW-Retraitcorpsdetexte2">
    <w:name w:val="WW-Retrait corps de texte 2"/>
    <w:basedOn w:val="Normal"/>
    <w:rsid w:val="009C4CA1"/>
    <w:pPr>
      <w:widowControl w:val="0"/>
      <w:spacing w:after="0" w:line="240" w:lineRule="auto"/>
      <w:ind w:left="357" w:firstLine="1"/>
    </w:pPr>
    <w:rPr>
      <w:rFonts w:ascii="Stencil" w:eastAsia="HG Mincho Light J" w:hAnsi="Stencil" w:cs="Times New Roman"/>
      <w:b/>
      <w:color w:val="000000"/>
      <w:sz w:val="32"/>
      <w:lang w:eastAsia="fr-FR"/>
    </w:rPr>
  </w:style>
  <w:style w:type="paragraph" w:customStyle="1" w:styleId="WW-Retraitcorpsdetexte3">
    <w:name w:val="WW-Retrait corps de texte 3"/>
    <w:basedOn w:val="Normal"/>
    <w:rsid w:val="009C4CA1"/>
    <w:pPr>
      <w:widowControl w:val="0"/>
      <w:spacing w:after="0" w:line="240" w:lineRule="auto"/>
      <w:ind w:left="357" w:firstLine="1"/>
    </w:pPr>
    <w:rPr>
      <w:rFonts w:ascii="Tahoma" w:eastAsia="HG Mincho Light J" w:hAnsi="Tahoma" w:cs="Times New Roman"/>
      <w:color w:val="000000"/>
      <w:sz w:val="40"/>
      <w:lang w:eastAsia="fr-FR"/>
    </w:rPr>
  </w:style>
  <w:style w:type="paragraph" w:customStyle="1" w:styleId="WW-Normalcentr">
    <w:name w:val="WW-Normal centré"/>
    <w:basedOn w:val="Normal"/>
    <w:rsid w:val="009C4CA1"/>
    <w:pPr>
      <w:widowControl w:val="0"/>
      <w:spacing w:after="0" w:line="240" w:lineRule="auto"/>
      <w:ind w:left="7797" w:right="-709" w:firstLine="1"/>
      <w:jc w:val="center"/>
    </w:pPr>
    <w:rPr>
      <w:rFonts w:eastAsia="HG Mincho Light J" w:cs="Times New Roman"/>
      <w:b/>
      <w:color w:val="000000"/>
      <w:sz w:val="16"/>
      <w:lang w:eastAsia="fr-FR"/>
    </w:rPr>
  </w:style>
  <w:style w:type="character" w:customStyle="1" w:styleId="Caractredenotedebasdepage">
    <w:name w:val="Caractère de note de bas de page"/>
    <w:rsid w:val="009C4CA1"/>
  </w:style>
  <w:style w:type="character" w:customStyle="1" w:styleId="Caractresdenumrotation">
    <w:name w:val="Caractères de numérotation"/>
    <w:rsid w:val="009C4CA1"/>
  </w:style>
  <w:style w:type="character" w:customStyle="1" w:styleId="Caractredenotedefin">
    <w:name w:val="Caractère de note de fin"/>
    <w:rsid w:val="009C4CA1"/>
  </w:style>
  <w:style w:type="character" w:customStyle="1" w:styleId="RTFNum21">
    <w:name w:val="RTF_Num 2 1"/>
    <w:rsid w:val="009C4CA1"/>
    <w:rPr>
      <w:rFonts w:ascii="Wingdings" w:eastAsia="Wingdings" w:hAnsi="Wingdings" w:hint="default"/>
      <w:color w:val="auto"/>
      <w:sz w:val="24"/>
      <w:lang w:val="fr-FR"/>
    </w:rPr>
  </w:style>
  <w:style w:type="character" w:customStyle="1" w:styleId="RTFNum22">
    <w:name w:val="RTF_Num 2 2"/>
    <w:rsid w:val="009C4CA1"/>
    <w:rPr>
      <w:rFonts w:ascii="Courier New" w:eastAsia="Courier New" w:hAnsi="Courier New" w:cs="Courier New" w:hint="default"/>
      <w:color w:val="auto"/>
      <w:sz w:val="24"/>
      <w:lang w:val="fr-FR"/>
    </w:rPr>
  </w:style>
  <w:style w:type="character" w:customStyle="1" w:styleId="RTFNum23">
    <w:name w:val="RTF_Num 2 3"/>
    <w:rsid w:val="009C4CA1"/>
    <w:rPr>
      <w:rFonts w:ascii="Wingdings" w:eastAsia="Wingdings" w:hAnsi="Wingdings" w:hint="default"/>
      <w:color w:val="auto"/>
      <w:sz w:val="24"/>
      <w:lang w:val="fr-FR"/>
    </w:rPr>
  </w:style>
  <w:style w:type="character" w:customStyle="1" w:styleId="RTFNum24">
    <w:name w:val="RTF_Num 2 4"/>
    <w:rsid w:val="009C4CA1"/>
    <w:rPr>
      <w:rFonts w:ascii="Symbol" w:eastAsia="Symbol" w:hAnsi="Symbol" w:hint="default"/>
      <w:color w:val="auto"/>
      <w:sz w:val="24"/>
      <w:lang w:val="fr-FR"/>
    </w:rPr>
  </w:style>
  <w:style w:type="character" w:customStyle="1" w:styleId="RTFNum25">
    <w:name w:val="RTF_Num 2 5"/>
    <w:rsid w:val="009C4CA1"/>
    <w:rPr>
      <w:rFonts w:ascii="Courier New" w:eastAsia="Courier New" w:hAnsi="Courier New" w:cs="Courier New" w:hint="default"/>
      <w:color w:val="auto"/>
      <w:sz w:val="24"/>
      <w:lang w:val="fr-FR"/>
    </w:rPr>
  </w:style>
  <w:style w:type="character" w:customStyle="1" w:styleId="RTFNum26">
    <w:name w:val="RTF_Num 2 6"/>
    <w:rsid w:val="009C4CA1"/>
    <w:rPr>
      <w:rFonts w:ascii="Wingdings" w:eastAsia="Wingdings" w:hAnsi="Wingdings" w:hint="default"/>
      <w:color w:val="auto"/>
      <w:sz w:val="24"/>
      <w:lang w:val="fr-FR"/>
    </w:rPr>
  </w:style>
  <w:style w:type="character" w:customStyle="1" w:styleId="RTFNum27">
    <w:name w:val="RTF_Num 2 7"/>
    <w:rsid w:val="009C4CA1"/>
    <w:rPr>
      <w:rFonts w:ascii="Symbol" w:eastAsia="Symbol" w:hAnsi="Symbol" w:hint="default"/>
      <w:color w:val="auto"/>
      <w:sz w:val="24"/>
      <w:lang w:val="fr-FR"/>
    </w:rPr>
  </w:style>
  <w:style w:type="character" w:customStyle="1" w:styleId="RTFNum28">
    <w:name w:val="RTF_Num 2 8"/>
    <w:rsid w:val="009C4CA1"/>
    <w:rPr>
      <w:rFonts w:ascii="Courier New" w:eastAsia="Courier New" w:hAnsi="Courier New" w:cs="Courier New" w:hint="default"/>
      <w:color w:val="auto"/>
      <w:sz w:val="24"/>
      <w:lang w:val="fr-FR"/>
    </w:rPr>
  </w:style>
  <w:style w:type="character" w:customStyle="1" w:styleId="RTFNum29">
    <w:name w:val="RTF_Num 2 9"/>
    <w:rsid w:val="009C4CA1"/>
    <w:rPr>
      <w:rFonts w:ascii="Wingdings" w:eastAsia="Wingdings" w:hAnsi="Wingdings" w:hint="default"/>
      <w:color w:val="auto"/>
      <w:sz w:val="24"/>
      <w:lang w:val="fr-FR"/>
    </w:rPr>
  </w:style>
  <w:style w:type="character" w:customStyle="1" w:styleId="WW-Policepardfaut">
    <w:name w:val="WW-Police par défaut"/>
    <w:rsid w:val="009C4CA1"/>
    <w:rPr>
      <w:rFonts w:ascii="HG Mincho Light J" w:eastAsia="HG Mincho Light J" w:hAnsi="HG Mincho Light J" w:hint="default"/>
      <w:color w:val="auto"/>
    </w:rPr>
  </w:style>
  <w:style w:type="character" w:customStyle="1" w:styleId="WW8Num15z1">
    <w:name w:val="WW8Num15z1"/>
    <w:rsid w:val="009C4CA1"/>
    <w:rPr>
      <w:rFonts w:ascii="Courier New" w:eastAsia="HG Mincho Light J" w:hAnsi="Courier New" w:cs="Courier New" w:hint="default"/>
      <w:color w:val="auto"/>
    </w:rPr>
  </w:style>
  <w:style w:type="character" w:customStyle="1" w:styleId="WW8Num15z3">
    <w:name w:val="WW8Num15z3"/>
    <w:rsid w:val="009C4CA1"/>
    <w:rPr>
      <w:rFonts w:ascii="Symbol" w:eastAsia="HG Mincho Light J" w:hAnsi="Symbol" w:hint="default"/>
      <w:color w:val="auto"/>
    </w:rPr>
  </w:style>
  <w:style w:type="character" w:customStyle="1" w:styleId="WW8Num20z1">
    <w:name w:val="WW8Num20z1"/>
    <w:rsid w:val="009C4CA1"/>
    <w:rPr>
      <w:rFonts w:ascii="Courier New" w:eastAsia="HG Mincho Light J" w:hAnsi="Courier New" w:cs="Courier New" w:hint="default"/>
      <w:color w:val="auto"/>
    </w:rPr>
  </w:style>
  <w:style w:type="character" w:customStyle="1" w:styleId="WW8Num20z2">
    <w:name w:val="WW8Num20z2"/>
    <w:rsid w:val="009C4CA1"/>
    <w:rPr>
      <w:rFonts w:ascii="Wingdings" w:eastAsia="HG Mincho Light J" w:hAnsi="Wingdings" w:hint="default"/>
      <w:color w:val="auto"/>
    </w:rPr>
  </w:style>
  <w:style w:type="character" w:customStyle="1" w:styleId="WW8Num20z3">
    <w:name w:val="WW8Num20z3"/>
    <w:rsid w:val="009C4CA1"/>
    <w:rPr>
      <w:rFonts w:ascii="Symbol" w:eastAsia="HG Mincho Light J" w:hAnsi="Symbol" w:hint="default"/>
      <w:color w:val="auto"/>
    </w:rPr>
  </w:style>
  <w:style w:type="character" w:customStyle="1" w:styleId="WW8Num22z0">
    <w:name w:val="WW8Num22z0"/>
    <w:rsid w:val="009C4CA1"/>
    <w:rPr>
      <w:rFonts w:ascii="Symbol" w:eastAsia="HG Mincho Light J" w:hAnsi="Symbol" w:hint="default"/>
      <w:color w:val="auto"/>
    </w:rPr>
  </w:style>
  <w:style w:type="character" w:customStyle="1" w:styleId="WW8Num23z0">
    <w:name w:val="WW8Num23z0"/>
    <w:rsid w:val="009C4CA1"/>
    <w:rPr>
      <w:rFonts w:ascii="Symbol" w:eastAsia="HG Mincho Light J" w:hAnsi="Symbol" w:hint="default"/>
      <w:color w:val="auto"/>
    </w:rPr>
  </w:style>
  <w:style w:type="character" w:customStyle="1" w:styleId="WW8Num24z0">
    <w:name w:val="WW8Num24z0"/>
    <w:rsid w:val="009C4CA1"/>
    <w:rPr>
      <w:rFonts w:ascii="Wingdings" w:eastAsia="HG Mincho Light J" w:hAnsi="Wingdings" w:hint="default"/>
      <w:color w:val="auto"/>
    </w:rPr>
  </w:style>
  <w:style w:type="character" w:customStyle="1" w:styleId="WW8Num25z0">
    <w:name w:val="WW8Num25z0"/>
    <w:rsid w:val="009C4CA1"/>
    <w:rPr>
      <w:rFonts w:ascii="Symbol" w:eastAsia="HG Mincho Light J" w:hAnsi="Symbol" w:hint="default"/>
      <w:color w:val="auto"/>
    </w:rPr>
  </w:style>
  <w:style w:type="character" w:customStyle="1" w:styleId="WW8Num26z0">
    <w:name w:val="WW8Num26z0"/>
    <w:rsid w:val="009C4CA1"/>
    <w:rPr>
      <w:rFonts w:ascii="Symbol" w:eastAsia="HG Mincho Light J" w:hAnsi="Symbol" w:hint="default"/>
      <w:color w:val="auto"/>
    </w:rPr>
  </w:style>
  <w:style w:type="character" w:customStyle="1" w:styleId="WW8Num27z0">
    <w:name w:val="WW8Num27z0"/>
    <w:rsid w:val="009C4CA1"/>
    <w:rPr>
      <w:rFonts w:ascii="HG Mincho Light J" w:eastAsia="HG Mincho Light J" w:hAnsi="HG Mincho Light J" w:hint="default"/>
      <w:color w:val="auto"/>
    </w:rPr>
  </w:style>
  <w:style w:type="character" w:customStyle="1" w:styleId="WW8Num28z0">
    <w:name w:val="WW8Num28z0"/>
    <w:rsid w:val="009C4CA1"/>
    <w:rPr>
      <w:rFonts w:ascii="Symbol" w:eastAsia="HG Mincho Light J" w:hAnsi="Symbol" w:hint="default"/>
      <w:color w:val="auto"/>
    </w:rPr>
  </w:style>
  <w:style w:type="character" w:customStyle="1" w:styleId="WW8Num29z0">
    <w:name w:val="WW8Num29z0"/>
    <w:rsid w:val="009C4CA1"/>
    <w:rPr>
      <w:rFonts w:ascii="Symbol" w:eastAsia="HG Mincho Light J" w:hAnsi="Symbol" w:hint="default"/>
      <w:color w:val="auto"/>
    </w:rPr>
  </w:style>
  <w:style w:type="character" w:customStyle="1" w:styleId="WW8Num30z0">
    <w:name w:val="WW8Num30z0"/>
    <w:rsid w:val="009C4CA1"/>
    <w:rPr>
      <w:rFonts w:ascii="Symbol" w:eastAsia="HG Mincho Light J" w:hAnsi="Symbol" w:hint="default"/>
      <w:color w:val="auto"/>
    </w:rPr>
  </w:style>
  <w:style w:type="character" w:customStyle="1" w:styleId="WW8Num31z0">
    <w:name w:val="WW8Num31z0"/>
    <w:rsid w:val="009C4CA1"/>
    <w:rPr>
      <w:rFonts w:ascii="Wingdings" w:eastAsia="HG Mincho Light J" w:hAnsi="Wingdings" w:hint="default"/>
      <w:color w:val="auto"/>
    </w:rPr>
  </w:style>
  <w:style w:type="character" w:customStyle="1" w:styleId="WW8Num31z1">
    <w:name w:val="WW8Num31z1"/>
    <w:rsid w:val="009C4CA1"/>
    <w:rPr>
      <w:rFonts w:ascii="Comic Sans MS" w:hAnsi="Comic Sans MS" w:hint="default"/>
      <w:color w:val="auto"/>
    </w:rPr>
  </w:style>
  <w:style w:type="character" w:customStyle="1" w:styleId="WW8Num31z3">
    <w:name w:val="WW8Num31z3"/>
    <w:rsid w:val="009C4CA1"/>
    <w:rPr>
      <w:rFonts w:ascii="Symbol" w:eastAsia="HG Mincho Light J" w:hAnsi="Symbol" w:hint="default"/>
      <w:color w:val="auto"/>
    </w:rPr>
  </w:style>
  <w:style w:type="character" w:customStyle="1" w:styleId="WW8Num31z4">
    <w:name w:val="WW8Num31z4"/>
    <w:rsid w:val="009C4CA1"/>
    <w:rPr>
      <w:rFonts w:ascii="Courier New" w:eastAsia="HG Mincho Light J" w:hAnsi="Courier New" w:cs="Courier New" w:hint="default"/>
      <w:color w:val="auto"/>
    </w:rPr>
  </w:style>
  <w:style w:type="character" w:customStyle="1" w:styleId="WW8Num33z0">
    <w:name w:val="WW8Num33z0"/>
    <w:rsid w:val="009C4CA1"/>
    <w:rPr>
      <w:rFonts w:ascii="Symbol" w:eastAsia="HG Mincho Light J" w:hAnsi="Symbol" w:hint="default"/>
      <w:color w:val="auto"/>
    </w:rPr>
  </w:style>
  <w:style w:type="character" w:customStyle="1" w:styleId="WW8Num34z0">
    <w:name w:val="WW8Num34z0"/>
    <w:rsid w:val="009C4CA1"/>
    <w:rPr>
      <w:rFonts w:ascii="Symbol" w:eastAsia="HG Mincho Light J" w:hAnsi="Symbol" w:hint="default"/>
      <w:color w:val="auto"/>
    </w:rPr>
  </w:style>
  <w:style w:type="character" w:customStyle="1" w:styleId="WW8Num35z0">
    <w:name w:val="WW8Num35z0"/>
    <w:rsid w:val="009C4CA1"/>
    <w:rPr>
      <w:rFonts w:ascii="Symbol" w:eastAsia="HG Mincho Light J" w:hAnsi="Symbol" w:hint="default"/>
      <w:color w:val="auto"/>
    </w:rPr>
  </w:style>
  <w:style w:type="character" w:customStyle="1" w:styleId="WW8Num36z0">
    <w:name w:val="WW8Num36z0"/>
    <w:rsid w:val="009C4CA1"/>
    <w:rPr>
      <w:rFonts w:ascii="Comic Sans MS" w:hAnsi="Comic Sans MS" w:hint="default"/>
      <w:color w:val="auto"/>
    </w:rPr>
  </w:style>
  <w:style w:type="character" w:customStyle="1" w:styleId="WW8Num36z1">
    <w:name w:val="WW8Num36z1"/>
    <w:rsid w:val="009C4CA1"/>
    <w:rPr>
      <w:rFonts w:ascii="Courier New" w:eastAsia="HG Mincho Light J" w:hAnsi="Courier New" w:cs="Courier New" w:hint="default"/>
      <w:color w:val="auto"/>
    </w:rPr>
  </w:style>
  <w:style w:type="character" w:customStyle="1" w:styleId="WW8Num36z2">
    <w:name w:val="WW8Num36z2"/>
    <w:rsid w:val="009C4CA1"/>
    <w:rPr>
      <w:rFonts w:ascii="Wingdings" w:eastAsia="HG Mincho Light J" w:hAnsi="Wingdings" w:hint="default"/>
      <w:color w:val="auto"/>
    </w:rPr>
  </w:style>
  <w:style w:type="character" w:customStyle="1" w:styleId="WW8Num36z3">
    <w:name w:val="WW8Num36z3"/>
    <w:rsid w:val="009C4CA1"/>
    <w:rPr>
      <w:rFonts w:ascii="Symbol" w:eastAsia="HG Mincho Light J" w:hAnsi="Symbol" w:hint="default"/>
      <w:color w:val="auto"/>
    </w:rPr>
  </w:style>
  <w:style w:type="character" w:customStyle="1" w:styleId="WW8Num39z0">
    <w:name w:val="WW8Num39z0"/>
    <w:rsid w:val="009C4CA1"/>
    <w:rPr>
      <w:rFonts w:ascii="Symbol" w:eastAsia="HG Mincho Light J" w:hAnsi="Symbol" w:hint="default"/>
      <w:color w:val="auto"/>
    </w:rPr>
  </w:style>
  <w:style w:type="character" w:customStyle="1" w:styleId="WW8Num39z1">
    <w:name w:val="WW8Num39z1"/>
    <w:rsid w:val="009C4CA1"/>
    <w:rPr>
      <w:rFonts w:ascii="Courier New" w:eastAsia="HG Mincho Light J" w:hAnsi="Courier New" w:cs="Courier New" w:hint="default"/>
      <w:color w:val="auto"/>
    </w:rPr>
  </w:style>
  <w:style w:type="character" w:customStyle="1" w:styleId="WW8Num39z2">
    <w:name w:val="WW8Num39z2"/>
    <w:rsid w:val="009C4CA1"/>
    <w:rPr>
      <w:rFonts w:ascii="Wingdings" w:eastAsia="HG Mincho Light J" w:hAnsi="Wingdings" w:hint="default"/>
      <w:color w:val="auto"/>
    </w:rPr>
  </w:style>
  <w:style w:type="character" w:customStyle="1" w:styleId="WW8Num40z0">
    <w:name w:val="WW8Num40z0"/>
    <w:rsid w:val="009C4CA1"/>
    <w:rPr>
      <w:rFonts w:ascii="Symbol" w:eastAsia="HG Mincho Light J" w:hAnsi="Symbol" w:hint="default"/>
      <w:color w:val="auto"/>
    </w:rPr>
  </w:style>
  <w:style w:type="character" w:customStyle="1" w:styleId="WW8Num40z1">
    <w:name w:val="WW8Num40z1"/>
    <w:rsid w:val="009C4CA1"/>
    <w:rPr>
      <w:rFonts w:ascii="Courier New" w:eastAsia="HG Mincho Light J" w:hAnsi="Courier New" w:cs="Courier New" w:hint="default"/>
      <w:color w:val="auto"/>
    </w:rPr>
  </w:style>
  <w:style w:type="character" w:customStyle="1" w:styleId="WW8Num40z2">
    <w:name w:val="WW8Num40z2"/>
    <w:rsid w:val="009C4CA1"/>
    <w:rPr>
      <w:rFonts w:ascii="Wingdings" w:eastAsia="HG Mincho Light J" w:hAnsi="Wingdings" w:hint="default"/>
      <w:color w:val="auto"/>
    </w:rPr>
  </w:style>
  <w:style w:type="character" w:customStyle="1" w:styleId="WW8Num41z0">
    <w:name w:val="WW8Num41z0"/>
    <w:rsid w:val="009C4CA1"/>
    <w:rPr>
      <w:rFonts w:ascii="Symbol" w:eastAsia="HG Mincho Light J" w:hAnsi="Symbol" w:hint="default"/>
      <w:color w:val="auto"/>
    </w:rPr>
  </w:style>
  <w:style w:type="character" w:customStyle="1" w:styleId="WW8Num42z0">
    <w:name w:val="WW8Num42z0"/>
    <w:rsid w:val="009C4CA1"/>
    <w:rPr>
      <w:rFonts w:ascii="Symbol" w:eastAsia="HG Mincho Light J" w:hAnsi="Symbol" w:hint="default"/>
      <w:color w:val="auto"/>
    </w:rPr>
  </w:style>
  <w:style w:type="character" w:customStyle="1" w:styleId="WW8Num43z0">
    <w:name w:val="WW8Num43z0"/>
    <w:rsid w:val="009C4CA1"/>
    <w:rPr>
      <w:rFonts w:ascii="Symbol" w:eastAsia="HG Mincho Light J" w:hAnsi="Symbol" w:hint="default"/>
      <w:color w:val="auto"/>
    </w:rPr>
  </w:style>
  <w:style w:type="character" w:customStyle="1" w:styleId="WW8Num45z0">
    <w:name w:val="WW8Num45z0"/>
    <w:rsid w:val="009C4CA1"/>
    <w:rPr>
      <w:rFonts w:ascii="Wingdings" w:eastAsia="HG Mincho Light J" w:hAnsi="Wingdings" w:hint="default"/>
      <w:color w:val="auto"/>
    </w:rPr>
  </w:style>
  <w:style w:type="character" w:customStyle="1" w:styleId="WW8Num45z1">
    <w:name w:val="WW8Num45z1"/>
    <w:rsid w:val="009C4CA1"/>
    <w:rPr>
      <w:rFonts w:ascii="Courier New" w:eastAsia="HG Mincho Light J" w:hAnsi="Courier New" w:cs="Courier New" w:hint="default"/>
      <w:color w:val="auto"/>
    </w:rPr>
  </w:style>
  <w:style w:type="character" w:customStyle="1" w:styleId="WW8Num45z3">
    <w:name w:val="WW8Num45z3"/>
    <w:rsid w:val="009C4CA1"/>
    <w:rPr>
      <w:rFonts w:ascii="Symbol" w:eastAsia="HG Mincho Light J" w:hAnsi="Symbol" w:hint="default"/>
      <w:color w:val="auto"/>
    </w:rPr>
  </w:style>
  <w:style w:type="character" w:customStyle="1" w:styleId="WW8Num46z0">
    <w:name w:val="WW8Num46z0"/>
    <w:rsid w:val="009C4CA1"/>
    <w:rPr>
      <w:rFonts w:ascii="Wingdings" w:eastAsia="HG Mincho Light J" w:hAnsi="Wingdings" w:hint="default"/>
      <w:color w:val="auto"/>
    </w:rPr>
  </w:style>
  <w:style w:type="character" w:customStyle="1" w:styleId="WW8Num48z0">
    <w:name w:val="WW8Num48z0"/>
    <w:rsid w:val="009C4CA1"/>
    <w:rPr>
      <w:rFonts w:ascii="Symbol" w:eastAsia="HG Mincho Light J" w:hAnsi="Symbol" w:hint="default"/>
      <w:color w:val="auto"/>
    </w:rPr>
  </w:style>
  <w:style w:type="character" w:customStyle="1" w:styleId="WW8Num49z0">
    <w:name w:val="WW8Num49z0"/>
    <w:rsid w:val="009C4CA1"/>
    <w:rPr>
      <w:rFonts w:ascii="Symbol" w:eastAsia="HG Mincho Light J" w:hAnsi="Symbol" w:hint="default"/>
      <w:color w:val="auto"/>
    </w:rPr>
  </w:style>
  <w:style w:type="character" w:customStyle="1" w:styleId="WW8Num49z1">
    <w:name w:val="WW8Num49z1"/>
    <w:rsid w:val="009C4CA1"/>
    <w:rPr>
      <w:rFonts w:ascii="Courier New" w:eastAsia="HG Mincho Light J" w:hAnsi="Courier New" w:cs="Courier New" w:hint="default"/>
      <w:color w:val="auto"/>
    </w:rPr>
  </w:style>
  <w:style w:type="character" w:customStyle="1" w:styleId="WW8Num49z2">
    <w:name w:val="WW8Num49z2"/>
    <w:rsid w:val="009C4CA1"/>
    <w:rPr>
      <w:rFonts w:ascii="Wingdings" w:eastAsia="HG Mincho Light J" w:hAnsi="Wingdings" w:hint="default"/>
      <w:color w:val="auto"/>
    </w:rPr>
  </w:style>
  <w:style w:type="character" w:customStyle="1" w:styleId="WW8Num51z0">
    <w:name w:val="WW8Num51z0"/>
    <w:rsid w:val="009C4CA1"/>
    <w:rPr>
      <w:rFonts w:ascii="Verdana" w:eastAsia="HG Mincho Light J" w:hAnsi="Verdana" w:hint="default"/>
      <w:b/>
      <w:bCs w:val="0"/>
      <w:color w:val="auto"/>
      <w:sz w:val="24"/>
    </w:rPr>
  </w:style>
  <w:style w:type="character" w:customStyle="1" w:styleId="WW8Num52z0">
    <w:name w:val="WW8Num52z0"/>
    <w:rsid w:val="009C4CA1"/>
    <w:rPr>
      <w:rFonts w:ascii="HG Mincho Light J" w:eastAsia="HG Mincho Light J" w:hAnsi="HG Mincho Light J" w:hint="default"/>
      <w:color w:val="auto"/>
    </w:rPr>
  </w:style>
  <w:style w:type="character" w:customStyle="1" w:styleId="WW8Num53z0">
    <w:name w:val="WW8Num53z0"/>
    <w:rsid w:val="009C4CA1"/>
    <w:rPr>
      <w:rFonts w:ascii="Symbol" w:eastAsia="HG Mincho Light J" w:hAnsi="Symbol" w:hint="default"/>
      <w:color w:val="auto"/>
    </w:rPr>
  </w:style>
  <w:style w:type="character" w:customStyle="1" w:styleId="WW8Num54z0">
    <w:name w:val="WW8Num54z0"/>
    <w:rsid w:val="009C4CA1"/>
    <w:rPr>
      <w:rFonts w:ascii="Symbol" w:eastAsia="HG Mincho Light J" w:hAnsi="Symbol" w:hint="default"/>
      <w:color w:val="auto"/>
    </w:rPr>
  </w:style>
  <w:style w:type="character" w:customStyle="1" w:styleId="WW8Num55z0">
    <w:name w:val="WW8Num55z0"/>
    <w:rsid w:val="009C4CA1"/>
    <w:rPr>
      <w:rFonts w:ascii="Wingdings" w:eastAsia="HG Mincho Light J" w:hAnsi="Wingdings" w:hint="default"/>
      <w:color w:val="auto"/>
    </w:rPr>
  </w:style>
  <w:style w:type="character" w:customStyle="1" w:styleId="WW8Num56z0">
    <w:name w:val="WW8Num56z0"/>
    <w:rsid w:val="009C4CA1"/>
    <w:rPr>
      <w:rFonts w:ascii="Symbol" w:eastAsia="HG Mincho Light J" w:hAnsi="Symbol" w:hint="default"/>
      <w:color w:val="auto"/>
    </w:rPr>
  </w:style>
  <w:style w:type="character" w:customStyle="1" w:styleId="WW8Num57z0">
    <w:name w:val="WW8Num57z0"/>
    <w:rsid w:val="009C4CA1"/>
    <w:rPr>
      <w:rFonts w:ascii="HG Mincho Light J" w:eastAsia="HG Mincho Light J" w:hAnsi="HG Mincho Light J" w:hint="default"/>
      <w:color w:val="auto"/>
      <w:sz w:val="32"/>
    </w:rPr>
  </w:style>
  <w:style w:type="character" w:customStyle="1" w:styleId="WW8Num58z0">
    <w:name w:val="WW8Num58z0"/>
    <w:rsid w:val="009C4CA1"/>
    <w:rPr>
      <w:rFonts w:ascii="Symbol" w:eastAsia="HG Mincho Light J" w:hAnsi="Symbol" w:hint="default"/>
      <w:color w:val="auto"/>
    </w:rPr>
  </w:style>
  <w:style w:type="character" w:customStyle="1" w:styleId="WW8Num59z0">
    <w:name w:val="WW8Num59z0"/>
    <w:rsid w:val="009C4CA1"/>
    <w:rPr>
      <w:rFonts w:ascii="Symbol" w:eastAsia="HG Mincho Light J" w:hAnsi="Symbol" w:hint="default"/>
      <w:color w:val="auto"/>
    </w:rPr>
  </w:style>
  <w:style w:type="character" w:customStyle="1" w:styleId="WW8Num62z0">
    <w:name w:val="WW8Num62z0"/>
    <w:rsid w:val="009C4CA1"/>
    <w:rPr>
      <w:rFonts w:ascii="Symbol" w:hAnsi="Symbol" w:hint="default"/>
      <w:color w:val="FF0000"/>
      <w:sz w:val="32"/>
    </w:rPr>
  </w:style>
  <w:style w:type="character" w:customStyle="1" w:styleId="WW8Num62z1">
    <w:name w:val="WW8Num62z1"/>
    <w:rsid w:val="009C4CA1"/>
    <w:rPr>
      <w:rFonts w:ascii="Courier New" w:eastAsia="HG Mincho Light J" w:hAnsi="Courier New" w:cs="Courier New" w:hint="default"/>
      <w:color w:val="auto"/>
    </w:rPr>
  </w:style>
  <w:style w:type="character" w:customStyle="1" w:styleId="WW8Num62z2">
    <w:name w:val="WW8Num62z2"/>
    <w:rsid w:val="009C4CA1"/>
    <w:rPr>
      <w:rFonts w:ascii="Wingdings" w:eastAsia="HG Mincho Light J" w:hAnsi="Wingdings" w:hint="default"/>
      <w:color w:val="auto"/>
    </w:rPr>
  </w:style>
  <w:style w:type="character" w:customStyle="1" w:styleId="WW8Num62z3">
    <w:name w:val="WW8Num62z3"/>
    <w:rsid w:val="009C4CA1"/>
    <w:rPr>
      <w:rFonts w:ascii="Symbol" w:eastAsia="HG Mincho Light J" w:hAnsi="Symbol" w:hint="default"/>
      <w:color w:val="auto"/>
    </w:rPr>
  </w:style>
  <w:style w:type="character" w:customStyle="1" w:styleId="WW8Num63z0">
    <w:name w:val="WW8Num63z0"/>
    <w:rsid w:val="009C4CA1"/>
    <w:rPr>
      <w:rFonts w:ascii="Symbol" w:eastAsia="HG Mincho Light J" w:hAnsi="Symbol" w:hint="default"/>
      <w:color w:val="auto"/>
    </w:rPr>
  </w:style>
  <w:style w:type="character" w:customStyle="1" w:styleId="WW8Num64z0">
    <w:name w:val="WW8Num64z0"/>
    <w:rsid w:val="009C4CA1"/>
    <w:rPr>
      <w:rFonts w:ascii="Symbol" w:eastAsia="HG Mincho Light J" w:hAnsi="Symbol" w:hint="default"/>
      <w:color w:val="auto"/>
    </w:rPr>
  </w:style>
  <w:style w:type="character" w:customStyle="1" w:styleId="WW8Num66z0">
    <w:name w:val="WW8Num66z0"/>
    <w:rsid w:val="009C4CA1"/>
    <w:rPr>
      <w:rFonts w:ascii="Symbol" w:eastAsia="HG Mincho Light J" w:hAnsi="Symbol" w:hint="default"/>
      <w:color w:val="auto"/>
    </w:rPr>
  </w:style>
  <w:style w:type="character" w:customStyle="1" w:styleId="WW8Num67z0">
    <w:name w:val="WW8Num67z0"/>
    <w:rsid w:val="009C4CA1"/>
    <w:rPr>
      <w:rFonts w:ascii="Symbol" w:eastAsia="HG Mincho Light J" w:hAnsi="Symbol" w:hint="default"/>
      <w:color w:val="auto"/>
    </w:rPr>
  </w:style>
  <w:style w:type="character" w:customStyle="1" w:styleId="WW8Num68z0">
    <w:name w:val="WW8Num68z0"/>
    <w:rsid w:val="009C4CA1"/>
    <w:rPr>
      <w:rFonts w:ascii="Wingdings" w:eastAsia="HG Mincho Light J" w:hAnsi="Wingdings" w:hint="default"/>
      <w:color w:val="auto"/>
    </w:rPr>
  </w:style>
  <w:style w:type="character" w:customStyle="1" w:styleId="WW8Num69z0">
    <w:name w:val="WW8Num69z0"/>
    <w:rsid w:val="009C4CA1"/>
    <w:rPr>
      <w:rFonts w:ascii="Symbol" w:eastAsia="HG Mincho Light J" w:hAnsi="Symbol" w:hint="default"/>
      <w:color w:val="auto"/>
    </w:rPr>
  </w:style>
  <w:style w:type="character" w:customStyle="1" w:styleId="WW8Num70z0">
    <w:name w:val="WW8Num70z0"/>
    <w:rsid w:val="009C4CA1"/>
    <w:rPr>
      <w:rFonts w:ascii="Wingdings" w:eastAsia="HG Mincho Light J" w:hAnsi="Wingdings" w:hint="default"/>
      <w:color w:val="auto"/>
    </w:rPr>
  </w:style>
  <w:style w:type="character" w:customStyle="1" w:styleId="WW8Num70z1">
    <w:name w:val="WW8Num70z1"/>
    <w:rsid w:val="009C4CA1"/>
    <w:rPr>
      <w:rFonts w:ascii="Courier New" w:eastAsia="HG Mincho Light J" w:hAnsi="Courier New" w:cs="Courier New" w:hint="default"/>
      <w:color w:val="auto"/>
    </w:rPr>
  </w:style>
  <w:style w:type="character" w:customStyle="1" w:styleId="WW8Num70z3">
    <w:name w:val="WW8Num70z3"/>
    <w:rsid w:val="009C4CA1"/>
    <w:rPr>
      <w:rFonts w:ascii="Symbol" w:eastAsia="HG Mincho Light J" w:hAnsi="Symbol" w:hint="default"/>
      <w:color w:val="auto"/>
    </w:rPr>
  </w:style>
  <w:style w:type="character" w:customStyle="1" w:styleId="WW8Num71z0">
    <w:name w:val="WW8Num71z0"/>
    <w:rsid w:val="009C4CA1"/>
    <w:rPr>
      <w:rFonts w:ascii="Symbol" w:eastAsia="HG Mincho Light J" w:hAnsi="Symbol" w:hint="default"/>
      <w:color w:val="auto"/>
    </w:rPr>
  </w:style>
  <w:style w:type="character" w:customStyle="1" w:styleId="WW8Num72z0">
    <w:name w:val="WW8Num72z0"/>
    <w:rsid w:val="009C4CA1"/>
    <w:rPr>
      <w:rFonts w:ascii="Symbol" w:eastAsia="HG Mincho Light J" w:hAnsi="Symbol" w:hint="default"/>
      <w:color w:val="auto"/>
    </w:rPr>
  </w:style>
  <w:style w:type="character" w:customStyle="1" w:styleId="WW8Num73z0">
    <w:name w:val="WW8Num73z0"/>
    <w:rsid w:val="009C4CA1"/>
    <w:rPr>
      <w:rFonts w:ascii="Symbol" w:hAnsi="Symbol" w:hint="default"/>
      <w:color w:val="FF0000"/>
      <w:sz w:val="32"/>
    </w:rPr>
  </w:style>
  <w:style w:type="character" w:customStyle="1" w:styleId="WW8Num73z1">
    <w:name w:val="WW8Num73z1"/>
    <w:rsid w:val="009C4CA1"/>
    <w:rPr>
      <w:rFonts w:ascii="Courier New" w:eastAsia="HG Mincho Light J" w:hAnsi="Courier New" w:cs="Courier New" w:hint="default"/>
      <w:color w:val="auto"/>
    </w:rPr>
  </w:style>
  <w:style w:type="character" w:customStyle="1" w:styleId="WW8Num73z2">
    <w:name w:val="WW8Num73z2"/>
    <w:rsid w:val="009C4CA1"/>
    <w:rPr>
      <w:rFonts w:ascii="Wingdings" w:eastAsia="HG Mincho Light J" w:hAnsi="Wingdings" w:hint="default"/>
      <w:color w:val="auto"/>
    </w:rPr>
  </w:style>
  <w:style w:type="character" w:customStyle="1" w:styleId="WW8Num73z3">
    <w:name w:val="WW8Num73z3"/>
    <w:rsid w:val="009C4CA1"/>
    <w:rPr>
      <w:rFonts w:ascii="Symbol" w:eastAsia="HG Mincho Light J" w:hAnsi="Symbol" w:hint="default"/>
      <w:color w:val="auto"/>
    </w:rPr>
  </w:style>
  <w:style w:type="character" w:customStyle="1" w:styleId="WW8Num74z0">
    <w:name w:val="WW8Num74z0"/>
    <w:rsid w:val="009C4CA1"/>
    <w:rPr>
      <w:rFonts w:ascii="Symbol" w:eastAsia="HG Mincho Light J" w:hAnsi="Symbol" w:hint="default"/>
      <w:color w:val="auto"/>
    </w:rPr>
  </w:style>
  <w:style w:type="character" w:customStyle="1" w:styleId="WW8Num75z0">
    <w:name w:val="WW8Num75z0"/>
    <w:rsid w:val="009C4CA1"/>
    <w:rPr>
      <w:rFonts w:ascii="Symbol" w:eastAsia="HG Mincho Light J" w:hAnsi="Symbol" w:hint="default"/>
      <w:color w:val="auto"/>
    </w:rPr>
  </w:style>
  <w:style w:type="character" w:customStyle="1" w:styleId="WW8Num76z0">
    <w:name w:val="WW8Num76z0"/>
    <w:rsid w:val="009C4CA1"/>
    <w:rPr>
      <w:rFonts w:ascii="Symbol" w:eastAsia="HG Mincho Light J" w:hAnsi="Symbol" w:hint="default"/>
      <w:color w:val="auto"/>
    </w:rPr>
  </w:style>
  <w:style w:type="character" w:customStyle="1" w:styleId="WW8Num77z0">
    <w:name w:val="WW8Num77z0"/>
    <w:rsid w:val="009C4CA1"/>
    <w:rPr>
      <w:rFonts w:ascii="Symbol" w:eastAsia="HG Mincho Light J" w:hAnsi="Symbol" w:hint="default"/>
      <w:color w:val="auto"/>
    </w:rPr>
  </w:style>
  <w:style w:type="character" w:customStyle="1" w:styleId="WW8Num78z0">
    <w:name w:val="WW8Num78z0"/>
    <w:rsid w:val="009C4CA1"/>
    <w:rPr>
      <w:rFonts w:ascii="HG Mincho Light J" w:eastAsia="HG Mincho Light J" w:hAnsi="HG Mincho Light J" w:hint="default"/>
      <w:color w:val="auto"/>
    </w:rPr>
  </w:style>
  <w:style w:type="character" w:customStyle="1" w:styleId="WW8Num79z0">
    <w:name w:val="WW8Num79z0"/>
    <w:rsid w:val="009C4CA1"/>
    <w:rPr>
      <w:rFonts w:ascii="Symbol" w:eastAsia="HG Mincho Light J" w:hAnsi="Symbol" w:hint="default"/>
      <w:color w:val="auto"/>
    </w:rPr>
  </w:style>
  <w:style w:type="character" w:customStyle="1" w:styleId="WW8Num81z0">
    <w:name w:val="WW8Num81z0"/>
    <w:rsid w:val="009C4CA1"/>
    <w:rPr>
      <w:rFonts w:ascii="Symbol" w:eastAsia="HG Mincho Light J" w:hAnsi="Symbol" w:hint="default"/>
      <w:color w:val="auto"/>
    </w:rPr>
  </w:style>
  <w:style w:type="character" w:customStyle="1" w:styleId="WW8Num82z0">
    <w:name w:val="WW8Num82z0"/>
    <w:rsid w:val="009C4CA1"/>
    <w:rPr>
      <w:rFonts w:ascii="Verdana" w:eastAsia="HG Mincho Light J" w:hAnsi="Verdana" w:hint="default"/>
      <w:b/>
      <w:bCs w:val="0"/>
      <w:color w:val="auto"/>
      <w:sz w:val="24"/>
    </w:rPr>
  </w:style>
  <w:style w:type="character" w:customStyle="1" w:styleId="WW8Num83z0">
    <w:name w:val="WW8Num83z0"/>
    <w:rsid w:val="009C4CA1"/>
    <w:rPr>
      <w:rFonts w:ascii="Symbol" w:eastAsia="HG Mincho Light J" w:hAnsi="Symbol" w:hint="default"/>
      <w:color w:val="auto"/>
    </w:rPr>
  </w:style>
  <w:style w:type="character" w:customStyle="1" w:styleId="WW8Num83z1">
    <w:name w:val="WW8Num83z1"/>
    <w:rsid w:val="009C4CA1"/>
    <w:rPr>
      <w:rFonts w:ascii="Courier New" w:eastAsia="HG Mincho Light J" w:hAnsi="Courier New" w:cs="Courier New" w:hint="default"/>
      <w:color w:val="auto"/>
    </w:rPr>
  </w:style>
  <w:style w:type="character" w:customStyle="1" w:styleId="WW8Num83z2">
    <w:name w:val="WW8Num83z2"/>
    <w:rsid w:val="009C4CA1"/>
    <w:rPr>
      <w:rFonts w:ascii="Wingdings" w:eastAsia="HG Mincho Light J" w:hAnsi="Wingdings" w:hint="default"/>
      <w:color w:val="auto"/>
    </w:rPr>
  </w:style>
  <w:style w:type="character" w:customStyle="1" w:styleId="WW8Num84z0">
    <w:name w:val="WW8Num84z0"/>
    <w:rsid w:val="009C4CA1"/>
    <w:rPr>
      <w:rFonts w:ascii="Symbol" w:eastAsia="HG Mincho Light J" w:hAnsi="Symbol" w:hint="default"/>
      <w:color w:val="auto"/>
    </w:rPr>
  </w:style>
  <w:style w:type="character" w:customStyle="1" w:styleId="WW8Num85z0">
    <w:name w:val="WW8Num85z0"/>
    <w:rsid w:val="009C4CA1"/>
    <w:rPr>
      <w:rFonts w:ascii="Symbol" w:eastAsia="HG Mincho Light J" w:hAnsi="Symbol" w:hint="default"/>
      <w:color w:val="auto"/>
    </w:rPr>
  </w:style>
  <w:style w:type="character" w:customStyle="1" w:styleId="WW8Num86z0">
    <w:name w:val="WW8Num86z0"/>
    <w:rsid w:val="009C4CA1"/>
    <w:rPr>
      <w:rFonts w:ascii="Symbol" w:eastAsia="HG Mincho Light J" w:hAnsi="Symbol" w:hint="default"/>
      <w:color w:val="auto"/>
    </w:rPr>
  </w:style>
  <w:style w:type="character" w:customStyle="1" w:styleId="WW8Num87z0">
    <w:name w:val="WW8Num87z0"/>
    <w:rsid w:val="009C4CA1"/>
    <w:rPr>
      <w:rFonts w:ascii="Symbol" w:eastAsia="HG Mincho Light J" w:hAnsi="Symbol" w:hint="default"/>
      <w:color w:val="auto"/>
    </w:rPr>
  </w:style>
  <w:style w:type="character" w:customStyle="1" w:styleId="WW8Num88z0">
    <w:name w:val="WW8Num88z0"/>
    <w:rsid w:val="009C4CA1"/>
    <w:rPr>
      <w:rFonts w:ascii="Wingdings" w:eastAsia="HG Mincho Light J" w:hAnsi="Wingdings" w:hint="default"/>
      <w:color w:val="auto"/>
    </w:rPr>
  </w:style>
  <w:style w:type="character" w:customStyle="1" w:styleId="WW8Num90z0">
    <w:name w:val="WW8Num90z0"/>
    <w:rsid w:val="009C4CA1"/>
    <w:rPr>
      <w:rFonts w:ascii="Wingdings" w:eastAsia="HG Mincho Light J" w:hAnsi="Wingdings" w:hint="default"/>
      <w:color w:val="auto"/>
    </w:rPr>
  </w:style>
  <w:style w:type="character" w:customStyle="1" w:styleId="WW8Num91z0">
    <w:name w:val="WW8Num91z0"/>
    <w:rsid w:val="009C4CA1"/>
    <w:rPr>
      <w:rFonts w:ascii="Symbol" w:eastAsia="HG Mincho Light J" w:hAnsi="Symbol" w:hint="default"/>
      <w:color w:val="auto"/>
    </w:rPr>
  </w:style>
  <w:style w:type="character" w:customStyle="1" w:styleId="WW8Num92z0">
    <w:name w:val="WW8Num92z0"/>
    <w:rsid w:val="009C4CA1"/>
    <w:rPr>
      <w:rFonts w:ascii="Symbol" w:eastAsia="HG Mincho Light J" w:hAnsi="Symbol" w:hint="default"/>
      <w:color w:val="auto"/>
    </w:rPr>
  </w:style>
  <w:style w:type="character" w:customStyle="1" w:styleId="WW8Num93z0">
    <w:name w:val="WW8Num93z0"/>
    <w:rsid w:val="009C4CA1"/>
    <w:rPr>
      <w:rFonts w:ascii="Symbol" w:eastAsia="HG Mincho Light J" w:hAnsi="Symbol" w:hint="default"/>
      <w:color w:val="auto"/>
    </w:rPr>
  </w:style>
  <w:style w:type="character" w:customStyle="1" w:styleId="WW8Num94z0">
    <w:name w:val="WW8Num94z0"/>
    <w:rsid w:val="009C4CA1"/>
    <w:rPr>
      <w:rFonts w:ascii="Symbol" w:eastAsia="HG Mincho Light J" w:hAnsi="Symbol" w:hint="default"/>
      <w:color w:val="auto"/>
    </w:rPr>
  </w:style>
  <w:style w:type="character" w:customStyle="1" w:styleId="WW8Num95z0">
    <w:name w:val="WW8Num95z0"/>
    <w:rsid w:val="009C4CA1"/>
    <w:rPr>
      <w:rFonts w:ascii="Symbol" w:eastAsia="HG Mincho Light J" w:hAnsi="Symbol" w:hint="default"/>
      <w:color w:val="auto"/>
    </w:rPr>
  </w:style>
  <w:style w:type="character" w:customStyle="1" w:styleId="WW8Num97z0">
    <w:name w:val="WW8Num97z0"/>
    <w:rsid w:val="009C4CA1"/>
    <w:rPr>
      <w:rFonts w:ascii="Wingdings" w:eastAsia="HG Mincho Light J" w:hAnsi="Wingdings" w:hint="default"/>
      <w:color w:val="auto"/>
      <w:sz w:val="16"/>
    </w:rPr>
  </w:style>
  <w:style w:type="character" w:customStyle="1" w:styleId="WW8Num97z1">
    <w:name w:val="WW8Num97z1"/>
    <w:rsid w:val="009C4CA1"/>
    <w:rPr>
      <w:rFonts w:ascii="Courier New" w:eastAsia="HG Mincho Light J" w:hAnsi="Courier New" w:cs="Courier New" w:hint="default"/>
      <w:color w:val="auto"/>
    </w:rPr>
  </w:style>
  <w:style w:type="character" w:customStyle="1" w:styleId="WW8Num97z2">
    <w:name w:val="WW8Num97z2"/>
    <w:rsid w:val="009C4CA1"/>
    <w:rPr>
      <w:rFonts w:ascii="Wingdings" w:eastAsia="HG Mincho Light J" w:hAnsi="Wingdings" w:hint="default"/>
      <w:color w:val="auto"/>
    </w:rPr>
  </w:style>
  <w:style w:type="character" w:customStyle="1" w:styleId="WW8Num97z3">
    <w:name w:val="WW8Num97z3"/>
    <w:rsid w:val="009C4CA1"/>
    <w:rPr>
      <w:rFonts w:ascii="Symbol" w:eastAsia="HG Mincho Light J" w:hAnsi="Symbol" w:hint="default"/>
      <w:color w:val="auto"/>
    </w:rPr>
  </w:style>
  <w:style w:type="character" w:customStyle="1" w:styleId="WW8Num98z0">
    <w:name w:val="WW8Num98z0"/>
    <w:rsid w:val="009C4CA1"/>
    <w:rPr>
      <w:color w:val="auto"/>
    </w:rPr>
  </w:style>
  <w:style w:type="character" w:customStyle="1" w:styleId="WW8Num98z1">
    <w:name w:val="WW8Num98z1"/>
    <w:rsid w:val="009C4CA1"/>
    <w:rPr>
      <w:rFonts w:ascii="Courier New" w:eastAsia="HG Mincho Light J" w:hAnsi="Courier New" w:cs="Courier New" w:hint="default"/>
      <w:color w:val="auto"/>
    </w:rPr>
  </w:style>
  <w:style w:type="character" w:customStyle="1" w:styleId="WW8Num98z2">
    <w:name w:val="WW8Num98z2"/>
    <w:rsid w:val="009C4CA1"/>
    <w:rPr>
      <w:rFonts w:ascii="Wingdings" w:eastAsia="HG Mincho Light J" w:hAnsi="Wingdings" w:hint="default"/>
      <w:color w:val="auto"/>
    </w:rPr>
  </w:style>
  <w:style w:type="character" w:customStyle="1" w:styleId="WW8Num98z3">
    <w:name w:val="WW8Num98z3"/>
    <w:rsid w:val="009C4CA1"/>
    <w:rPr>
      <w:rFonts w:ascii="Symbol" w:eastAsia="HG Mincho Light J" w:hAnsi="Symbol" w:hint="default"/>
      <w:color w:val="auto"/>
    </w:rPr>
  </w:style>
  <w:style w:type="character" w:customStyle="1" w:styleId="WW8Num99z0">
    <w:name w:val="WW8Num99z0"/>
    <w:rsid w:val="009C4CA1"/>
    <w:rPr>
      <w:rFonts w:ascii="Symbol" w:eastAsia="HG Mincho Light J" w:hAnsi="Symbol" w:hint="default"/>
      <w:color w:val="auto"/>
    </w:rPr>
  </w:style>
  <w:style w:type="character" w:customStyle="1" w:styleId="WW8Num100z0">
    <w:name w:val="WW8Num100z0"/>
    <w:rsid w:val="009C4CA1"/>
    <w:rPr>
      <w:rFonts w:ascii="Symbol" w:eastAsia="HG Mincho Light J" w:hAnsi="Symbol" w:hint="default"/>
      <w:color w:val="auto"/>
    </w:rPr>
  </w:style>
  <w:style w:type="character" w:customStyle="1" w:styleId="WW8Num101z1">
    <w:name w:val="WW8Num101z1"/>
    <w:rsid w:val="009C4CA1"/>
    <w:rPr>
      <w:rFonts w:ascii="Courier New" w:eastAsia="HG Mincho Light J" w:hAnsi="Courier New" w:cs="Courier New" w:hint="default"/>
      <w:color w:val="auto"/>
    </w:rPr>
  </w:style>
  <w:style w:type="character" w:customStyle="1" w:styleId="WW8Num101z2">
    <w:name w:val="WW8Num101z2"/>
    <w:rsid w:val="009C4CA1"/>
    <w:rPr>
      <w:rFonts w:ascii="Wingdings" w:eastAsia="HG Mincho Light J" w:hAnsi="Wingdings" w:hint="default"/>
      <w:color w:val="auto"/>
    </w:rPr>
  </w:style>
  <w:style w:type="character" w:customStyle="1" w:styleId="WW8Num101z3">
    <w:name w:val="WW8Num101z3"/>
    <w:rsid w:val="009C4CA1"/>
    <w:rPr>
      <w:rFonts w:ascii="Symbol" w:eastAsia="HG Mincho Light J" w:hAnsi="Symbol" w:hint="default"/>
      <w:color w:val="auto"/>
    </w:rPr>
  </w:style>
  <w:style w:type="character" w:customStyle="1" w:styleId="WW8Num102z0">
    <w:name w:val="WW8Num102z0"/>
    <w:rsid w:val="009C4CA1"/>
    <w:rPr>
      <w:rFonts w:ascii="Symbol" w:eastAsia="HG Mincho Light J" w:hAnsi="Symbol" w:hint="default"/>
      <w:color w:val="auto"/>
    </w:rPr>
  </w:style>
  <w:style w:type="character" w:customStyle="1" w:styleId="WW8Num104z0">
    <w:name w:val="WW8Num104z0"/>
    <w:rsid w:val="009C4CA1"/>
    <w:rPr>
      <w:rFonts w:ascii="Symbol" w:eastAsia="HG Mincho Light J" w:hAnsi="Symbol" w:hint="default"/>
      <w:color w:val="auto"/>
    </w:rPr>
  </w:style>
  <w:style w:type="character" w:customStyle="1" w:styleId="WW8Num105z0">
    <w:name w:val="WW8Num105z0"/>
    <w:rsid w:val="009C4CA1"/>
    <w:rPr>
      <w:rFonts w:ascii="Symbol" w:eastAsia="HG Mincho Light J" w:hAnsi="Symbol" w:hint="default"/>
      <w:color w:val="auto"/>
    </w:rPr>
  </w:style>
  <w:style w:type="character" w:customStyle="1" w:styleId="WW8Num106z0">
    <w:name w:val="WW8Num106z0"/>
    <w:rsid w:val="009C4CA1"/>
    <w:rPr>
      <w:rFonts w:ascii="Symbol" w:eastAsia="HG Mincho Light J" w:hAnsi="Symbol" w:hint="default"/>
      <w:color w:val="auto"/>
    </w:rPr>
  </w:style>
  <w:style w:type="character" w:customStyle="1" w:styleId="WW8Num107z0">
    <w:name w:val="WW8Num107z0"/>
    <w:rsid w:val="009C4CA1"/>
    <w:rPr>
      <w:rFonts w:ascii="Symbol" w:eastAsia="HG Mincho Light J" w:hAnsi="Symbol" w:hint="default"/>
      <w:color w:val="auto"/>
    </w:rPr>
  </w:style>
  <w:style w:type="character" w:customStyle="1" w:styleId="WW8Num107z1">
    <w:name w:val="WW8Num107z1"/>
    <w:rsid w:val="009C4CA1"/>
    <w:rPr>
      <w:rFonts w:ascii="Courier New" w:eastAsia="HG Mincho Light J" w:hAnsi="Courier New" w:cs="Courier New" w:hint="default"/>
      <w:color w:val="auto"/>
    </w:rPr>
  </w:style>
  <w:style w:type="character" w:customStyle="1" w:styleId="WW8Num107z2">
    <w:name w:val="WW8Num107z2"/>
    <w:rsid w:val="009C4CA1"/>
    <w:rPr>
      <w:rFonts w:ascii="Wingdings" w:eastAsia="HG Mincho Light J" w:hAnsi="Wingdings" w:hint="default"/>
      <w:color w:val="auto"/>
    </w:rPr>
  </w:style>
  <w:style w:type="character" w:customStyle="1" w:styleId="WW8Num108z0">
    <w:name w:val="WW8Num108z0"/>
    <w:rsid w:val="009C4CA1"/>
    <w:rPr>
      <w:rFonts w:ascii="Wingdings" w:eastAsia="HG Mincho Light J" w:hAnsi="Wingdings" w:hint="default"/>
      <w:color w:val="auto"/>
    </w:rPr>
  </w:style>
  <w:style w:type="character" w:customStyle="1" w:styleId="WW8Num108z1">
    <w:name w:val="WW8Num108z1"/>
    <w:rsid w:val="009C4CA1"/>
    <w:rPr>
      <w:rFonts w:ascii="Courier New" w:eastAsia="HG Mincho Light J" w:hAnsi="Courier New" w:cs="Courier New" w:hint="default"/>
      <w:color w:val="auto"/>
    </w:rPr>
  </w:style>
  <w:style w:type="character" w:customStyle="1" w:styleId="WW8Num108z3">
    <w:name w:val="WW8Num108z3"/>
    <w:rsid w:val="009C4CA1"/>
    <w:rPr>
      <w:rFonts w:ascii="Symbol" w:eastAsia="HG Mincho Light J" w:hAnsi="Symbol" w:hint="default"/>
      <w:color w:val="auto"/>
    </w:rPr>
  </w:style>
  <w:style w:type="character" w:customStyle="1" w:styleId="WW8Num110z0">
    <w:name w:val="WW8Num110z0"/>
    <w:rsid w:val="009C4CA1"/>
    <w:rPr>
      <w:rFonts w:ascii="Symbol" w:eastAsia="HG Mincho Light J" w:hAnsi="Symbol" w:hint="default"/>
      <w:color w:val="auto"/>
    </w:rPr>
  </w:style>
  <w:style w:type="character" w:customStyle="1" w:styleId="WW8Num111z0">
    <w:name w:val="WW8Num111z0"/>
    <w:rsid w:val="009C4CA1"/>
    <w:rPr>
      <w:rFonts w:ascii="Symbol" w:eastAsia="HG Mincho Light J" w:hAnsi="Symbol" w:hint="default"/>
      <w:color w:val="auto"/>
    </w:rPr>
  </w:style>
  <w:style w:type="character" w:customStyle="1" w:styleId="WW8Num112z0">
    <w:name w:val="WW8Num112z0"/>
    <w:rsid w:val="009C4CA1"/>
    <w:rPr>
      <w:rFonts w:ascii="Wingdings" w:eastAsia="HG Mincho Light J" w:hAnsi="Wingdings" w:hint="default"/>
      <w:color w:val="auto"/>
    </w:rPr>
  </w:style>
  <w:style w:type="character" w:customStyle="1" w:styleId="WW8Num113z0">
    <w:name w:val="WW8Num113z0"/>
    <w:rsid w:val="009C4CA1"/>
    <w:rPr>
      <w:rFonts w:ascii="Courier New" w:eastAsia="HG Mincho Light J" w:hAnsi="Courier New" w:cs="Courier New" w:hint="default"/>
      <w:color w:val="auto"/>
    </w:rPr>
  </w:style>
  <w:style w:type="character" w:customStyle="1" w:styleId="WW8Num113z2">
    <w:name w:val="WW8Num113z2"/>
    <w:rsid w:val="009C4CA1"/>
    <w:rPr>
      <w:rFonts w:ascii="Wingdings" w:eastAsia="HG Mincho Light J" w:hAnsi="Wingdings" w:hint="default"/>
      <w:color w:val="auto"/>
    </w:rPr>
  </w:style>
  <w:style w:type="character" w:customStyle="1" w:styleId="WW8Num113z3">
    <w:name w:val="WW8Num113z3"/>
    <w:rsid w:val="009C4CA1"/>
    <w:rPr>
      <w:rFonts w:ascii="Symbol" w:eastAsia="HG Mincho Light J" w:hAnsi="Symbol" w:hint="default"/>
      <w:color w:val="auto"/>
    </w:rPr>
  </w:style>
  <w:style w:type="character" w:customStyle="1" w:styleId="WW8Num116z0">
    <w:name w:val="WW8Num116z0"/>
    <w:rsid w:val="009C4CA1"/>
    <w:rPr>
      <w:rFonts w:ascii="Verdana" w:eastAsia="HG Mincho Light J" w:hAnsi="Verdana" w:hint="default"/>
      <w:b/>
      <w:bCs w:val="0"/>
      <w:color w:val="auto"/>
      <w:sz w:val="24"/>
    </w:rPr>
  </w:style>
  <w:style w:type="character" w:customStyle="1" w:styleId="WW8Num117z0">
    <w:name w:val="WW8Num117z0"/>
    <w:rsid w:val="009C4CA1"/>
    <w:rPr>
      <w:rFonts w:ascii="Wingdings" w:eastAsia="HG Mincho Light J" w:hAnsi="Wingdings" w:hint="default"/>
      <w:color w:val="auto"/>
    </w:rPr>
  </w:style>
  <w:style w:type="character" w:customStyle="1" w:styleId="WW8Num118z0">
    <w:name w:val="WW8Num118z0"/>
    <w:rsid w:val="009C4CA1"/>
    <w:rPr>
      <w:rFonts w:ascii="Wingdings" w:eastAsia="HG Mincho Light J" w:hAnsi="Wingdings" w:hint="default"/>
      <w:color w:val="auto"/>
    </w:rPr>
  </w:style>
  <w:style w:type="character" w:customStyle="1" w:styleId="WW8Num118z1">
    <w:name w:val="WW8Num118z1"/>
    <w:rsid w:val="009C4CA1"/>
    <w:rPr>
      <w:rFonts w:ascii="Courier New" w:eastAsia="HG Mincho Light J" w:hAnsi="Courier New" w:cs="Courier New" w:hint="default"/>
      <w:color w:val="auto"/>
    </w:rPr>
  </w:style>
  <w:style w:type="character" w:customStyle="1" w:styleId="WW8Num118z3">
    <w:name w:val="WW8Num118z3"/>
    <w:rsid w:val="009C4CA1"/>
    <w:rPr>
      <w:rFonts w:ascii="Symbol" w:eastAsia="HG Mincho Light J" w:hAnsi="Symbol" w:hint="default"/>
      <w:color w:val="auto"/>
    </w:rPr>
  </w:style>
  <w:style w:type="character" w:customStyle="1" w:styleId="WW8Num119z0">
    <w:name w:val="WW8Num119z0"/>
    <w:rsid w:val="009C4CA1"/>
    <w:rPr>
      <w:rFonts w:ascii="Wingdings" w:eastAsia="HG Mincho Light J" w:hAnsi="Wingdings" w:hint="default"/>
      <w:color w:val="auto"/>
    </w:rPr>
  </w:style>
  <w:style w:type="character" w:customStyle="1" w:styleId="WW8Num120z0">
    <w:name w:val="WW8Num120z0"/>
    <w:rsid w:val="009C4CA1"/>
    <w:rPr>
      <w:rFonts w:ascii="Wingdings" w:eastAsia="HG Mincho Light J" w:hAnsi="Wingdings" w:hint="default"/>
      <w:color w:val="auto"/>
    </w:rPr>
  </w:style>
  <w:style w:type="character" w:customStyle="1" w:styleId="WW8Num121z0">
    <w:name w:val="WW8Num121z0"/>
    <w:rsid w:val="009C4CA1"/>
    <w:rPr>
      <w:rFonts w:ascii="Symbol" w:eastAsia="HG Mincho Light J" w:hAnsi="Symbol" w:hint="default"/>
      <w:color w:val="auto"/>
    </w:rPr>
  </w:style>
  <w:style w:type="character" w:customStyle="1" w:styleId="WW8Num123z0">
    <w:name w:val="WW8Num123z0"/>
    <w:rsid w:val="009C4CA1"/>
    <w:rPr>
      <w:rFonts w:ascii="Wingdings" w:eastAsia="HG Mincho Light J" w:hAnsi="Wingdings" w:hint="default"/>
      <w:color w:val="auto"/>
    </w:rPr>
  </w:style>
  <w:style w:type="character" w:customStyle="1" w:styleId="WW8Num123z1">
    <w:name w:val="WW8Num123z1"/>
    <w:rsid w:val="009C4CA1"/>
    <w:rPr>
      <w:color w:val="auto"/>
    </w:rPr>
  </w:style>
  <w:style w:type="character" w:customStyle="1" w:styleId="WW8Num123z3">
    <w:name w:val="WW8Num123z3"/>
    <w:rsid w:val="009C4CA1"/>
    <w:rPr>
      <w:rFonts w:ascii="Symbol" w:eastAsia="HG Mincho Light J" w:hAnsi="Symbol" w:hint="default"/>
      <w:color w:val="auto"/>
    </w:rPr>
  </w:style>
  <w:style w:type="character" w:customStyle="1" w:styleId="WW8Num123z4">
    <w:name w:val="WW8Num123z4"/>
    <w:rsid w:val="009C4CA1"/>
    <w:rPr>
      <w:rFonts w:ascii="Courier New" w:eastAsia="HG Mincho Light J" w:hAnsi="Courier New" w:cs="Courier New" w:hint="default"/>
      <w:color w:val="auto"/>
    </w:rPr>
  </w:style>
  <w:style w:type="character" w:customStyle="1" w:styleId="WW8Num125z0">
    <w:name w:val="WW8Num125z0"/>
    <w:rsid w:val="009C4CA1"/>
    <w:rPr>
      <w:rFonts w:ascii="Courier New" w:eastAsia="HG Mincho Light J" w:hAnsi="Courier New" w:cs="Courier New" w:hint="default"/>
      <w:color w:val="auto"/>
    </w:rPr>
  </w:style>
  <w:style w:type="character" w:customStyle="1" w:styleId="WW8Num125z2">
    <w:name w:val="WW8Num125z2"/>
    <w:rsid w:val="009C4CA1"/>
    <w:rPr>
      <w:rFonts w:ascii="Wingdings" w:eastAsia="HG Mincho Light J" w:hAnsi="Wingdings" w:hint="default"/>
      <w:color w:val="auto"/>
    </w:rPr>
  </w:style>
  <w:style w:type="character" w:customStyle="1" w:styleId="WW8Num125z3">
    <w:name w:val="WW8Num125z3"/>
    <w:rsid w:val="009C4CA1"/>
    <w:rPr>
      <w:rFonts w:ascii="Symbol" w:eastAsia="HG Mincho Light J" w:hAnsi="Symbol" w:hint="default"/>
      <w:color w:val="auto"/>
    </w:rPr>
  </w:style>
  <w:style w:type="character" w:customStyle="1" w:styleId="WW8Num126z0">
    <w:name w:val="WW8Num126z0"/>
    <w:rsid w:val="009C4CA1"/>
    <w:rPr>
      <w:rFonts w:ascii="Symbol" w:eastAsia="HG Mincho Light J" w:hAnsi="Symbol" w:hint="default"/>
      <w:color w:val="auto"/>
    </w:rPr>
  </w:style>
  <w:style w:type="character" w:customStyle="1" w:styleId="WW8Num127z0">
    <w:name w:val="WW8Num127z0"/>
    <w:rsid w:val="009C4CA1"/>
    <w:rPr>
      <w:rFonts w:ascii="Wingdings" w:eastAsia="HG Mincho Light J" w:hAnsi="Wingdings" w:hint="default"/>
      <w:color w:val="auto"/>
    </w:rPr>
  </w:style>
  <w:style w:type="character" w:customStyle="1" w:styleId="WW8Num128z0">
    <w:name w:val="WW8Num128z0"/>
    <w:rsid w:val="009C4CA1"/>
    <w:rPr>
      <w:rFonts w:ascii="Symbol" w:eastAsia="HG Mincho Light J" w:hAnsi="Symbol" w:hint="default"/>
      <w:color w:val="auto"/>
    </w:rPr>
  </w:style>
  <w:style w:type="character" w:customStyle="1" w:styleId="WW8Num130z0">
    <w:name w:val="WW8Num130z0"/>
    <w:rsid w:val="009C4CA1"/>
    <w:rPr>
      <w:rFonts w:ascii="Symbol" w:eastAsia="HG Mincho Light J" w:hAnsi="Symbol" w:hint="default"/>
      <w:color w:val="auto"/>
    </w:rPr>
  </w:style>
  <w:style w:type="character" w:customStyle="1" w:styleId="WW8Num131z0">
    <w:name w:val="WW8Num131z0"/>
    <w:rsid w:val="009C4CA1"/>
    <w:rPr>
      <w:rFonts w:ascii="Symbol" w:eastAsia="HG Mincho Light J" w:hAnsi="Symbol" w:hint="default"/>
      <w:color w:val="auto"/>
    </w:rPr>
  </w:style>
  <w:style w:type="character" w:customStyle="1" w:styleId="WW8Num132z0">
    <w:name w:val="WW8Num132z0"/>
    <w:rsid w:val="009C4CA1"/>
    <w:rPr>
      <w:rFonts w:ascii="Symbol" w:eastAsia="HG Mincho Light J" w:hAnsi="Symbol" w:hint="default"/>
      <w:color w:val="auto"/>
    </w:rPr>
  </w:style>
  <w:style w:type="character" w:customStyle="1" w:styleId="WW8Num133z0">
    <w:name w:val="WW8Num133z0"/>
    <w:rsid w:val="009C4CA1"/>
    <w:rPr>
      <w:rFonts w:ascii="Symbol" w:eastAsia="HG Mincho Light J" w:hAnsi="Symbol" w:hint="default"/>
      <w:color w:val="auto"/>
    </w:rPr>
  </w:style>
  <w:style w:type="character" w:customStyle="1" w:styleId="WW8Num134z1">
    <w:name w:val="WW8Num134z1"/>
    <w:rsid w:val="009C4CA1"/>
    <w:rPr>
      <w:rFonts w:ascii="Courier New" w:eastAsia="HG Mincho Light J" w:hAnsi="Courier New" w:cs="Courier New" w:hint="default"/>
      <w:color w:val="auto"/>
    </w:rPr>
  </w:style>
  <w:style w:type="character" w:customStyle="1" w:styleId="WW8Num134z2">
    <w:name w:val="WW8Num134z2"/>
    <w:rsid w:val="009C4CA1"/>
    <w:rPr>
      <w:rFonts w:ascii="Wingdings" w:eastAsia="HG Mincho Light J" w:hAnsi="Wingdings" w:hint="default"/>
      <w:color w:val="auto"/>
    </w:rPr>
  </w:style>
  <w:style w:type="character" w:customStyle="1" w:styleId="WW8Num134z3">
    <w:name w:val="WW8Num134z3"/>
    <w:rsid w:val="009C4CA1"/>
    <w:rPr>
      <w:rFonts w:ascii="Symbol" w:eastAsia="HG Mincho Light J" w:hAnsi="Symbol" w:hint="default"/>
      <w:color w:val="auto"/>
    </w:rPr>
  </w:style>
  <w:style w:type="character" w:customStyle="1" w:styleId="WW8Num135z0">
    <w:name w:val="WW8Num135z0"/>
    <w:rsid w:val="009C4CA1"/>
    <w:rPr>
      <w:rFonts w:ascii="Wingdings" w:eastAsia="HG Mincho Light J" w:hAnsi="Wingdings" w:hint="default"/>
      <w:color w:val="auto"/>
    </w:rPr>
  </w:style>
  <w:style w:type="character" w:customStyle="1" w:styleId="WW8Num135z1">
    <w:name w:val="WW8Num135z1"/>
    <w:rsid w:val="009C4CA1"/>
    <w:rPr>
      <w:rFonts w:ascii="Courier New" w:eastAsia="HG Mincho Light J" w:hAnsi="Courier New" w:cs="Courier New" w:hint="default"/>
      <w:color w:val="auto"/>
    </w:rPr>
  </w:style>
  <w:style w:type="character" w:customStyle="1" w:styleId="WW8Num135z3">
    <w:name w:val="WW8Num135z3"/>
    <w:rsid w:val="009C4CA1"/>
    <w:rPr>
      <w:rFonts w:ascii="Symbol" w:eastAsia="HG Mincho Light J" w:hAnsi="Symbol" w:hint="default"/>
      <w:color w:val="auto"/>
    </w:rPr>
  </w:style>
  <w:style w:type="character" w:customStyle="1" w:styleId="WW8Num136z0">
    <w:name w:val="WW8Num136z0"/>
    <w:rsid w:val="009C4CA1"/>
    <w:rPr>
      <w:rFonts w:ascii="Wingdings" w:eastAsia="HG Mincho Light J" w:hAnsi="Wingdings" w:hint="default"/>
      <w:color w:val="auto"/>
    </w:rPr>
  </w:style>
  <w:style w:type="character" w:customStyle="1" w:styleId="WW8Num136z1">
    <w:name w:val="WW8Num136z1"/>
    <w:rsid w:val="009C4CA1"/>
    <w:rPr>
      <w:rFonts w:ascii="Courier New" w:eastAsia="HG Mincho Light J" w:hAnsi="Courier New" w:cs="Courier New" w:hint="default"/>
      <w:color w:val="auto"/>
    </w:rPr>
  </w:style>
  <w:style w:type="character" w:customStyle="1" w:styleId="WW8Num136z3">
    <w:name w:val="WW8Num136z3"/>
    <w:rsid w:val="009C4CA1"/>
    <w:rPr>
      <w:rFonts w:ascii="Symbol" w:eastAsia="HG Mincho Light J" w:hAnsi="Symbol" w:hint="default"/>
      <w:color w:val="auto"/>
    </w:rPr>
  </w:style>
  <w:style w:type="character" w:customStyle="1" w:styleId="WW8Num137z0">
    <w:name w:val="WW8Num137z0"/>
    <w:rsid w:val="009C4CA1"/>
    <w:rPr>
      <w:rFonts w:ascii="Wingdings" w:eastAsia="HG Mincho Light J" w:hAnsi="Wingdings" w:hint="default"/>
      <w:color w:val="auto"/>
    </w:rPr>
  </w:style>
  <w:style w:type="character" w:customStyle="1" w:styleId="WW8Num137z1">
    <w:name w:val="WW8Num137z1"/>
    <w:rsid w:val="009C4CA1"/>
    <w:rPr>
      <w:rFonts w:ascii="Courier New" w:eastAsia="HG Mincho Light J" w:hAnsi="Courier New" w:cs="Courier New" w:hint="default"/>
      <w:color w:val="auto"/>
    </w:rPr>
  </w:style>
  <w:style w:type="character" w:customStyle="1" w:styleId="WW8Num137z3">
    <w:name w:val="WW8Num137z3"/>
    <w:rsid w:val="009C4CA1"/>
    <w:rPr>
      <w:rFonts w:ascii="Symbol" w:eastAsia="HG Mincho Light J" w:hAnsi="Symbol" w:hint="default"/>
      <w:color w:val="auto"/>
    </w:rPr>
  </w:style>
  <w:style w:type="character" w:customStyle="1" w:styleId="WW8Num138z0">
    <w:name w:val="WW8Num138z0"/>
    <w:rsid w:val="009C4CA1"/>
    <w:rPr>
      <w:rFonts w:ascii="Wingdings" w:eastAsia="HG Mincho Light J" w:hAnsi="Wingdings" w:hint="default"/>
      <w:color w:val="auto"/>
    </w:rPr>
  </w:style>
  <w:style w:type="character" w:customStyle="1" w:styleId="WW8Num139z0">
    <w:name w:val="WW8Num139z0"/>
    <w:rsid w:val="009C4CA1"/>
    <w:rPr>
      <w:rFonts w:ascii="HG Mincho Light J" w:eastAsia="HG Mincho Light J" w:hAnsi="HG Mincho Light J" w:hint="default"/>
      <w:color w:val="auto"/>
    </w:rPr>
  </w:style>
  <w:style w:type="character" w:customStyle="1" w:styleId="lienbleufonce">
    <w:name w:val="lienbleu_fonce"/>
    <w:basedOn w:val="Policepardfaut"/>
    <w:rsid w:val="009C4CA1"/>
  </w:style>
  <w:style w:type="character" w:customStyle="1" w:styleId="titre20">
    <w:name w:val="titre2"/>
    <w:basedOn w:val="Policepardfaut"/>
    <w:rsid w:val="009C4CA1"/>
  </w:style>
  <w:style w:type="character" w:customStyle="1" w:styleId="textepage">
    <w:name w:val="textepage"/>
    <w:basedOn w:val="Policepardfaut"/>
    <w:rsid w:val="009C4CA1"/>
  </w:style>
  <w:style w:type="character" w:customStyle="1" w:styleId="menulink">
    <w:name w:val="menulink"/>
    <w:basedOn w:val="Policepardfaut"/>
    <w:rsid w:val="009C4CA1"/>
  </w:style>
  <w:style w:type="character" w:customStyle="1" w:styleId="liencouleur">
    <w:name w:val="liencouleur"/>
    <w:basedOn w:val="Policepardfaut"/>
    <w:rsid w:val="009C4CA1"/>
  </w:style>
  <w:style w:type="paragraph" w:customStyle="1" w:styleId="EpreuveParag">
    <w:name w:val="EpreuveParag"/>
    <w:basedOn w:val="Normal"/>
    <w:rsid w:val="009C4CA1"/>
    <w:pPr>
      <w:tabs>
        <w:tab w:val="left" w:pos="7920"/>
        <w:tab w:val="left" w:pos="9900"/>
      </w:tabs>
      <w:suppressAutoHyphens w:val="0"/>
      <w:spacing w:after="120" w:line="240" w:lineRule="auto"/>
      <w:ind w:left="0"/>
      <w:jc w:val="both"/>
    </w:pPr>
    <w:rPr>
      <w:rFonts w:ascii="Comic Sans MS" w:hAnsi="Comic Sans MS" w:cs="Times New Roman"/>
      <w:color w:val="auto"/>
      <w:szCs w:val="24"/>
      <w:lang w:eastAsia="fr-FR"/>
    </w:rPr>
  </w:style>
  <w:style w:type="paragraph" w:customStyle="1" w:styleId="p7">
    <w:name w:val="p7"/>
    <w:basedOn w:val="Normal"/>
    <w:rsid w:val="009C4CA1"/>
    <w:pPr>
      <w:widowControl w:val="0"/>
      <w:tabs>
        <w:tab w:val="left" w:pos="320"/>
      </w:tabs>
      <w:suppressAutoHyphens w:val="0"/>
      <w:spacing w:after="0" w:line="240" w:lineRule="atLeast"/>
      <w:ind w:left="1152" w:hanging="288"/>
    </w:pPr>
    <w:rPr>
      <w:rFonts w:ascii="Times New Roman" w:hAnsi="Times New Roman" w:cs="Times New Roman"/>
      <w:snapToGrid w:val="0"/>
      <w:color w:val="auto"/>
      <w:sz w:val="24"/>
      <w:szCs w:val="24"/>
      <w:lang w:eastAsia="fr-FR"/>
    </w:rPr>
  </w:style>
  <w:style w:type="paragraph" w:customStyle="1" w:styleId="p8">
    <w:name w:val="p8"/>
    <w:basedOn w:val="Normal"/>
    <w:rsid w:val="009C4CA1"/>
    <w:pPr>
      <w:widowControl w:val="0"/>
      <w:tabs>
        <w:tab w:val="left" w:pos="820"/>
      </w:tabs>
      <w:suppressAutoHyphens w:val="0"/>
      <w:spacing w:after="0" w:line="240" w:lineRule="atLeast"/>
      <w:ind w:left="620"/>
    </w:pPr>
    <w:rPr>
      <w:rFonts w:ascii="Times New Roman" w:hAnsi="Times New Roman" w:cs="Times New Roman"/>
      <w:snapToGrid w:val="0"/>
      <w:color w:val="auto"/>
      <w:sz w:val="24"/>
      <w:szCs w:val="24"/>
      <w:lang w:eastAsia="fr-FR"/>
    </w:rPr>
  </w:style>
  <w:style w:type="paragraph" w:customStyle="1" w:styleId="spip">
    <w:name w:val="spip"/>
    <w:basedOn w:val="Normal"/>
    <w:rsid w:val="009C4CA1"/>
    <w:pPr>
      <w:suppressAutoHyphens w:val="0"/>
      <w:spacing w:before="100" w:beforeAutospacing="1" w:after="100" w:afterAutospacing="1" w:line="240" w:lineRule="auto"/>
      <w:ind w:left="0"/>
    </w:pPr>
    <w:rPr>
      <w:rFonts w:ascii="Times New Roman" w:hAnsi="Times New Roman" w:cs="Times New Roman"/>
      <w:color w:val="auto"/>
      <w:sz w:val="24"/>
      <w:szCs w:val="24"/>
      <w:lang w:eastAsia="fr-FR"/>
    </w:rPr>
  </w:style>
  <w:style w:type="character" w:customStyle="1" w:styleId="spipdocument3225spipdocumentsspipdocumentscenter">
    <w:name w:val="spip_document_3225 spip_documents spip_documents_center"/>
    <w:basedOn w:val="Policepardfaut"/>
    <w:rsid w:val="009C4CA1"/>
  </w:style>
  <w:style w:type="character" w:customStyle="1" w:styleId="spipdocument3238spipdocumentsspipdocumentscenter">
    <w:name w:val="spip_document_3238 spip_documents spip_documents_center"/>
    <w:basedOn w:val="Policepardfaut"/>
    <w:rsid w:val="009C4CA1"/>
  </w:style>
  <w:style w:type="paragraph" w:customStyle="1" w:styleId="reppara">
    <w:name w:val="rep_para"/>
    <w:basedOn w:val="Normal"/>
    <w:rsid w:val="009C4CA1"/>
    <w:pPr>
      <w:suppressAutoHyphens w:val="0"/>
      <w:spacing w:before="20" w:after="40" w:line="240" w:lineRule="auto"/>
      <w:ind w:left="0"/>
      <w:jc w:val="both"/>
    </w:pPr>
    <w:rPr>
      <w:color w:val="auto"/>
      <w:sz w:val="22"/>
      <w:szCs w:val="22"/>
      <w:lang w:eastAsia="fr-FR"/>
    </w:rPr>
  </w:style>
  <w:style w:type="character" w:customStyle="1" w:styleId="titrerubrique">
    <w:name w:val="titrerubrique"/>
    <w:basedOn w:val="Policepardfaut"/>
    <w:rsid w:val="009C4CA1"/>
  </w:style>
  <w:style w:type="paragraph" w:customStyle="1" w:styleId="05-grandtitre">
    <w:name w:val="05-grandtitre"/>
    <w:basedOn w:val="Normal"/>
    <w:rsid w:val="009C4CA1"/>
    <w:pPr>
      <w:suppressAutoHyphens w:val="0"/>
      <w:spacing w:before="100" w:beforeAutospacing="1" w:after="100" w:afterAutospacing="1" w:line="240" w:lineRule="auto"/>
      <w:ind w:left="0"/>
    </w:pPr>
    <w:rPr>
      <w:rFonts w:ascii="Times New Roman" w:hAnsi="Times New Roman" w:cs="Times New Roman"/>
      <w:color w:val="auto"/>
      <w:sz w:val="24"/>
      <w:szCs w:val="24"/>
      <w:lang w:eastAsia="fr-FR"/>
    </w:rPr>
  </w:style>
  <w:style w:type="paragraph" w:customStyle="1" w:styleId="11-texte">
    <w:name w:val="11-texte"/>
    <w:basedOn w:val="Normal"/>
    <w:rsid w:val="009C4CA1"/>
    <w:pPr>
      <w:suppressAutoHyphens w:val="0"/>
      <w:spacing w:before="100" w:beforeAutospacing="1" w:after="100" w:afterAutospacing="1" w:line="240" w:lineRule="auto"/>
      <w:ind w:left="0"/>
    </w:pPr>
    <w:rPr>
      <w:rFonts w:ascii="Times New Roman" w:hAnsi="Times New Roman" w:cs="Times New Roman"/>
      <w:color w:val="auto"/>
      <w:sz w:val="24"/>
      <w:szCs w:val="24"/>
      <w:lang w:eastAsia="fr-FR"/>
    </w:rPr>
  </w:style>
  <w:style w:type="paragraph" w:styleId="Paragraphedeliste">
    <w:name w:val="List Paragraph"/>
    <w:basedOn w:val="Normal"/>
    <w:uiPriority w:val="34"/>
    <w:qFormat/>
    <w:rsid w:val="009C4CA1"/>
    <w:pPr>
      <w:suppressAutoHyphens w:val="0"/>
      <w:spacing w:after="0" w:line="240" w:lineRule="auto"/>
      <w:ind w:left="720"/>
    </w:pPr>
    <w:rPr>
      <w:rFonts w:ascii="Times New Roman" w:hAnsi="Times New Roman" w:cs="Times New Roman"/>
      <w:color w:val="auto"/>
      <w:sz w:val="24"/>
      <w:szCs w:val="24"/>
    </w:rPr>
  </w:style>
  <w:style w:type="paragraph" w:styleId="Retraitcorpset1relig">
    <w:name w:val="Body Text First Indent 2"/>
    <w:basedOn w:val="Retraitcorpsdetexte"/>
    <w:link w:val="Retraitcorpset1religCar"/>
    <w:rsid w:val="009C4CA1"/>
    <w:pPr>
      <w:suppressAutoHyphens w:val="0"/>
      <w:spacing w:line="240" w:lineRule="auto"/>
      <w:ind w:firstLine="210"/>
    </w:pPr>
    <w:rPr>
      <w:rFonts w:ascii="Times New Roman" w:hAnsi="Times New Roman" w:cs="Times New Roman"/>
      <w:noProof/>
      <w:color w:val="auto"/>
      <w:sz w:val="24"/>
      <w:szCs w:val="24"/>
      <w:lang w:eastAsia="fr-FR"/>
    </w:rPr>
  </w:style>
  <w:style w:type="character" w:customStyle="1" w:styleId="Retraitcorpset1religCar">
    <w:name w:val="Retrait corps et 1re lig. Car"/>
    <w:link w:val="Retraitcorpset1relig"/>
    <w:rsid w:val="009C4CA1"/>
    <w:rPr>
      <w:rFonts w:ascii="Times New Roman" w:eastAsia="Times New Roman" w:hAnsi="Times New Roman" w:cs="Times New Roman"/>
      <w:noProof/>
      <w:color w:val="5A5A5A"/>
      <w:sz w:val="24"/>
      <w:szCs w:val="24"/>
      <w:lang w:eastAsia="fr-FR"/>
    </w:rPr>
  </w:style>
  <w:style w:type="paragraph" w:customStyle="1" w:styleId="xl27">
    <w:name w:val="xl27"/>
    <w:basedOn w:val="Normal"/>
    <w:rsid w:val="009C4CA1"/>
    <w:pPr>
      <w:suppressAutoHyphens w:val="0"/>
      <w:spacing w:before="100" w:beforeAutospacing="1" w:after="100" w:afterAutospacing="1" w:line="240" w:lineRule="auto"/>
      <w:ind w:left="0"/>
      <w:jc w:val="center"/>
    </w:pPr>
    <w:rPr>
      <w:rFonts w:ascii="Times New Roman" w:eastAsia="Arial Unicode MS" w:hAnsi="Times New Roman" w:cs="Times New Roman"/>
      <w:b/>
      <w:bCs/>
      <w:color w:val="auto"/>
      <w:sz w:val="24"/>
      <w:szCs w:val="24"/>
      <w:lang w:eastAsia="fr-FR"/>
    </w:rPr>
  </w:style>
  <w:style w:type="paragraph" w:customStyle="1" w:styleId="xl32">
    <w:name w:val="xl32"/>
    <w:basedOn w:val="Normal"/>
    <w:rsid w:val="009C4CA1"/>
    <w:pPr>
      <w:suppressAutoHyphens w:val="0"/>
      <w:spacing w:before="100" w:beforeAutospacing="1" w:after="100" w:afterAutospacing="1" w:line="240" w:lineRule="auto"/>
      <w:ind w:left="0"/>
      <w:textAlignment w:val="top"/>
    </w:pPr>
    <w:rPr>
      <w:rFonts w:ascii="Times New Roman" w:eastAsia="Arial Unicode MS" w:hAnsi="Times New Roman" w:cs="Times New Roman"/>
      <w:b/>
      <w:bCs/>
      <w:color w:val="auto"/>
      <w:sz w:val="24"/>
      <w:szCs w:val="24"/>
      <w:lang w:eastAsia="fr-FR"/>
    </w:rPr>
  </w:style>
  <w:style w:type="paragraph" w:customStyle="1" w:styleId="xl55">
    <w:name w:val="xl55"/>
    <w:basedOn w:val="Normal"/>
    <w:rsid w:val="009C4CA1"/>
    <w:pPr>
      <w:suppressAutoHyphens w:val="0"/>
      <w:spacing w:before="100" w:beforeAutospacing="1" w:after="100" w:afterAutospacing="1" w:line="240" w:lineRule="auto"/>
      <w:ind w:left="0" w:firstLineChars="100" w:firstLine="100"/>
    </w:pPr>
    <w:rPr>
      <w:rFonts w:ascii="Times New Roman" w:eastAsia="Arial Unicode MS" w:hAnsi="Times New Roman" w:cs="Times New Roman"/>
      <w:b/>
      <w:bCs/>
      <w:color w:val="auto"/>
      <w:lang w:eastAsia="fr-FR"/>
    </w:rPr>
  </w:style>
  <w:style w:type="paragraph" w:customStyle="1" w:styleId="Style1">
    <w:name w:val="Style1"/>
    <w:basedOn w:val="Normal"/>
    <w:rsid w:val="009C4CA1"/>
    <w:pPr>
      <w:numPr>
        <w:numId w:val="16"/>
      </w:numPr>
      <w:suppressAutoHyphens w:val="0"/>
      <w:spacing w:after="0" w:line="240" w:lineRule="auto"/>
    </w:pPr>
    <w:rPr>
      <w:rFonts w:ascii="Times New Roman" w:hAnsi="Times New Roman" w:cs="Times New Roman"/>
      <w:b/>
      <w:smallCaps/>
      <w:color w:val="auto"/>
      <w:sz w:val="28"/>
      <w:szCs w:val="24"/>
      <w:lang w:eastAsia="en-US"/>
    </w:rPr>
  </w:style>
  <w:style w:type="paragraph" w:customStyle="1" w:styleId="Style2">
    <w:name w:val="Style2"/>
    <w:basedOn w:val="Normal"/>
    <w:rsid w:val="009C4CA1"/>
    <w:pPr>
      <w:shd w:val="clear" w:color="auto" w:fill="E6E6E6"/>
      <w:suppressAutoHyphens w:val="0"/>
      <w:spacing w:after="0" w:line="240" w:lineRule="auto"/>
      <w:ind w:left="0"/>
      <w:jc w:val="center"/>
    </w:pPr>
    <w:rPr>
      <w:rFonts w:ascii="Times New Roman" w:hAnsi="Times New Roman" w:cs="Times New Roman"/>
      <w:b/>
      <w:color w:val="auto"/>
      <w:sz w:val="28"/>
      <w:szCs w:val="24"/>
      <w:lang w:eastAsia="en-US"/>
    </w:rPr>
  </w:style>
  <w:style w:type="paragraph" w:styleId="Notedebasdepage">
    <w:name w:val="footnote text"/>
    <w:basedOn w:val="Normal"/>
    <w:link w:val="NotedebasdepageCar"/>
    <w:semiHidden/>
    <w:rsid w:val="009C4CA1"/>
    <w:pPr>
      <w:suppressAutoHyphens w:val="0"/>
      <w:spacing w:after="0" w:line="240" w:lineRule="auto"/>
      <w:ind w:left="0"/>
    </w:pPr>
    <w:rPr>
      <w:color w:val="auto"/>
      <w:lang w:eastAsia="fr-FR"/>
    </w:rPr>
  </w:style>
  <w:style w:type="character" w:customStyle="1" w:styleId="NotedebasdepageCar">
    <w:name w:val="Note de bas de page Car"/>
    <w:link w:val="Notedebasdepage"/>
    <w:semiHidden/>
    <w:rsid w:val="009C4CA1"/>
    <w:rPr>
      <w:rFonts w:ascii="Arial" w:eastAsia="Times New Roman" w:hAnsi="Arial" w:cs="Arial"/>
      <w:sz w:val="20"/>
      <w:szCs w:val="20"/>
      <w:lang w:eastAsia="fr-FR"/>
    </w:rPr>
  </w:style>
  <w:style w:type="paragraph" w:customStyle="1" w:styleId="Normal1">
    <w:name w:val="Normal1"/>
    <w:rsid w:val="009C4CA1"/>
    <w:pPr>
      <w:suppressAutoHyphens/>
      <w:spacing w:after="200" w:line="276" w:lineRule="auto"/>
    </w:pPr>
    <w:rPr>
      <w:sz w:val="22"/>
      <w:szCs w:val="22"/>
      <w:lang w:eastAsia="ar-SA"/>
    </w:rPr>
  </w:style>
  <w:style w:type="paragraph" w:customStyle="1" w:styleId="Default">
    <w:name w:val="Default"/>
    <w:rsid w:val="00EB689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85">
      <w:bodyDiv w:val="1"/>
      <w:marLeft w:val="0"/>
      <w:marRight w:val="0"/>
      <w:marTop w:val="0"/>
      <w:marBottom w:val="0"/>
      <w:divBdr>
        <w:top w:val="none" w:sz="0" w:space="0" w:color="auto"/>
        <w:left w:val="none" w:sz="0" w:space="0" w:color="auto"/>
        <w:bottom w:val="none" w:sz="0" w:space="0" w:color="auto"/>
        <w:right w:val="none" w:sz="0" w:space="0" w:color="auto"/>
      </w:divBdr>
    </w:div>
    <w:div w:id="475073963">
      <w:bodyDiv w:val="1"/>
      <w:marLeft w:val="0"/>
      <w:marRight w:val="0"/>
      <w:marTop w:val="0"/>
      <w:marBottom w:val="0"/>
      <w:divBdr>
        <w:top w:val="none" w:sz="0" w:space="0" w:color="auto"/>
        <w:left w:val="none" w:sz="0" w:space="0" w:color="auto"/>
        <w:bottom w:val="none" w:sz="0" w:space="0" w:color="auto"/>
        <w:right w:val="none" w:sz="0" w:space="0" w:color="auto"/>
      </w:divBdr>
    </w:div>
    <w:div w:id="1033992181">
      <w:bodyDiv w:val="1"/>
      <w:marLeft w:val="0"/>
      <w:marRight w:val="0"/>
      <w:marTop w:val="0"/>
      <w:marBottom w:val="0"/>
      <w:divBdr>
        <w:top w:val="none" w:sz="0" w:space="0" w:color="auto"/>
        <w:left w:val="none" w:sz="0" w:space="0" w:color="auto"/>
        <w:bottom w:val="none" w:sz="0" w:space="0" w:color="auto"/>
        <w:right w:val="none" w:sz="0" w:space="0" w:color="auto"/>
      </w:divBdr>
      <w:divsChild>
        <w:div w:id="795682485">
          <w:marLeft w:val="0"/>
          <w:marRight w:val="0"/>
          <w:marTop w:val="0"/>
          <w:marBottom w:val="0"/>
          <w:divBdr>
            <w:top w:val="none" w:sz="0" w:space="0" w:color="auto"/>
            <w:left w:val="none" w:sz="0" w:space="0" w:color="auto"/>
            <w:bottom w:val="none" w:sz="0" w:space="0" w:color="auto"/>
            <w:right w:val="none" w:sz="0" w:space="0" w:color="auto"/>
          </w:divBdr>
        </w:div>
        <w:div w:id="1852911540">
          <w:marLeft w:val="0"/>
          <w:marRight w:val="0"/>
          <w:marTop w:val="0"/>
          <w:marBottom w:val="0"/>
          <w:divBdr>
            <w:top w:val="none" w:sz="0" w:space="0" w:color="auto"/>
            <w:left w:val="none" w:sz="0" w:space="0" w:color="auto"/>
            <w:bottom w:val="none" w:sz="0" w:space="0" w:color="auto"/>
            <w:right w:val="none" w:sz="0" w:space="0" w:color="auto"/>
          </w:divBdr>
        </w:div>
        <w:div w:id="718743455">
          <w:marLeft w:val="0"/>
          <w:marRight w:val="0"/>
          <w:marTop w:val="0"/>
          <w:marBottom w:val="0"/>
          <w:divBdr>
            <w:top w:val="none" w:sz="0" w:space="0" w:color="auto"/>
            <w:left w:val="none" w:sz="0" w:space="0" w:color="auto"/>
            <w:bottom w:val="none" w:sz="0" w:space="0" w:color="auto"/>
            <w:right w:val="none" w:sz="0" w:space="0" w:color="auto"/>
          </w:divBdr>
        </w:div>
        <w:div w:id="218248516">
          <w:marLeft w:val="0"/>
          <w:marRight w:val="0"/>
          <w:marTop w:val="0"/>
          <w:marBottom w:val="0"/>
          <w:divBdr>
            <w:top w:val="none" w:sz="0" w:space="0" w:color="auto"/>
            <w:left w:val="none" w:sz="0" w:space="0" w:color="auto"/>
            <w:bottom w:val="none" w:sz="0" w:space="0" w:color="auto"/>
            <w:right w:val="none" w:sz="0" w:space="0" w:color="auto"/>
          </w:divBdr>
        </w:div>
        <w:div w:id="55511894">
          <w:marLeft w:val="0"/>
          <w:marRight w:val="0"/>
          <w:marTop w:val="0"/>
          <w:marBottom w:val="0"/>
          <w:divBdr>
            <w:top w:val="none" w:sz="0" w:space="0" w:color="auto"/>
            <w:left w:val="none" w:sz="0" w:space="0" w:color="auto"/>
            <w:bottom w:val="none" w:sz="0" w:space="0" w:color="auto"/>
            <w:right w:val="none" w:sz="0" w:space="0" w:color="auto"/>
          </w:divBdr>
        </w:div>
        <w:div w:id="2071883114">
          <w:marLeft w:val="0"/>
          <w:marRight w:val="0"/>
          <w:marTop w:val="0"/>
          <w:marBottom w:val="0"/>
          <w:divBdr>
            <w:top w:val="none" w:sz="0" w:space="0" w:color="auto"/>
            <w:left w:val="none" w:sz="0" w:space="0" w:color="auto"/>
            <w:bottom w:val="none" w:sz="0" w:space="0" w:color="auto"/>
            <w:right w:val="none" w:sz="0" w:space="0" w:color="auto"/>
          </w:divBdr>
        </w:div>
        <w:div w:id="497888645">
          <w:marLeft w:val="0"/>
          <w:marRight w:val="0"/>
          <w:marTop w:val="0"/>
          <w:marBottom w:val="0"/>
          <w:divBdr>
            <w:top w:val="none" w:sz="0" w:space="0" w:color="auto"/>
            <w:left w:val="none" w:sz="0" w:space="0" w:color="auto"/>
            <w:bottom w:val="none" w:sz="0" w:space="0" w:color="auto"/>
            <w:right w:val="none" w:sz="0" w:space="0" w:color="auto"/>
          </w:divBdr>
        </w:div>
        <w:div w:id="1368413682">
          <w:marLeft w:val="0"/>
          <w:marRight w:val="0"/>
          <w:marTop w:val="0"/>
          <w:marBottom w:val="0"/>
          <w:divBdr>
            <w:top w:val="none" w:sz="0" w:space="0" w:color="auto"/>
            <w:left w:val="none" w:sz="0" w:space="0" w:color="auto"/>
            <w:bottom w:val="none" w:sz="0" w:space="0" w:color="auto"/>
            <w:right w:val="none" w:sz="0" w:space="0" w:color="auto"/>
          </w:divBdr>
        </w:div>
        <w:div w:id="1317032416">
          <w:marLeft w:val="0"/>
          <w:marRight w:val="0"/>
          <w:marTop w:val="0"/>
          <w:marBottom w:val="0"/>
          <w:divBdr>
            <w:top w:val="none" w:sz="0" w:space="0" w:color="auto"/>
            <w:left w:val="none" w:sz="0" w:space="0" w:color="auto"/>
            <w:bottom w:val="none" w:sz="0" w:space="0" w:color="auto"/>
            <w:right w:val="none" w:sz="0" w:space="0" w:color="auto"/>
          </w:divBdr>
        </w:div>
        <w:div w:id="294725603">
          <w:marLeft w:val="0"/>
          <w:marRight w:val="0"/>
          <w:marTop w:val="0"/>
          <w:marBottom w:val="0"/>
          <w:divBdr>
            <w:top w:val="none" w:sz="0" w:space="0" w:color="auto"/>
            <w:left w:val="none" w:sz="0" w:space="0" w:color="auto"/>
            <w:bottom w:val="none" w:sz="0" w:space="0" w:color="auto"/>
            <w:right w:val="none" w:sz="0" w:space="0" w:color="auto"/>
          </w:divBdr>
        </w:div>
        <w:div w:id="1422918755">
          <w:marLeft w:val="0"/>
          <w:marRight w:val="0"/>
          <w:marTop w:val="0"/>
          <w:marBottom w:val="0"/>
          <w:divBdr>
            <w:top w:val="none" w:sz="0" w:space="0" w:color="auto"/>
            <w:left w:val="none" w:sz="0" w:space="0" w:color="auto"/>
            <w:bottom w:val="none" w:sz="0" w:space="0" w:color="auto"/>
            <w:right w:val="none" w:sz="0" w:space="0" w:color="auto"/>
          </w:divBdr>
        </w:div>
        <w:div w:id="1479108291">
          <w:marLeft w:val="0"/>
          <w:marRight w:val="0"/>
          <w:marTop w:val="0"/>
          <w:marBottom w:val="0"/>
          <w:divBdr>
            <w:top w:val="none" w:sz="0" w:space="0" w:color="auto"/>
            <w:left w:val="none" w:sz="0" w:space="0" w:color="auto"/>
            <w:bottom w:val="none" w:sz="0" w:space="0" w:color="auto"/>
            <w:right w:val="none" w:sz="0" w:space="0" w:color="auto"/>
          </w:divBdr>
        </w:div>
        <w:div w:id="1566449930">
          <w:marLeft w:val="0"/>
          <w:marRight w:val="0"/>
          <w:marTop w:val="0"/>
          <w:marBottom w:val="0"/>
          <w:divBdr>
            <w:top w:val="none" w:sz="0" w:space="0" w:color="auto"/>
            <w:left w:val="none" w:sz="0" w:space="0" w:color="auto"/>
            <w:bottom w:val="none" w:sz="0" w:space="0" w:color="auto"/>
            <w:right w:val="none" w:sz="0" w:space="0" w:color="auto"/>
          </w:divBdr>
        </w:div>
        <w:div w:id="38870769">
          <w:marLeft w:val="0"/>
          <w:marRight w:val="0"/>
          <w:marTop w:val="0"/>
          <w:marBottom w:val="0"/>
          <w:divBdr>
            <w:top w:val="none" w:sz="0" w:space="0" w:color="auto"/>
            <w:left w:val="none" w:sz="0" w:space="0" w:color="auto"/>
            <w:bottom w:val="none" w:sz="0" w:space="0" w:color="auto"/>
            <w:right w:val="none" w:sz="0" w:space="0" w:color="auto"/>
          </w:divBdr>
        </w:div>
        <w:div w:id="321398532">
          <w:marLeft w:val="0"/>
          <w:marRight w:val="0"/>
          <w:marTop w:val="0"/>
          <w:marBottom w:val="0"/>
          <w:divBdr>
            <w:top w:val="none" w:sz="0" w:space="0" w:color="auto"/>
            <w:left w:val="none" w:sz="0" w:space="0" w:color="auto"/>
            <w:bottom w:val="none" w:sz="0" w:space="0" w:color="auto"/>
            <w:right w:val="none" w:sz="0" w:space="0" w:color="auto"/>
          </w:divBdr>
        </w:div>
        <w:div w:id="1290017715">
          <w:marLeft w:val="0"/>
          <w:marRight w:val="0"/>
          <w:marTop w:val="0"/>
          <w:marBottom w:val="0"/>
          <w:divBdr>
            <w:top w:val="none" w:sz="0" w:space="0" w:color="auto"/>
            <w:left w:val="none" w:sz="0" w:space="0" w:color="auto"/>
            <w:bottom w:val="none" w:sz="0" w:space="0" w:color="auto"/>
            <w:right w:val="none" w:sz="0" w:space="0" w:color="auto"/>
          </w:divBdr>
        </w:div>
        <w:div w:id="786047105">
          <w:marLeft w:val="0"/>
          <w:marRight w:val="0"/>
          <w:marTop w:val="0"/>
          <w:marBottom w:val="0"/>
          <w:divBdr>
            <w:top w:val="none" w:sz="0" w:space="0" w:color="auto"/>
            <w:left w:val="none" w:sz="0" w:space="0" w:color="auto"/>
            <w:bottom w:val="none" w:sz="0" w:space="0" w:color="auto"/>
            <w:right w:val="none" w:sz="0" w:space="0" w:color="auto"/>
          </w:divBdr>
        </w:div>
        <w:div w:id="303389698">
          <w:marLeft w:val="0"/>
          <w:marRight w:val="0"/>
          <w:marTop w:val="0"/>
          <w:marBottom w:val="0"/>
          <w:divBdr>
            <w:top w:val="none" w:sz="0" w:space="0" w:color="auto"/>
            <w:left w:val="none" w:sz="0" w:space="0" w:color="auto"/>
            <w:bottom w:val="none" w:sz="0" w:space="0" w:color="auto"/>
            <w:right w:val="none" w:sz="0" w:space="0" w:color="auto"/>
          </w:divBdr>
        </w:div>
        <w:div w:id="1827550451">
          <w:marLeft w:val="0"/>
          <w:marRight w:val="0"/>
          <w:marTop w:val="0"/>
          <w:marBottom w:val="0"/>
          <w:divBdr>
            <w:top w:val="none" w:sz="0" w:space="0" w:color="auto"/>
            <w:left w:val="none" w:sz="0" w:space="0" w:color="auto"/>
            <w:bottom w:val="none" w:sz="0" w:space="0" w:color="auto"/>
            <w:right w:val="none" w:sz="0" w:space="0" w:color="auto"/>
          </w:divBdr>
        </w:div>
        <w:div w:id="1840927310">
          <w:marLeft w:val="0"/>
          <w:marRight w:val="0"/>
          <w:marTop w:val="0"/>
          <w:marBottom w:val="0"/>
          <w:divBdr>
            <w:top w:val="none" w:sz="0" w:space="0" w:color="auto"/>
            <w:left w:val="none" w:sz="0" w:space="0" w:color="auto"/>
            <w:bottom w:val="none" w:sz="0" w:space="0" w:color="auto"/>
            <w:right w:val="none" w:sz="0" w:space="0" w:color="auto"/>
          </w:divBdr>
        </w:div>
        <w:div w:id="565992639">
          <w:marLeft w:val="0"/>
          <w:marRight w:val="0"/>
          <w:marTop w:val="0"/>
          <w:marBottom w:val="0"/>
          <w:divBdr>
            <w:top w:val="none" w:sz="0" w:space="0" w:color="auto"/>
            <w:left w:val="none" w:sz="0" w:space="0" w:color="auto"/>
            <w:bottom w:val="none" w:sz="0" w:space="0" w:color="auto"/>
            <w:right w:val="none" w:sz="0" w:space="0" w:color="auto"/>
          </w:divBdr>
        </w:div>
        <w:div w:id="737481844">
          <w:marLeft w:val="0"/>
          <w:marRight w:val="0"/>
          <w:marTop w:val="0"/>
          <w:marBottom w:val="0"/>
          <w:divBdr>
            <w:top w:val="none" w:sz="0" w:space="0" w:color="auto"/>
            <w:left w:val="none" w:sz="0" w:space="0" w:color="auto"/>
            <w:bottom w:val="none" w:sz="0" w:space="0" w:color="auto"/>
            <w:right w:val="none" w:sz="0" w:space="0" w:color="auto"/>
          </w:divBdr>
        </w:div>
        <w:div w:id="732654807">
          <w:marLeft w:val="0"/>
          <w:marRight w:val="0"/>
          <w:marTop w:val="0"/>
          <w:marBottom w:val="0"/>
          <w:divBdr>
            <w:top w:val="none" w:sz="0" w:space="0" w:color="auto"/>
            <w:left w:val="none" w:sz="0" w:space="0" w:color="auto"/>
            <w:bottom w:val="none" w:sz="0" w:space="0" w:color="auto"/>
            <w:right w:val="none" w:sz="0" w:space="0" w:color="auto"/>
          </w:divBdr>
        </w:div>
        <w:div w:id="258876578">
          <w:marLeft w:val="0"/>
          <w:marRight w:val="0"/>
          <w:marTop w:val="0"/>
          <w:marBottom w:val="0"/>
          <w:divBdr>
            <w:top w:val="none" w:sz="0" w:space="0" w:color="auto"/>
            <w:left w:val="none" w:sz="0" w:space="0" w:color="auto"/>
            <w:bottom w:val="none" w:sz="0" w:space="0" w:color="auto"/>
            <w:right w:val="none" w:sz="0" w:space="0" w:color="auto"/>
          </w:divBdr>
        </w:div>
        <w:div w:id="1557010702">
          <w:marLeft w:val="0"/>
          <w:marRight w:val="0"/>
          <w:marTop w:val="0"/>
          <w:marBottom w:val="0"/>
          <w:divBdr>
            <w:top w:val="none" w:sz="0" w:space="0" w:color="auto"/>
            <w:left w:val="none" w:sz="0" w:space="0" w:color="auto"/>
            <w:bottom w:val="none" w:sz="0" w:space="0" w:color="auto"/>
            <w:right w:val="none" w:sz="0" w:space="0" w:color="auto"/>
          </w:divBdr>
        </w:div>
        <w:div w:id="1037587636">
          <w:marLeft w:val="0"/>
          <w:marRight w:val="0"/>
          <w:marTop w:val="0"/>
          <w:marBottom w:val="0"/>
          <w:divBdr>
            <w:top w:val="none" w:sz="0" w:space="0" w:color="auto"/>
            <w:left w:val="none" w:sz="0" w:space="0" w:color="auto"/>
            <w:bottom w:val="none" w:sz="0" w:space="0" w:color="auto"/>
            <w:right w:val="none" w:sz="0" w:space="0" w:color="auto"/>
          </w:divBdr>
        </w:div>
        <w:div w:id="302275792">
          <w:marLeft w:val="0"/>
          <w:marRight w:val="0"/>
          <w:marTop w:val="0"/>
          <w:marBottom w:val="0"/>
          <w:divBdr>
            <w:top w:val="none" w:sz="0" w:space="0" w:color="auto"/>
            <w:left w:val="none" w:sz="0" w:space="0" w:color="auto"/>
            <w:bottom w:val="none" w:sz="0" w:space="0" w:color="auto"/>
            <w:right w:val="none" w:sz="0" w:space="0" w:color="auto"/>
          </w:divBdr>
        </w:div>
        <w:div w:id="776103762">
          <w:marLeft w:val="0"/>
          <w:marRight w:val="0"/>
          <w:marTop w:val="0"/>
          <w:marBottom w:val="0"/>
          <w:divBdr>
            <w:top w:val="none" w:sz="0" w:space="0" w:color="auto"/>
            <w:left w:val="none" w:sz="0" w:space="0" w:color="auto"/>
            <w:bottom w:val="none" w:sz="0" w:space="0" w:color="auto"/>
            <w:right w:val="none" w:sz="0" w:space="0" w:color="auto"/>
          </w:divBdr>
        </w:div>
        <w:div w:id="1313675137">
          <w:marLeft w:val="0"/>
          <w:marRight w:val="0"/>
          <w:marTop w:val="0"/>
          <w:marBottom w:val="0"/>
          <w:divBdr>
            <w:top w:val="none" w:sz="0" w:space="0" w:color="auto"/>
            <w:left w:val="none" w:sz="0" w:space="0" w:color="auto"/>
            <w:bottom w:val="none" w:sz="0" w:space="0" w:color="auto"/>
            <w:right w:val="none" w:sz="0" w:space="0" w:color="auto"/>
          </w:divBdr>
        </w:div>
        <w:div w:id="773325764">
          <w:marLeft w:val="0"/>
          <w:marRight w:val="0"/>
          <w:marTop w:val="0"/>
          <w:marBottom w:val="0"/>
          <w:divBdr>
            <w:top w:val="none" w:sz="0" w:space="0" w:color="auto"/>
            <w:left w:val="none" w:sz="0" w:space="0" w:color="auto"/>
            <w:bottom w:val="none" w:sz="0" w:space="0" w:color="auto"/>
            <w:right w:val="none" w:sz="0" w:space="0" w:color="auto"/>
          </w:divBdr>
        </w:div>
        <w:div w:id="2090500039">
          <w:marLeft w:val="0"/>
          <w:marRight w:val="0"/>
          <w:marTop w:val="0"/>
          <w:marBottom w:val="0"/>
          <w:divBdr>
            <w:top w:val="none" w:sz="0" w:space="0" w:color="auto"/>
            <w:left w:val="none" w:sz="0" w:space="0" w:color="auto"/>
            <w:bottom w:val="none" w:sz="0" w:space="0" w:color="auto"/>
            <w:right w:val="none" w:sz="0" w:space="0" w:color="auto"/>
          </w:divBdr>
        </w:div>
        <w:div w:id="422604912">
          <w:marLeft w:val="0"/>
          <w:marRight w:val="0"/>
          <w:marTop w:val="0"/>
          <w:marBottom w:val="0"/>
          <w:divBdr>
            <w:top w:val="none" w:sz="0" w:space="0" w:color="auto"/>
            <w:left w:val="none" w:sz="0" w:space="0" w:color="auto"/>
            <w:bottom w:val="none" w:sz="0" w:space="0" w:color="auto"/>
            <w:right w:val="none" w:sz="0" w:space="0" w:color="auto"/>
          </w:divBdr>
        </w:div>
        <w:div w:id="515929628">
          <w:marLeft w:val="0"/>
          <w:marRight w:val="0"/>
          <w:marTop w:val="0"/>
          <w:marBottom w:val="0"/>
          <w:divBdr>
            <w:top w:val="none" w:sz="0" w:space="0" w:color="auto"/>
            <w:left w:val="none" w:sz="0" w:space="0" w:color="auto"/>
            <w:bottom w:val="none" w:sz="0" w:space="0" w:color="auto"/>
            <w:right w:val="none" w:sz="0" w:space="0" w:color="auto"/>
          </w:divBdr>
        </w:div>
        <w:div w:id="743917643">
          <w:marLeft w:val="0"/>
          <w:marRight w:val="0"/>
          <w:marTop w:val="0"/>
          <w:marBottom w:val="0"/>
          <w:divBdr>
            <w:top w:val="none" w:sz="0" w:space="0" w:color="auto"/>
            <w:left w:val="none" w:sz="0" w:space="0" w:color="auto"/>
            <w:bottom w:val="none" w:sz="0" w:space="0" w:color="auto"/>
            <w:right w:val="none" w:sz="0" w:space="0" w:color="auto"/>
          </w:divBdr>
        </w:div>
        <w:div w:id="2036885733">
          <w:marLeft w:val="0"/>
          <w:marRight w:val="0"/>
          <w:marTop w:val="0"/>
          <w:marBottom w:val="0"/>
          <w:divBdr>
            <w:top w:val="none" w:sz="0" w:space="0" w:color="auto"/>
            <w:left w:val="none" w:sz="0" w:space="0" w:color="auto"/>
            <w:bottom w:val="none" w:sz="0" w:space="0" w:color="auto"/>
            <w:right w:val="none" w:sz="0" w:space="0" w:color="auto"/>
          </w:divBdr>
        </w:div>
        <w:div w:id="1118647493">
          <w:marLeft w:val="0"/>
          <w:marRight w:val="0"/>
          <w:marTop w:val="0"/>
          <w:marBottom w:val="0"/>
          <w:divBdr>
            <w:top w:val="none" w:sz="0" w:space="0" w:color="auto"/>
            <w:left w:val="none" w:sz="0" w:space="0" w:color="auto"/>
            <w:bottom w:val="none" w:sz="0" w:space="0" w:color="auto"/>
            <w:right w:val="none" w:sz="0" w:space="0" w:color="auto"/>
          </w:divBdr>
        </w:div>
        <w:div w:id="1916933676">
          <w:marLeft w:val="0"/>
          <w:marRight w:val="0"/>
          <w:marTop w:val="0"/>
          <w:marBottom w:val="0"/>
          <w:divBdr>
            <w:top w:val="none" w:sz="0" w:space="0" w:color="auto"/>
            <w:left w:val="none" w:sz="0" w:space="0" w:color="auto"/>
            <w:bottom w:val="none" w:sz="0" w:space="0" w:color="auto"/>
            <w:right w:val="none" w:sz="0" w:space="0" w:color="auto"/>
          </w:divBdr>
        </w:div>
        <w:div w:id="346295558">
          <w:marLeft w:val="0"/>
          <w:marRight w:val="0"/>
          <w:marTop w:val="0"/>
          <w:marBottom w:val="0"/>
          <w:divBdr>
            <w:top w:val="none" w:sz="0" w:space="0" w:color="auto"/>
            <w:left w:val="none" w:sz="0" w:space="0" w:color="auto"/>
            <w:bottom w:val="none" w:sz="0" w:space="0" w:color="auto"/>
            <w:right w:val="none" w:sz="0" w:space="0" w:color="auto"/>
          </w:divBdr>
        </w:div>
        <w:div w:id="774405834">
          <w:marLeft w:val="0"/>
          <w:marRight w:val="0"/>
          <w:marTop w:val="0"/>
          <w:marBottom w:val="0"/>
          <w:divBdr>
            <w:top w:val="none" w:sz="0" w:space="0" w:color="auto"/>
            <w:left w:val="none" w:sz="0" w:space="0" w:color="auto"/>
            <w:bottom w:val="none" w:sz="0" w:space="0" w:color="auto"/>
            <w:right w:val="none" w:sz="0" w:space="0" w:color="auto"/>
          </w:divBdr>
        </w:div>
        <w:div w:id="831721323">
          <w:marLeft w:val="0"/>
          <w:marRight w:val="0"/>
          <w:marTop w:val="0"/>
          <w:marBottom w:val="0"/>
          <w:divBdr>
            <w:top w:val="none" w:sz="0" w:space="0" w:color="auto"/>
            <w:left w:val="none" w:sz="0" w:space="0" w:color="auto"/>
            <w:bottom w:val="none" w:sz="0" w:space="0" w:color="auto"/>
            <w:right w:val="none" w:sz="0" w:space="0" w:color="auto"/>
          </w:divBdr>
        </w:div>
        <w:div w:id="1976252681">
          <w:marLeft w:val="0"/>
          <w:marRight w:val="0"/>
          <w:marTop w:val="0"/>
          <w:marBottom w:val="0"/>
          <w:divBdr>
            <w:top w:val="none" w:sz="0" w:space="0" w:color="auto"/>
            <w:left w:val="none" w:sz="0" w:space="0" w:color="auto"/>
            <w:bottom w:val="none" w:sz="0" w:space="0" w:color="auto"/>
            <w:right w:val="none" w:sz="0" w:space="0" w:color="auto"/>
          </w:divBdr>
        </w:div>
        <w:div w:id="814760088">
          <w:marLeft w:val="0"/>
          <w:marRight w:val="0"/>
          <w:marTop w:val="0"/>
          <w:marBottom w:val="0"/>
          <w:divBdr>
            <w:top w:val="none" w:sz="0" w:space="0" w:color="auto"/>
            <w:left w:val="none" w:sz="0" w:space="0" w:color="auto"/>
            <w:bottom w:val="none" w:sz="0" w:space="0" w:color="auto"/>
            <w:right w:val="none" w:sz="0" w:space="0" w:color="auto"/>
          </w:divBdr>
        </w:div>
        <w:div w:id="814641520">
          <w:marLeft w:val="0"/>
          <w:marRight w:val="0"/>
          <w:marTop w:val="0"/>
          <w:marBottom w:val="0"/>
          <w:divBdr>
            <w:top w:val="none" w:sz="0" w:space="0" w:color="auto"/>
            <w:left w:val="none" w:sz="0" w:space="0" w:color="auto"/>
            <w:bottom w:val="none" w:sz="0" w:space="0" w:color="auto"/>
            <w:right w:val="none" w:sz="0" w:space="0" w:color="auto"/>
          </w:divBdr>
        </w:div>
        <w:div w:id="2060127012">
          <w:marLeft w:val="0"/>
          <w:marRight w:val="0"/>
          <w:marTop w:val="0"/>
          <w:marBottom w:val="0"/>
          <w:divBdr>
            <w:top w:val="none" w:sz="0" w:space="0" w:color="auto"/>
            <w:left w:val="none" w:sz="0" w:space="0" w:color="auto"/>
            <w:bottom w:val="none" w:sz="0" w:space="0" w:color="auto"/>
            <w:right w:val="none" w:sz="0" w:space="0" w:color="auto"/>
          </w:divBdr>
        </w:div>
        <w:div w:id="1737821146">
          <w:marLeft w:val="0"/>
          <w:marRight w:val="0"/>
          <w:marTop w:val="0"/>
          <w:marBottom w:val="0"/>
          <w:divBdr>
            <w:top w:val="none" w:sz="0" w:space="0" w:color="auto"/>
            <w:left w:val="none" w:sz="0" w:space="0" w:color="auto"/>
            <w:bottom w:val="none" w:sz="0" w:space="0" w:color="auto"/>
            <w:right w:val="none" w:sz="0" w:space="0" w:color="auto"/>
          </w:divBdr>
        </w:div>
        <w:div w:id="793526378">
          <w:marLeft w:val="0"/>
          <w:marRight w:val="0"/>
          <w:marTop w:val="0"/>
          <w:marBottom w:val="0"/>
          <w:divBdr>
            <w:top w:val="none" w:sz="0" w:space="0" w:color="auto"/>
            <w:left w:val="none" w:sz="0" w:space="0" w:color="auto"/>
            <w:bottom w:val="none" w:sz="0" w:space="0" w:color="auto"/>
            <w:right w:val="none" w:sz="0" w:space="0" w:color="auto"/>
          </w:divBdr>
        </w:div>
        <w:div w:id="1275400134">
          <w:marLeft w:val="0"/>
          <w:marRight w:val="0"/>
          <w:marTop w:val="0"/>
          <w:marBottom w:val="0"/>
          <w:divBdr>
            <w:top w:val="none" w:sz="0" w:space="0" w:color="auto"/>
            <w:left w:val="none" w:sz="0" w:space="0" w:color="auto"/>
            <w:bottom w:val="none" w:sz="0" w:space="0" w:color="auto"/>
            <w:right w:val="none" w:sz="0" w:space="0" w:color="auto"/>
          </w:divBdr>
        </w:div>
        <w:div w:id="1041981664">
          <w:marLeft w:val="0"/>
          <w:marRight w:val="0"/>
          <w:marTop w:val="0"/>
          <w:marBottom w:val="0"/>
          <w:divBdr>
            <w:top w:val="none" w:sz="0" w:space="0" w:color="auto"/>
            <w:left w:val="none" w:sz="0" w:space="0" w:color="auto"/>
            <w:bottom w:val="none" w:sz="0" w:space="0" w:color="auto"/>
            <w:right w:val="none" w:sz="0" w:space="0" w:color="auto"/>
          </w:divBdr>
        </w:div>
        <w:div w:id="608468707">
          <w:marLeft w:val="0"/>
          <w:marRight w:val="0"/>
          <w:marTop w:val="0"/>
          <w:marBottom w:val="0"/>
          <w:divBdr>
            <w:top w:val="none" w:sz="0" w:space="0" w:color="auto"/>
            <w:left w:val="none" w:sz="0" w:space="0" w:color="auto"/>
            <w:bottom w:val="none" w:sz="0" w:space="0" w:color="auto"/>
            <w:right w:val="none" w:sz="0" w:space="0" w:color="auto"/>
          </w:divBdr>
        </w:div>
        <w:div w:id="1840001460">
          <w:marLeft w:val="0"/>
          <w:marRight w:val="0"/>
          <w:marTop w:val="0"/>
          <w:marBottom w:val="0"/>
          <w:divBdr>
            <w:top w:val="none" w:sz="0" w:space="0" w:color="auto"/>
            <w:left w:val="none" w:sz="0" w:space="0" w:color="auto"/>
            <w:bottom w:val="none" w:sz="0" w:space="0" w:color="auto"/>
            <w:right w:val="none" w:sz="0" w:space="0" w:color="auto"/>
          </w:divBdr>
        </w:div>
        <w:div w:id="1475752552">
          <w:marLeft w:val="0"/>
          <w:marRight w:val="0"/>
          <w:marTop w:val="0"/>
          <w:marBottom w:val="0"/>
          <w:divBdr>
            <w:top w:val="none" w:sz="0" w:space="0" w:color="auto"/>
            <w:left w:val="none" w:sz="0" w:space="0" w:color="auto"/>
            <w:bottom w:val="none" w:sz="0" w:space="0" w:color="auto"/>
            <w:right w:val="none" w:sz="0" w:space="0" w:color="auto"/>
          </w:divBdr>
        </w:div>
        <w:div w:id="1336804481">
          <w:marLeft w:val="0"/>
          <w:marRight w:val="0"/>
          <w:marTop w:val="0"/>
          <w:marBottom w:val="0"/>
          <w:divBdr>
            <w:top w:val="none" w:sz="0" w:space="0" w:color="auto"/>
            <w:left w:val="none" w:sz="0" w:space="0" w:color="auto"/>
            <w:bottom w:val="none" w:sz="0" w:space="0" w:color="auto"/>
            <w:right w:val="none" w:sz="0" w:space="0" w:color="auto"/>
          </w:divBdr>
        </w:div>
        <w:div w:id="1672297235">
          <w:marLeft w:val="0"/>
          <w:marRight w:val="0"/>
          <w:marTop w:val="0"/>
          <w:marBottom w:val="0"/>
          <w:divBdr>
            <w:top w:val="none" w:sz="0" w:space="0" w:color="auto"/>
            <w:left w:val="none" w:sz="0" w:space="0" w:color="auto"/>
            <w:bottom w:val="none" w:sz="0" w:space="0" w:color="auto"/>
            <w:right w:val="none" w:sz="0" w:space="0" w:color="auto"/>
          </w:divBdr>
        </w:div>
        <w:div w:id="1783181828">
          <w:marLeft w:val="0"/>
          <w:marRight w:val="0"/>
          <w:marTop w:val="0"/>
          <w:marBottom w:val="0"/>
          <w:divBdr>
            <w:top w:val="none" w:sz="0" w:space="0" w:color="auto"/>
            <w:left w:val="none" w:sz="0" w:space="0" w:color="auto"/>
            <w:bottom w:val="none" w:sz="0" w:space="0" w:color="auto"/>
            <w:right w:val="none" w:sz="0" w:space="0" w:color="auto"/>
          </w:divBdr>
        </w:div>
        <w:div w:id="1604727823">
          <w:marLeft w:val="0"/>
          <w:marRight w:val="0"/>
          <w:marTop w:val="0"/>
          <w:marBottom w:val="0"/>
          <w:divBdr>
            <w:top w:val="none" w:sz="0" w:space="0" w:color="auto"/>
            <w:left w:val="none" w:sz="0" w:space="0" w:color="auto"/>
            <w:bottom w:val="none" w:sz="0" w:space="0" w:color="auto"/>
            <w:right w:val="none" w:sz="0" w:space="0" w:color="auto"/>
          </w:divBdr>
        </w:div>
        <w:div w:id="1035734682">
          <w:marLeft w:val="0"/>
          <w:marRight w:val="0"/>
          <w:marTop w:val="0"/>
          <w:marBottom w:val="0"/>
          <w:divBdr>
            <w:top w:val="none" w:sz="0" w:space="0" w:color="auto"/>
            <w:left w:val="none" w:sz="0" w:space="0" w:color="auto"/>
            <w:bottom w:val="none" w:sz="0" w:space="0" w:color="auto"/>
            <w:right w:val="none" w:sz="0" w:space="0" w:color="auto"/>
          </w:divBdr>
        </w:div>
        <w:div w:id="1026756384">
          <w:marLeft w:val="0"/>
          <w:marRight w:val="0"/>
          <w:marTop w:val="0"/>
          <w:marBottom w:val="0"/>
          <w:divBdr>
            <w:top w:val="none" w:sz="0" w:space="0" w:color="auto"/>
            <w:left w:val="none" w:sz="0" w:space="0" w:color="auto"/>
            <w:bottom w:val="none" w:sz="0" w:space="0" w:color="auto"/>
            <w:right w:val="none" w:sz="0" w:space="0" w:color="auto"/>
          </w:divBdr>
        </w:div>
        <w:div w:id="1482115526">
          <w:marLeft w:val="0"/>
          <w:marRight w:val="0"/>
          <w:marTop w:val="0"/>
          <w:marBottom w:val="0"/>
          <w:divBdr>
            <w:top w:val="none" w:sz="0" w:space="0" w:color="auto"/>
            <w:left w:val="none" w:sz="0" w:space="0" w:color="auto"/>
            <w:bottom w:val="none" w:sz="0" w:space="0" w:color="auto"/>
            <w:right w:val="none" w:sz="0" w:space="0" w:color="auto"/>
          </w:divBdr>
        </w:div>
        <w:div w:id="1032346330">
          <w:marLeft w:val="0"/>
          <w:marRight w:val="0"/>
          <w:marTop w:val="0"/>
          <w:marBottom w:val="0"/>
          <w:divBdr>
            <w:top w:val="none" w:sz="0" w:space="0" w:color="auto"/>
            <w:left w:val="none" w:sz="0" w:space="0" w:color="auto"/>
            <w:bottom w:val="none" w:sz="0" w:space="0" w:color="auto"/>
            <w:right w:val="none" w:sz="0" w:space="0" w:color="auto"/>
          </w:divBdr>
        </w:div>
        <w:div w:id="2124960735">
          <w:marLeft w:val="0"/>
          <w:marRight w:val="0"/>
          <w:marTop w:val="0"/>
          <w:marBottom w:val="0"/>
          <w:divBdr>
            <w:top w:val="none" w:sz="0" w:space="0" w:color="auto"/>
            <w:left w:val="none" w:sz="0" w:space="0" w:color="auto"/>
            <w:bottom w:val="none" w:sz="0" w:space="0" w:color="auto"/>
            <w:right w:val="none" w:sz="0" w:space="0" w:color="auto"/>
          </w:divBdr>
        </w:div>
        <w:div w:id="990643572">
          <w:marLeft w:val="0"/>
          <w:marRight w:val="0"/>
          <w:marTop w:val="0"/>
          <w:marBottom w:val="0"/>
          <w:divBdr>
            <w:top w:val="none" w:sz="0" w:space="0" w:color="auto"/>
            <w:left w:val="none" w:sz="0" w:space="0" w:color="auto"/>
            <w:bottom w:val="none" w:sz="0" w:space="0" w:color="auto"/>
            <w:right w:val="none" w:sz="0" w:space="0" w:color="auto"/>
          </w:divBdr>
        </w:div>
        <w:div w:id="947007723">
          <w:marLeft w:val="0"/>
          <w:marRight w:val="0"/>
          <w:marTop w:val="0"/>
          <w:marBottom w:val="0"/>
          <w:divBdr>
            <w:top w:val="none" w:sz="0" w:space="0" w:color="auto"/>
            <w:left w:val="none" w:sz="0" w:space="0" w:color="auto"/>
            <w:bottom w:val="none" w:sz="0" w:space="0" w:color="auto"/>
            <w:right w:val="none" w:sz="0" w:space="0" w:color="auto"/>
          </w:divBdr>
        </w:div>
        <w:div w:id="1216508004">
          <w:marLeft w:val="0"/>
          <w:marRight w:val="0"/>
          <w:marTop w:val="0"/>
          <w:marBottom w:val="0"/>
          <w:divBdr>
            <w:top w:val="none" w:sz="0" w:space="0" w:color="auto"/>
            <w:left w:val="none" w:sz="0" w:space="0" w:color="auto"/>
            <w:bottom w:val="none" w:sz="0" w:space="0" w:color="auto"/>
            <w:right w:val="none" w:sz="0" w:space="0" w:color="auto"/>
          </w:divBdr>
        </w:div>
        <w:div w:id="1684941261">
          <w:marLeft w:val="0"/>
          <w:marRight w:val="0"/>
          <w:marTop w:val="0"/>
          <w:marBottom w:val="0"/>
          <w:divBdr>
            <w:top w:val="none" w:sz="0" w:space="0" w:color="auto"/>
            <w:left w:val="none" w:sz="0" w:space="0" w:color="auto"/>
            <w:bottom w:val="none" w:sz="0" w:space="0" w:color="auto"/>
            <w:right w:val="none" w:sz="0" w:space="0" w:color="auto"/>
          </w:divBdr>
        </w:div>
        <w:div w:id="826674531">
          <w:marLeft w:val="0"/>
          <w:marRight w:val="0"/>
          <w:marTop w:val="0"/>
          <w:marBottom w:val="0"/>
          <w:divBdr>
            <w:top w:val="none" w:sz="0" w:space="0" w:color="auto"/>
            <w:left w:val="none" w:sz="0" w:space="0" w:color="auto"/>
            <w:bottom w:val="none" w:sz="0" w:space="0" w:color="auto"/>
            <w:right w:val="none" w:sz="0" w:space="0" w:color="auto"/>
          </w:divBdr>
        </w:div>
        <w:div w:id="473066057">
          <w:marLeft w:val="0"/>
          <w:marRight w:val="0"/>
          <w:marTop w:val="0"/>
          <w:marBottom w:val="0"/>
          <w:divBdr>
            <w:top w:val="none" w:sz="0" w:space="0" w:color="auto"/>
            <w:left w:val="none" w:sz="0" w:space="0" w:color="auto"/>
            <w:bottom w:val="none" w:sz="0" w:space="0" w:color="auto"/>
            <w:right w:val="none" w:sz="0" w:space="0" w:color="auto"/>
          </w:divBdr>
        </w:div>
        <w:div w:id="640428471">
          <w:marLeft w:val="0"/>
          <w:marRight w:val="0"/>
          <w:marTop w:val="0"/>
          <w:marBottom w:val="0"/>
          <w:divBdr>
            <w:top w:val="none" w:sz="0" w:space="0" w:color="auto"/>
            <w:left w:val="none" w:sz="0" w:space="0" w:color="auto"/>
            <w:bottom w:val="none" w:sz="0" w:space="0" w:color="auto"/>
            <w:right w:val="none" w:sz="0" w:space="0" w:color="auto"/>
          </w:divBdr>
        </w:div>
        <w:div w:id="1395545666">
          <w:marLeft w:val="0"/>
          <w:marRight w:val="0"/>
          <w:marTop w:val="0"/>
          <w:marBottom w:val="0"/>
          <w:divBdr>
            <w:top w:val="none" w:sz="0" w:space="0" w:color="auto"/>
            <w:left w:val="none" w:sz="0" w:space="0" w:color="auto"/>
            <w:bottom w:val="none" w:sz="0" w:space="0" w:color="auto"/>
            <w:right w:val="none" w:sz="0" w:space="0" w:color="auto"/>
          </w:divBdr>
        </w:div>
        <w:div w:id="901914851">
          <w:marLeft w:val="0"/>
          <w:marRight w:val="0"/>
          <w:marTop w:val="0"/>
          <w:marBottom w:val="0"/>
          <w:divBdr>
            <w:top w:val="none" w:sz="0" w:space="0" w:color="auto"/>
            <w:left w:val="none" w:sz="0" w:space="0" w:color="auto"/>
            <w:bottom w:val="none" w:sz="0" w:space="0" w:color="auto"/>
            <w:right w:val="none" w:sz="0" w:space="0" w:color="auto"/>
          </w:divBdr>
        </w:div>
        <w:div w:id="936522218">
          <w:marLeft w:val="0"/>
          <w:marRight w:val="0"/>
          <w:marTop w:val="0"/>
          <w:marBottom w:val="0"/>
          <w:divBdr>
            <w:top w:val="none" w:sz="0" w:space="0" w:color="auto"/>
            <w:left w:val="none" w:sz="0" w:space="0" w:color="auto"/>
            <w:bottom w:val="none" w:sz="0" w:space="0" w:color="auto"/>
            <w:right w:val="none" w:sz="0" w:space="0" w:color="auto"/>
          </w:divBdr>
        </w:div>
        <w:div w:id="107552022">
          <w:marLeft w:val="0"/>
          <w:marRight w:val="0"/>
          <w:marTop w:val="0"/>
          <w:marBottom w:val="0"/>
          <w:divBdr>
            <w:top w:val="none" w:sz="0" w:space="0" w:color="auto"/>
            <w:left w:val="none" w:sz="0" w:space="0" w:color="auto"/>
            <w:bottom w:val="none" w:sz="0" w:space="0" w:color="auto"/>
            <w:right w:val="none" w:sz="0" w:space="0" w:color="auto"/>
          </w:divBdr>
        </w:div>
        <w:div w:id="1854611153">
          <w:marLeft w:val="0"/>
          <w:marRight w:val="0"/>
          <w:marTop w:val="0"/>
          <w:marBottom w:val="0"/>
          <w:divBdr>
            <w:top w:val="none" w:sz="0" w:space="0" w:color="auto"/>
            <w:left w:val="none" w:sz="0" w:space="0" w:color="auto"/>
            <w:bottom w:val="none" w:sz="0" w:space="0" w:color="auto"/>
            <w:right w:val="none" w:sz="0" w:space="0" w:color="auto"/>
          </w:divBdr>
        </w:div>
      </w:divsChild>
    </w:div>
    <w:div w:id="20275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5.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4.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5.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header" Target="header8.xm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oter" Target="footer13.xml"/><Relationship Id="rId30" Type="http://schemas.openxmlformats.org/officeDocument/2006/relationships/header" Target="header6.xml"/><Relationship Id="rId35" Type="http://schemas.openxmlformats.org/officeDocument/2006/relationships/image" Target="media/image5.emf"/><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EEB50-4263-486E-A3D0-991B671D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19295</Words>
  <Characters>106124</Characters>
  <Application>Microsoft Office Word</Application>
  <DocSecurity>0</DocSecurity>
  <Lines>884</Lines>
  <Paragraphs>250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crepet</dc:creator>
  <cp:lastModifiedBy>RIBAT Christiane</cp:lastModifiedBy>
  <cp:revision>14</cp:revision>
  <dcterms:created xsi:type="dcterms:W3CDTF">2017-03-15T16:27:00Z</dcterms:created>
  <dcterms:modified xsi:type="dcterms:W3CDTF">2017-03-15T18:03:00Z</dcterms:modified>
</cp:coreProperties>
</file>