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DA" w:rsidRPr="009562D5" w:rsidRDefault="00906CDA" w:rsidP="006F4192">
      <w:pPr>
        <w:pStyle w:val="Titre9"/>
        <w:autoSpaceDE w:val="0"/>
        <w:autoSpaceDN w:val="0"/>
        <w:adjustRightInd w:val="0"/>
        <w:rPr>
          <w:rFonts w:asciiTheme="minorHAnsi" w:hAnsiTheme="minorHAnsi"/>
          <w:bCs/>
          <w:sz w:val="24"/>
          <w:szCs w:val="24"/>
        </w:rPr>
      </w:pPr>
      <w:r w:rsidRPr="009562D5">
        <w:rPr>
          <w:rFonts w:asciiTheme="minorHAnsi" w:hAnsiTheme="minorHAnsi"/>
          <w:bCs/>
          <w:sz w:val="24"/>
          <w:szCs w:val="24"/>
        </w:rPr>
        <w:t>Baccalauréat professionnel : Accueil - Relation Clients et Usagers</w:t>
      </w:r>
    </w:p>
    <w:p w:rsidR="00906CDA" w:rsidRPr="009562D5" w:rsidRDefault="00906CD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906CDA" w:rsidRPr="009562D5" w:rsidRDefault="00906CD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9562D5">
        <w:rPr>
          <w:rFonts w:asciiTheme="minorHAnsi" w:hAnsiTheme="minorHAnsi"/>
        </w:rPr>
        <w:t>Épreuve E3 Situation professionnelle d’accueil</w:t>
      </w:r>
    </w:p>
    <w:p w:rsidR="00906CDA" w:rsidRPr="009562D5" w:rsidRDefault="00906CD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906CDA" w:rsidRPr="009562D5" w:rsidRDefault="00906CDA" w:rsidP="009562D5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9562D5">
        <w:rPr>
          <w:rFonts w:asciiTheme="minorHAnsi" w:hAnsiTheme="minorHAnsi"/>
        </w:rPr>
        <w:t>Sous épreuve E32 - Accueil au téléphone</w:t>
      </w:r>
    </w:p>
    <w:p w:rsidR="00906CDA" w:rsidRPr="00C206D4" w:rsidRDefault="00906CD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906CDA" w:rsidRPr="009562D5" w:rsidRDefault="00906CDA" w:rsidP="00956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b/>
          <w:smallCaps/>
          <w:sz w:val="32"/>
          <w:szCs w:val="32"/>
        </w:rPr>
      </w:pPr>
      <w:r w:rsidRPr="00C206D4">
        <w:rPr>
          <w:b/>
          <w:smallCaps/>
          <w:sz w:val="32"/>
          <w:szCs w:val="32"/>
        </w:rPr>
        <w:t>dossier de mise en situation</w:t>
      </w:r>
      <w:r w:rsidR="000C76EC" w:rsidRPr="00C206D4">
        <w:rPr>
          <w:b/>
          <w:smallCaps/>
          <w:sz w:val="32"/>
          <w:szCs w:val="32"/>
        </w:rPr>
        <w:t xml:space="preserve"> </w:t>
      </w:r>
    </w:p>
    <w:p w:rsidR="00906CDA" w:rsidRPr="009562D5" w:rsidRDefault="004638C2">
      <w:pPr>
        <w:spacing w:before="120" w:after="120"/>
        <w:rPr>
          <w:b/>
          <w:sz w:val="22"/>
          <w:szCs w:val="22"/>
        </w:rPr>
      </w:pPr>
      <w:r w:rsidRPr="009562D5">
        <w:rPr>
          <w:b/>
          <w:sz w:val="22"/>
          <w:szCs w:val="22"/>
        </w:rPr>
        <w:t>Préparation :</w:t>
      </w:r>
      <w:r w:rsidRPr="009562D5">
        <w:rPr>
          <w:b/>
          <w:sz w:val="22"/>
          <w:szCs w:val="22"/>
        </w:rPr>
        <w:tab/>
      </w:r>
      <w:r w:rsidRPr="009562D5">
        <w:rPr>
          <w:b/>
          <w:sz w:val="22"/>
          <w:szCs w:val="22"/>
        </w:rPr>
        <w:tab/>
      </w:r>
      <w:r w:rsidRPr="009562D5">
        <w:rPr>
          <w:b/>
          <w:sz w:val="22"/>
          <w:szCs w:val="22"/>
        </w:rPr>
        <w:tab/>
      </w:r>
      <w:r w:rsidR="00906CDA" w:rsidRPr="009562D5">
        <w:rPr>
          <w:b/>
          <w:sz w:val="22"/>
          <w:szCs w:val="22"/>
        </w:rPr>
        <w:t>15 minutes</w:t>
      </w:r>
    </w:p>
    <w:p w:rsidR="00906CDA" w:rsidRPr="009562D5" w:rsidRDefault="00906CDA">
      <w:pPr>
        <w:spacing w:before="120" w:after="120"/>
        <w:rPr>
          <w:b/>
          <w:sz w:val="22"/>
          <w:szCs w:val="22"/>
        </w:rPr>
      </w:pPr>
      <w:r w:rsidRPr="009562D5">
        <w:rPr>
          <w:b/>
          <w:sz w:val="22"/>
          <w:szCs w:val="22"/>
        </w:rPr>
        <w:t xml:space="preserve">Réception de l’appel : </w:t>
      </w:r>
      <w:r w:rsidR="004638C2" w:rsidRPr="009562D5">
        <w:rPr>
          <w:b/>
          <w:sz w:val="22"/>
          <w:szCs w:val="22"/>
        </w:rPr>
        <w:tab/>
      </w:r>
      <w:r w:rsidRPr="009562D5">
        <w:rPr>
          <w:b/>
          <w:sz w:val="22"/>
          <w:szCs w:val="22"/>
        </w:rPr>
        <w:t>10 minutes</w:t>
      </w:r>
    </w:p>
    <w:p w:rsidR="00906CDA" w:rsidRPr="009562D5" w:rsidRDefault="00906CDA" w:rsidP="009562D5">
      <w:pPr>
        <w:spacing w:before="120" w:after="120"/>
        <w:rPr>
          <w:b/>
          <w:sz w:val="22"/>
          <w:szCs w:val="22"/>
        </w:rPr>
      </w:pPr>
      <w:r w:rsidRPr="009562D5">
        <w:rPr>
          <w:b/>
          <w:sz w:val="22"/>
          <w:szCs w:val="22"/>
        </w:rPr>
        <w:t xml:space="preserve">Entretien et analyse : </w:t>
      </w:r>
      <w:r w:rsidR="004638C2" w:rsidRPr="009562D5">
        <w:rPr>
          <w:b/>
          <w:sz w:val="22"/>
          <w:szCs w:val="22"/>
        </w:rPr>
        <w:tab/>
      </w:r>
      <w:r w:rsidRPr="009562D5">
        <w:rPr>
          <w:b/>
          <w:sz w:val="22"/>
          <w:szCs w:val="22"/>
        </w:rPr>
        <w:t>10 minutes</w:t>
      </w:r>
    </w:p>
    <w:p w:rsidR="00906CDA" w:rsidRPr="009562D5" w:rsidRDefault="00906CDA">
      <w:pPr>
        <w:tabs>
          <w:tab w:val="left" w:leader="dot" w:pos="6237"/>
          <w:tab w:val="left" w:leader="dot" w:pos="9498"/>
        </w:tabs>
        <w:autoSpaceDE w:val="0"/>
        <w:autoSpaceDN w:val="0"/>
        <w:adjustRightInd w:val="0"/>
        <w:spacing w:before="120" w:after="120"/>
        <w:rPr>
          <w:b/>
          <w:bCs/>
          <w:sz w:val="22"/>
          <w:szCs w:val="22"/>
        </w:rPr>
      </w:pPr>
      <w:r w:rsidRPr="009562D5">
        <w:rPr>
          <w:b/>
          <w:bCs/>
          <w:sz w:val="22"/>
          <w:szCs w:val="22"/>
        </w:rPr>
        <w:t>Nom candidat :</w:t>
      </w:r>
      <w:r w:rsidRPr="009562D5">
        <w:rPr>
          <w:b/>
          <w:bCs/>
          <w:sz w:val="22"/>
          <w:szCs w:val="22"/>
        </w:rPr>
        <w:tab/>
        <w:t>N° candidat :</w:t>
      </w:r>
      <w:r w:rsidRPr="009562D5">
        <w:rPr>
          <w:b/>
          <w:bCs/>
          <w:sz w:val="22"/>
          <w:szCs w:val="22"/>
        </w:rPr>
        <w:tab/>
      </w:r>
    </w:p>
    <w:p w:rsidR="003575C4" w:rsidRPr="009562D5" w:rsidRDefault="00906CDA">
      <w:pPr>
        <w:tabs>
          <w:tab w:val="left" w:pos="6237"/>
          <w:tab w:val="left" w:leader="dot" w:pos="9498"/>
        </w:tabs>
        <w:autoSpaceDE w:val="0"/>
        <w:autoSpaceDN w:val="0"/>
        <w:adjustRightInd w:val="0"/>
        <w:spacing w:before="120" w:after="120"/>
        <w:rPr>
          <w:b/>
          <w:bCs/>
          <w:sz w:val="22"/>
          <w:szCs w:val="22"/>
        </w:rPr>
      </w:pPr>
      <w:r w:rsidRPr="009562D5">
        <w:rPr>
          <w:b/>
          <w:bCs/>
          <w:sz w:val="22"/>
          <w:szCs w:val="22"/>
        </w:rPr>
        <w:tab/>
      </w:r>
    </w:p>
    <w:p w:rsidR="00906CDA" w:rsidRPr="009562D5" w:rsidRDefault="003575C4" w:rsidP="009562D5">
      <w:pPr>
        <w:tabs>
          <w:tab w:val="left" w:pos="6237"/>
          <w:tab w:val="left" w:leader="dot" w:pos="9498"/>
        </w:tabs>
        <w:autoSpaceDE w:val="0"/>
        <w:autoSpaceDN w:val="0"/>
        <w:adjustRightInd w:val="0"/>
        <w:spacing w:before="120" w:after="120"/>
        <w:rPr>
          <w:b/>
          <w:bCs/>
          <w:sz w:val="22"/>
          <w:szCs w:val="22"/>
        </w:rPr>
      </w:pPr>
      <w:r w:rsidRPr="009562D5">
        <w:rPr>
          <w:b/>
          <w:bCs/>
          <w:sz w:val="22"/>
          <w:szCs w:val="22"/>
        </w:rPr>
        <w:tab/>
      </w:r>
      <w:r w:rsidR="00906CDA" w:rsidRPr="009562D5">
        <w:rPr>
          <w:b/>
          <w:bCs/>
          <w:sz w:val="22"/>
          <w:szCs w:val="22"/>
        </w:rPr>
        <w:t>Date :</w:t>
      </w:r>
      <w:r w:rsidR="00906CDA" w:rsidRPr="009562D5">
        <w:rPr>
          <w:b/>
          <w:bCs/>
          <w:sz w:val="22"/>
          <w:szCs w:val="22"/>
        </w:rPr>
        <w:tab/>
        <w:t xml:space="preserve"> </w:t>
      </w:r>
    </w:p>
    <w:p w:rsidR="000D47CE" w:rsidRPr="00D820C9" w:rsidRDefault="000D47CE" w:rsidP="00EA7D30">
      <w:pPr>
        <w:autoSpaceDE w:val="0"/>
        <w:autoSpaceDN w:val="0"/>
        <w:adjustRightInd w:val="0"/>
        <w:ind w:right="-286"/>
        <w:rPr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2"/>
        <w:gridCol w:w="5672"/>
      </w:tblGrid>
      <w:tr w:rsidR="00906CDA" w:rsidRPr="00D820C9" w:rsidTr="000D47CE">
        <w:tc>
          <w:tcPr>
            <w:tcW w:w="2122" w:type="pct"/>
          </w:tcPr>
          <w:p w:rsidR="000D47CE" w:rsidRDefault="00906CDA" w:rsidP="00F7095C">
            <w:pPr>
              <w:autoSpaceDE w:val="0"/>
              <w:autoSpaceDN w:val="0"/>
              <w:adjustRightInd w:val="0"/>
              <w:rPr>
                <w:b/>
              </w:rPr>
            </w:pPr>
            <w:r w:rsidRPr="00D820C9">
              <w:rPr>
                <w:b/>
              </w:rPr>
              <w:t xml:space="preserve">Nombre de pages totales </w:t>
            </w:r>
          </w:p>
          <w:p w:rsidR="00F7095C" w:rsidRPr="00D820C9" w:rsidRDefault="00F7095C" w:rsidP="00F7095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78" w:type="pct"/>
            <w:shd w:val="pct15" w:color="auto" w:fill="auto"/>
          </w:tcPr>
          <w:p w:rsidR="00E67A4D" w:rsidRPr="009562D5" w:rsidRDefault="0019784D" w:rsidP="009562D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bCs/>
              </w:rPr>
            </w:pPr>
            <w:r w:rsidRPr="009562D5">
              <w:rPr>
                <w:bCs/>
              </w:rPr>
              <w:t>9</w:t>
            </w:r>
            <w:r w:rsidR="00F85CEF" w:rsidRPr="009562D5">
              <w:rPr>
                <w:bCs/>
              </w:rPr>
              <w:t xml:space="preserve"> pages </w:t>
            </w:r>
          </w:p>
        </w:tc>
      </w:tr>
      <w:tr w:rsidR="00906CDA" w:rsidRPr="00D820C9" w:rsidTr="000D47CE">
        <w:tc>
          <w:tcPr>
            <w:tcW w:w="2122" w:type="pct"/>
          </w:tcPr>
          <w:p w:rsidR="00906CDA" w:rsidRPr="00D820C9" w:rsidRDefault="00906CDA" w:rsidP="00F7095C">
            <w:pPr>
              <w:rPr>
                <w:b/>
              </w:rPr>
            </w:pPr>
            <w:r w:rsidRPr="00D820C9">
              <w:rPr>
                <w:b/>
              </w:rPr>
              <w:t xml:space="preserve">- Contexte professionnel </w:t>
            </w:r>
          </w:p>
        </w:tc>
        <w:tc>
          <w:tcPr>
            <w:tcW w:w="2878" w:type="pct"/>
            <w:shd w:val="pct15" w:color="auto" w:fill="auto"/>
          </w:tcPr>
          <w:p w:rsidR="00906CDA" w:rsidRPr="009562D5" w:rsidRDefault="00A67B88" w:rsidP="002B5A3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bCs/>
              </w:rPr>
            </w:pPr>
            <w:r w:rsidRPr="009562D5">
              <w:rPr>
                <w:bCs/>
              </w:rPr>
              <w:t>C</w:t>
            </w:r>
            <w:r w:rsidR="00F85CEF" w:rsidRPr="009562D5">
              <w:rPr>
                <w:bCs/>
              </w:rPr>
              <w:t>ontexte de la situation d'accueil téléphonique</w:t>
            </w:r>
          </w:p>
          <w:p w:rsidR="00E170A4" w:rsidRPr="009562D5" w:rsidRDefault="00E170A4" w:rsidP="002B5A3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bCs/>
              </w:rPr>
            </w:pPr>
            <w:r w:rsidRPr="009562D5">
              <w:rPr>
                <w:bCs/>
              </w:rPr>
              <w:t>Document 1</w:t>
            </w:r>
            <w:r w:rsidR="002B5A35" w:rsidRPr="009562D5">
              <w:rPr>
                <w:bCs/>
              </w:rPr>
              <w:t xml:space="preserve"> - P</w:t>
            </w:r>
            <w:r w:rsidRPr="009562D5">
              <w:rPr>
                <w:bCs/>
              </w:rPr>
              <w:t>résentation générale de l’Hôtel</w:t>
            </w:r>
          </w:p>
          <w:p w:rsidR="00A67B88" w:rsidRPr="009562D5" w:rsidRDefault="00A67B88" w:rsidP="002B5A3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bCs/>
              </w:rPr>
            </w:pPr>
            <w:r w:rsidRPr="009562D5">
              <w:rPr>
                <w:bCs/>
              </w:rPr>
              <w:t>Document 2</w:t>
            </w:r>
            <w:r w:rsidR="00B4041E" w:rsidRPr="009562D5">
              <w:rPr>
                <w:bCs/>
              </w:rPr>
              <w:t xml:space="preserve"> - </w:t>
            </w:r>
            <w:r w:rsidRPr="009562D5">
              <w:rPr>
                <w:bCs/>
              </w:rPr>
              <w:t>Organigramme de l’Hôtel</w:t>
            </w:r>
          </w:p>
          <w:p w:rsidR="00906CDA" w:rsidRPr="009562D5" w:rsidRDefault="00906CDA" w:rsidP="00EE65C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06CDA" w:rsidRPr="00D820C9" w:rsidTr="000D47CE">
        <w:tc>
          <w:tcPr>
            <w:tcW w:w="2122" w:type="pct"/>
          </w:tcPr>
          <w:p w:rsidR="00906CDA" w:rsidRPr="00D820C9" w:rsidRDefault="00906CDA" w:rsidP="00F7095C">
            <w:pPr>
              <w:rPr>
                <w:b/>
              </w:rPr>
            </w:pPr>
            <w:r w:rsidRPr="00D820C9">
              <w:rPr>
                <w:b/>
              </w:rPr>
              <w:t xml:space="preserve">- Contexte d’accueil </w:t>
            </w:r>
          </w:p>
        </w:tc>
        <w:tc>
          <w:tcPr>
            <w:tcW w:w="2878" w:type="pct"/>
            <w:shd w:val="pct15" w:color="auto" w:fill="auto"/>
          </w:tcPr>
          <w:p w:rsidR="00B4041E" w:rsidRPr="009562D5" w:rsidRDefault="00644FA7" w:rsidP="00B4041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bCs/>
              </w:rPr>
            </w:pPr>
            <w:r w:rsidRPr="009562D5">
              <w:rPr>
                <w:bCs/>
              </w:rPr>
              <w:t xml:space="preserve">Document </w:t>
            </w:r>
            <w:r w:rsidR="00A67B88" w:rsidRPr="009562D5">
              <w:rPr>
                <w:bCs/>
              </w:rPr>
              <w:t>3</w:t>
            </w:r>
            <w:r w:rsidR="00B4041E" w:rsidRPr="009562D5">
              <w:rPr>
                <w:bCs/>
              </w:rPr>
              <w:t xml:space="preserve"> - </w:t>
            </w:r>
            <w:r w:rsidR="003A0D3D" w:rsidRPr="009562D5">
              <w:rPr>
                <w:bCs/>
              </w:rPr>
              <w:t>C</w:t>
            </w:r>
            <w:r w:rsidR="00B51CF0" w:rsidRPr="009562D5">
              <w:rPr>
                <w:bCs/>
              </w:rPr>
              <w:t>harte d’accueil</w:t>
            </w:r>
          </w:p>
          <w:p w:rsidR="00906CDA" w:rsidRPr="009562D5" w:rsidRDefault="00B4041E" w:rsidP="00B4041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bCs/>
              </w:rPr>
            </w:pPr>
            <w:r w:rsidRPr="009562D5">
              <w:rPr>
                <w:bCs/>
              </w:rPr>
              <w:t>Document 4 - S</w:t>
            </w:r>
            <w:r w:rsidR="00E67A4D" w:rsidRPr="009562D5">
              <w:rPr>
                <w:bCs/>
              </w:rPr>
              <w:t xml:space="preserve">tructures </w:t>
            </w:r>
            <w:r w:rsidR="003A0D3D" w:rsidRPr="009562D5">
              <w:rPr>
                <w:bCs/>
              </w:rPr>
              <w:t>et services</w:t>
            </w:r>
          </w:p>
          <w:p w:rsidR="00075350" w:rsidRPr="009562D5" w:rsidRDefault="00B4041E" w:rsidP="00EE65C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bCs/>
              </w:rPr>
            </w:pPr>
            <w:r w:rsidRPr="009562D5">
              <w:rPr>
                <w:bCs/>
              </w:rPr>
              <w:t xml:space="preserve">Document 5 </w:t>
            </w:r>
            <w:r w:rsidR="00075350" w:rsidRPr="009562D5">
              <w:rPr>
                <w:bCs/>
              </w:rPr>
              <w:t>–</w:t>
            </w:r>
            <w:r w:rsidRPr="009562D5">
              <w:rPr>
                <w:bCs/>
              </w:rPr>
              <w:t xml:space="preserve"> </w:t>
            </w:r>
            <w:r w:rsidR="003A0D3D" w:rsidRPr="009562D5">
              <w:t>Plan d’accès</w:t>
            </w:r>
          </w:p>
          <w:p w:rsidR="00B4041E" w:rsidRPr="009562D5" w:rsidRDefault="00075350" w:rsidP="00B4041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bCs/>
              </w:rPr>
            </w:pPr>
            <w:r w:rsidRPr="009562D5">
              <w:rPr>
                <w:bCs/>
              </w:rPr>
              <w:t xml:space="preserve">Document 6 - </w:t>
            </w:r>
            <w:r w:rsidR="00B4041E" w:rsidRPr="009562D5">
              <w:rPr>
                <w:bCs/>
              </w:rPr>
              <w:t>E</w:t>
            </w:r>
            <w:r w:rsidR="00EE65CC" w:rsidRPr="009562D5">
              <w:rPr>
                <w:bCs/>
              </w:rPr>
              <w:t xml:space="preserve">spaces </w:t>
            </w:r>
            <w:r w:rsidR="003A0D3D" w:rsidRPr="009562D5">
              <w:rPr>
                <w:bCs/>
              </w:rPr>
              <w:t>salons</w:t>
            </w:r>
          </w:p>
          <w:p w:rsidR="003A0D3D" w:rsidRPr="009562D5" w:rsidRDefault="003A0D3D" w:rsidP="006466C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831BA" w:rsidRPr="009562D5" w:rsidRDefault="00B4041E" w:rsidP="00B4041E">
            <w:pPr>
              <w:pStyle w:val="Paragraphedeliste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2D5">
              <w:rPr>
                <w:rFonts w:ascii="Times New Roman" w:hAnsi="Times New Roman"/>
                <w:bCs/>
                <w:sz w:val="24"/>
                <w:szCs w:val="24"/>
              </w:rPr>
              <w:t>Annexe 1 - Cahier des appels téléphonique</w:t>
            </w:r>
            <w:r w:rsidR="009831BA" w:rsidRPr="009562D5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</w:p>
          <w:p w:rsidR="009831BA" w:rsidRPr="009562D5" w:rsidRDefault="009831BA" w:rsidP="00EE65CC">
            <w:pPr>
              <w:pStyle w:val="Paragraphedeliste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2D5">
              <w:rPr>
                <w:rFonts w:ascii="Times New Roman" w:hAnsi="Times New Roman"/>
                <w:bCs/>
                <w:sz w:val="24"/>
                <w:szCs w:val="24"/>
              </w:rPr>
              <w:t>Annexe 2</w:t>
            </w:r>
            <w:r w:rsidR="00B4041E" w:rsidRPr="009562D5">
              <w:rPr>
                <w:rFonts w:ascii="Times New Roman" w:hAnsi="Times New Roman"/>
                <w:bCs/>
                <w:sz w:val="24"/>
                <w:szCs w:val="24"/>
              </w:rPr>
              <w:t xml:space="preserve"> - Planning d'occupation des salons</w:t>
            </w:r>
          </w:p>
          <w:p w:rsidR="00644FA7" w:rsidRPr="009562D5" w:rsidRDefault="00644FA7" w:rsidP="00EE65CC">
            <w:pPr>
              <w:pStyle w:val="Paragraphedeliste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2D5">
              <w:rPr>
                <w:rFonts w:ascii="Times New Roman" w:hAnsi="Times New Roman"/>
                <w:bCs/>
                <w:sz w:val="24"/>
                <w:szCs w:val="24"/>
              </w:rPr>
              <w:t xml:space="preserve">Annexe </w:t>
            </w:r>
            <w:r w:rsidR="009831BA" w:rsidRPr="009562D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9562D5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="00B4041E" w:rsidRPr="009562D5">
              <w:rPr>
                <w:rFonts w:ascii="Times New Roman" w:hAnsi="Times New Roman"/>
                <w:bCs/>
                <w:sz w:val="24"/>
                <w:szCs w:val="24"/>
              </w:rPr>
              <w:t>F</w:t>
            </w:r>
            <w:r w:rsidRPr="009562D5">
              <w:rPr>
                <w:rFonts w:ascii="Times New Roman" w:hAnsi="Times New Roman"/>
                <w:bCs/>
                <w:sz w:val="24"/>
                <w:szCs w:val="24"/>
              </w:rPr>
              <w:t>iche de réservation</w:t>
            </w:r>
            <w:r w:rsidR="00B4041E" w:rsidRPr="009562D5">
              <w:rPr>
                <w:rFonts w:ascii="Times New Roman" w:hAnsi="Times New Roman"/>
                <w:bCs/>
                <w:sz w:val="24"/>
                <w:szCs w:val="24"/>
              </w:rPr>
              <w:t xml:space="preserve"> des chambres</w:t>
            </w:r>
          </w:p>
          <w:p w:rsidR="00E67A4D" w:rsidRPr="009562D5" w:rsidRDefault="009562D5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A</w:t>
            </w:r>
            <w:r w:rsidR="0019784D" w:rsidRPr="009562D5">
              <w:rPr>
                <w:bCs/>
                <w:i/>
              </w:rPr>
              <w:t xml:space="preserve">nnexes </w:t>
            </w:r>
            <w:r>
              <w:rPr>
                <w:bCs/>
                <w:i/>
              </w:rPr>
              <w:t xml:space="preserve">à </w:t>
            </w:r>
            <w:r w:rsidR="0019784D" w:rsidRPr="009562D5">
              <w:rPr>
                <w:bCs/>
                <w:i/>
              </w:rPr>
              <w:t xml:space="preserve">rendre au jury </w:t>
            </w:r>
            <w:r>
              <w:rPr>
                <w:bCs/>
                <w:i/>
              </w:rPr>
              <w:t xml:space="preserve">si nécessaire </w:t>
            </w:r>
          </w:p>
          <w:p w:rsidR="0019784D" w:rsidRPr="009562D5" w:rsidRDefault="0019784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B4041E" w:rsidRPr="00D820C9" w:rsidRDefault="00B4041E" w:rsidP="002B5A35">
      <w:pPr>
        <w:rPr>
          <w:b/>
        </w:rPr>
      </w:pPr>
    </w:p>
    <w:p w:rsidR="002B5A35" w:rsidRPr="009562D5" w:rsidRDefault="00B4041E" w:rsidP="002B5A3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</w:rPr>
        <w:br w:type="page"/>
      </w:r>
      <w:r w:rsidR="002B5A35" w:rsidRPr="009562D5">
        <w:rPr>
          <w:rFonts w:asciiTheme="minorHAnsi" w:hAnsiTheme="minorHAnsi"/>
          <w:b/>
        </w:rPr>
        <w:lastRenderedPageBreak/>
        <w:t>Le contexte de la situation d'accueil téléphonique</w:t>
      </w: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B5A35" w:rsidRPr="009562D5" w:rsidTr="00234154">
        <w:tc>
          <w:tcPr>
            <w:tcW w:w="5000" w:type="pct"/>
          </w:tcPr>
          <w:p w:rsidR="007D197E" w:rsidRPr="009562D5" w:rsidRDefault="007D197E" w:rsidP="002B5A35">
            <w:pPr>
              <w:rPr>
                <w:rFonts w:asciiTheme="minorHAnsi" w:hAnsiTheme="minorHAnsi"/>
              </w:rPr>
            </w:pPr>
          </w:p>
          <w:p w:rsidR="002B5A35" w:rsidRPr="009562D5" w:rsidRDefault="002B5A35" w:rsidP="002B5A35">
            <w:pPr>
              <w:rPr>
                <w:rFonts w:asciiTheme="minorHAnsi" w:hAnsiTheme="minorHAnsi"/>
              </w:rPr>
            </w:pPr>
            <w:r w:rsidRPr="009562D5">
              <w:rPr>
                <w:rFonts w:asciiTheme="minorHAnsi" w:hAnsiTheme="minorHAnsi"/>
              </w:rPr>
              <w:t>Vous êtes à l'accueil physique et téléphonique du Novotel Lyon Bron, hôtel 3 étoiles situé sur la route des Alpes, au cœur des zones d’activités de l’est lyonnais.</w:t>
            </w:r>
          </w:p>
          <w:p w:rsidR="002B5A35" w:rsidRPr="009562D5" w:rsidRDefault="002B5A35" w:rsidP="002B5A35">
            <w:pPr>
              <w:rPr>
                <w:rFonts w:asciiTheme="minorHAnsi" w:hAnsiTheme="minorHAnsi"/>
              </w:rPr>
            </w:pPr>
          </w:p>
          <w:p w:rsidR="005D37F8" w:rsidRPr="009562D5" w:rsidRDefault="002B5A35" w:rsidP="002B5A35">
            <w:pPr>
              <w:rPr>
                <w:rFonts w:asciiTheme="minorHAnsi" w:hAnsiTheme="minorHAnsi"/>
              </w:rPr>
            </w:pPr>
            <w:r w:rsidRPr="009562D5">
              <w:rPr>
                <w:rFonts w:asciiTheme="minorHAnsi" w:hAnsiTheme="minorHAnsi"/>
              </w:rPr>
              <w:t xml:space="preserve">Ce matin, le </w:t>
            </w:r>
            <w:r w:rsidR="0022543F" w:rsidRPr="009562D5">
              <w:rPr>
                <w:rFonts w:asciiTheme="minorHAnsi" w:hAnsiTheme="minorHAnsi"/>
              </w:rPr>
              <w:t>16</w:t>
            </w:r>
            <w:r w:rsidRPr="009562D5">
              <w:rPr>
                <w:rFonts w:asciiTheme="minorHAnsi" w:hAnsiTheme="minorHAnsi"/>
              </w:rPr>
              <w:t xml:space="preserve"> mai</w:t>
            </w:r>
            <w:r w:rsidR="00DF16FE" w:rsidRPr="009562D5">
              <w:rPr>
                <w:rFonts w:asciiTheme="minorHAnsi" w:hAnsiTheme="minorHAnsi"/>
              </w:rPr>
              <w:t xml:space="preserve"> 2012</w:t>
            </w:r>
            <w:r w:rsidRPr="009562D5">
              <w:rPr>
                <w:rFonts w:asciiTheme="minorHAnsi" w:hAnsiTheme="minorHAnsi"/>
              </w:rPr>
              <w:t xml:space="preserve">, </w:t>
            </w:r>
            <w:r w:rsidR="0022543F" w:rsidRPr="009562D5">
              <w:rPr>
                <w:rFonts w:asciiTheme="minorHAnsi" w:hAnsiTheme="minorHAnsi"/>
              </w:rPr>
              <w:t>votre tutrice, Madame GARDEN, est absente pour la journée et vous confie la responsabilité de l’accueil</w:t>
            </w:r>
            <w:r w:rsidR="005D37F8" w:rsidRPr="009562D5">
              <w:rPr>
                <w:rFonts w:asciiTheme="minorHAnsi" w:hAnsiTheme="minorHAnsi"/>
              </w:rPr>
              <w:t xml:space="preserve"> téléphonique</w:t>
            </w:r>
            <w:r w:rsidR="0022543F" w:rsidRPr="009562D5">
              <w:rPr>
                <w:rFonts w:asciiTheme="minorHAnsi" w:hAnsiTheme="minorHAnsi"/>
              </w:rPr>
              <w:t xml:space="preserve"> de l’hôtel.</w:t>
            </w:r>
          </w:p>
          <w:p w:rsidR="005D37F8" w:rsidRPr="009562D5" w:rsidRDefault="005D37F8" w:rsidP="002B5A35">
            <w:pPr>
              <w:rPr>
                <w:rFonts w:asciiTheme="minorHAnsi" w:hAnsiTheme="minorHAnsi"/>
              </w:rPr>
            </w:pPr>
          </w:p>
          <w:p w:rsidR="0022543F" w:rsidRPr="009562D5" w:rsidRDefault="0022543F" w:rsidP="002B5A35">
            <w:pPr>
              <w:rPr>
                <w:rFonts w:asciiTheme="minorHAnsi" w:hAnsiTheme="minorHAnsi"/>
              </w:rPr>
            </w:pPr>
            <w:r w:rsidRPr="009562D5">
              <w:rPr>
                <w:rFonts w:asciiTheme="minorHAnsi" w:hAnsiTheme="minorHAnsi"/>
              </w:rPr>
              <w:t>Avant de partir, Madame GARDEN vous communique la charte d’</w:t>
            </w:r>
            <w:r w:rsidR="003F6A0C" w:rsidRPr="009562D5">
              <w:rPr>
                <w:rFonts w:asciiTheme="minorHAnsi" w:hAnsiTheme="minorHAnsi"/>
              </w:rPr>
              <w:t xml:space="preserve">accueil téléphonique de l’hôtel et les différentes </w:t>
            </w:r>
            <w:r w:rsidRPr="009562D5">
              <w:rPr>
                <w:rFonts w:asciiTheme="minorHAnsi" w:hAnsiTheme="minorHAnsi"/>
              </w:rPr>
              <w:t>informations importantes à connaître</w:t>
            </w:r>
            <w:r w:rsidR="003F6A0C" w:rsidRPr="009562D5">
              <w:rPr>
                <w:rFonts w:asciiTheme="minorHAnsi" w:hAnsiTheme="minorHAnsi"/>
              </w:rPr>
              <w:t>.</w:t>
            </w:r>
          </w:p>
          <w:p w:rsidR="0022543F" w:rsidRPr="009562D5" w:rsidRDefault="0022543F" w:rsidP="002B5A35">
            <w:pPr>
              <w:rPr>
                <w:rFonts w:asciiTheme="minorHAnsi" w:hAnsiTheme="minorHAnsi"/>
              </w:rPr>
            </w:pPr>
          </w:p>
          <w:p w:rsidR="002B5A35" w:rsidRPr="009562D5" w:rsidRDefault="002B5A35" w:rsidP="002B5A35">
            <w:pPr>
              <w:rPr>
                <w:rFonts w:asciiTheme="minorHAnsi" w:hAnsiTheme="minorHAnsi"/>
              </w:rPr>
            </w:pPr>
            <w:r w:rsidRPr="009562D5">
              <w:rPr>
                <w:rFonts w:asciiTheme="minorHAnsi" w:hAnsiTheme="minorHAnsi"/>
              </w:rPr>
              <w:t xml:space="preserve">Vous réceptionnez l'appel téléphonique, procédez à sa qualification, </w:t>
            </w:r>
            <w:r w:rsidR="00CC2C92" w:rsidRPr="009562D5">
              <w:rPr>
                <w:rFonts w:asciiTheme="minorHAnsi" w:hAnsiTheme="minorHAnsi"/>
              </w:rPr>
              <w:t>filtrez le cas échéant, f</w:t>
            </w:r>
            <w:r w:rsidRPr="009562D5">
              <w:rPr>
                <w:rFonts w:asciiTheme="minorHAnsi" w:hAnsiTheme="minorHAnsi"/>
              </w:rPr>
              <w:t xml:space="preserve">ournissez les conseils appropriés, répondez aux demandes du client en tant </w:t>
            </w:r>
            <w:proofErr w:type="gramStart"/>
            <w:r w:rsidRPr="009562D5">
              <w:rPr>
                <w:rFonts w:asciiTheme="minorHAnsi" w:hAnsiTheme="minorHAnsi"/>
              </w:rPr>
              <w:t>qu'hôte(</w:t>
            </w:r>
            <w:proofErr w:type="spellStart"/>
            <w:proofErr w:type="gramEnd"/>
            <w:r w:rsidRPr="009562D5">
              <w:rPr>
                <w:rFonts w:asciiTheme="minorHAnsi" w:hAnsiTheme="minorHAnsi"/>
              </w:rPr>
              <w:t>sse</w:t>
            </w:r>
            <w:proofErr w:type="spellEnd"/>
            <w:r w:rsidRPr="009562D5">
              <w:rPr>
                <w:rFonts w:asciiTheme="minorHAnsi" w:hAnsiTheme="minorHAnsi"/>
              </w:rPr>
              <w:t>) de ce service et prenez ensuite congé.</w:t>
            </w:r>
          </w:p>
          <w:p w:rsidR="002B5A35" w:rsidRPr="009562D5" w:rsidRDefault="008800C5" w:rsidP="008800C5">
            <w:pPr>
              <w:tabs>
                <w:tab w:val="left" w:pos="7365"/>
              </w:tabs>
              <w:rPr>
                <w:rFonts w:asciiTheme="minorHAnsi" w:hAnsiTheme="minorHAnsi"/>
              </w:rPr>
            </w:pPr>
            <w:r w:rsidRPr="009562D5">
              <w:rPr>
                <w:rFonts w:asciiTheme="minorHAnsi" w:hAnsiTheme="minorHAnsi"/>
              </w:rPr>
              <w:tab/>
            </w:r>
          </w:p>
          <w:p w:rsidR="002B5A35" w:rsidRPr="009562D5" w:rsidRDefault="002B5A35" w:rsidP="002B5A35">
            <w:pPr>
              <w:rPr>
                <w:rFonts w:asciiTheme="minorHAnsi" w:hAnsiTheme="minorHAnsi"/>
              </w:rPr>
            </w:pPr>
            <w:r w:rsidRPr="009562D5">
              <w:rPr>
                <w:rFonts w:asciiTheme="minorHAnsi" w:hAnsiTheme="minorHAnsi"/>
              </w:rPr>
              <w:t xml:space="preserve">Vous </w:t>
            </w:r>
            <w:r w:rsidR="005D37F8" w:rsidRPr="009562D5">
              <w:rPr>
                <w:rFonts w:asciiTheme="minorHAnsi" w:hAnsiTheme="minorHAnsi"/>
              </w:rPr>
              <w:t xml:space="preserve">devrez </w:t>
            </w:r>
            <w:r w:rsidRPr="009562D5">
              <w:rPr>
                <w:rFonts w:asciiTheme="minorHAnsi" w:hAnsiTheme="minorHAnsi"/>
              </w:rPr>
              <w:t>prendre des notes</w:t>
            </w:r>
            <w:r w:rsidR="00CC2C92" w:rsidRPr="009562D5">
              <w:rPr>
                <w:rFonts w:asciiTheme="minorHAnsi" w:hAnsiTheme="minorHAnsi"/>
              </w:rPr>
              <w:t xml:space="preserve"> et/ou des rendez-vous</w:t>
            </w:r>
            <w:r w:rsidRPr="009562D5">
              <w:rPr>
                <w:rFonts w:asciiTheme="minorHAnsi" w:hAnsiTheme="minorHAnsi"/>
              </w:rPr>
              <w:t xml:space="preserve"> afin de transmettre la demande à </w:t>
            </w:r>
            <w:r w:rsidR="00CC2C92" w:rsidRPr="009562D5">
              <w:rPr>
                <w:rFonts w:asciiTheme="minorHAnsi" w:hAnsiTheme="minorHAnsi"/>
              </w:rPr>
              <w:t xml:space="preserve">l’interlocuteur interne concerné </w:t>
            </w:r>
            <w:r w:rsidR="005D37F8" w:rsidRPr="009562D5">
              <w:rPr>
                <w:rFonts w:asciiTheme="minorHAnsi" w:hAnsiTheme="minorHAnsi"/>
              </w:rPr>
              <w:t xml:space="preserve">et </w:t>
            </w:r>
            <w:r w:rsidRPr="009562D5">
              <w:rPr>
                <w:rFonts w:asciiTheme="minorHAnsi" w:hAnsiTheme="minorHAnsi"/>
              </w:rPr>
              <w:t xml:space="preserve">compléter les </w:t>
            </w:r>
            <w:r w:rsidR="005D37F8" w:rsidRPr="009562D5">
              <w:rPr>
                <w:rFonts w:asciiTheme="minorHAnsi" w:hAnsiTheme="minorHAnsi"/>
              </w:rPr>
              <w:t>annexes en conséquence selon les demandes.</w:t>
            </w:r>
          </w:p>
          <w:p w:rsidR="002B5A35" w:rsidRPr="009562D5" w:rsidRDefault="002B5A35" w:rsidP="002B5A35">
            <w:pPr>
              <w:rPr>
                <w:rFonts w:asciiTheme="minorHAnsi" w:hAnsiTheme="minorHAnsi"/>
              </w:rPr>
            </w:pPr>
          </w:p>
        </w:tc>
      </w:tr>
    </w:tbl>
    <w:p w:rsidR="002B5A35" w:rsidRPr="009562D5" w:rsidRDefault="002B5A35" w:rsidP="00E170A4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70A4" w:rsidRPr="009562D5" w:rsidRDefault="00E170A4" w:rsidP="00E170A4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9562D5">
        <w:rPr>
          <w:rFonts w:asciiTheme="minorHAnsi" w:hAnsiTheme="minorHAnsi"/>
          <w:b/>
          <w:bCs/>
        </w:rPr>
        <w:t xml:space="preserve">Document 1 – </w:t>
      </w:r>
      <w:r w:rsidR="00A67B88" w:rsidRPr="009562D5">
        <w:rPr>
          <w:rFonts w:asciiTheme="minorHAnsi" w:hAnsiTheme="minorHAnsi"/>
          <w:b/>
          <w:bCs/>
        </w:rPr>
        <w:t>P</w:t>
      </w:r>
      <w:r w:rsidRPr="009562D5">
        <w:rPr>
          <w:rFonts w:asciiTheme="minorHAnsi" w:hAnsiTheme="minorHAnsi"/>
          <w:b/>
          <w:bCs/>
        </w:rPr>
        <w:t>résentation générale de l’Hôtel</w:t>
      </w:r>
      <w:r w:rsidR="00A67B88" w:rsidRPr="009562D5">
        <w:rPr>
          <w:rFonts w:asciiTheme="minorHAnsi" w:hAnsiTheme="minorHAnsi"/>
          <w:b/>
          <w:bCs/>
        </w:rPr>
        <w:t xml:space="preserve"> </w:t>
      </w:r>
      <w:r w:rsidR="00A67B88" w:rsidRPr="009562D5">
        <w:rPr>
          <w:rFonts w:asciiTheme="minorHAnsi" w:hAnsiTheme="minorHAnsi"/>
          <w:b/>
        </w:rPr>
        <w:t>Novotel Lyon Bron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1136" w:rsidRPr="001E521F" w:rsidTr="00234154">
        <w:tc>
          <w:tcPr>
            <w:tcW w:w="5000" w:type="pct"/>
          </w:tcPr>
          <w:p w:rsidR="00E170A4" w:rsidRPr="009562D5" w:rsidRDefault="00E170A4" w:rsidP="00A5206B">
            <w:pPr>
              <w:jc w:val="center"/>
              <w:outlineLvl w:val="1"/>
              <w:rPr>
                <w:rFonts w:asciiTheme="minorHAnsi" w:hAnsiTheme="minorHAnsi"/>
              </w:rPr>
            </w:pPr>
          </w:p>
          <w:p w:rsidR="003A1136" w:rsidRPr="009562D5" w:rsidRDefault="00ED641E" w:rsidP="00A5206B">
            <w:pPr>
              <w:jc w:val="center"/>
              <w:outlineLvl w:val="1"/>
              <w:rPr>
                <w:rFonts w:asciiTheme="minorHAnsi" w:hAnsiTheme="minorHAnsi"/>
              </w:rPr>
            </w:pPr>
            <w:r w:rsidRPr="009562D5">
              <w:rPr>
                <w:rFonts w:asciiTheme="minorHAnsi" w:hAnsiTheme="minorHAnsi"/>
                <w:noProof/>
              </w:rPr>
              <w:drawing>
                <wp:inline distT="0" distB="0" distL="0" distR="0" wp14:anchorId="5E6BCD19" wp14:editId="68A82B8B">
                  <wp:extent cx="1066800" cy="106680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004" cy="1072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136" w:rsidRPr="009562D5" w:rsidRDefault="003A1136" w:rsidP="00A5206B">
            <w:pPr>
              <w:rPr>
                <w:rFonts w:asciiTheme="minorHAnsi" w:hAnsiTheme="minorHAnsi"/>
                <w:b/>
              </w:rPr>
            </w:pPr>
          </w:p>
          <w:p w:rsidR="00B740CB" w:rsidRPr="009562D5" w:rsidRDefault="003A1136" w:rsidP="00A5206B">
            <w:pPr>
              <w:rPr>
                <w:rFonts w:asciiTheme="minorHAnsi" w:hAnsiTheme="minorHAnsi"/>
              </w:rPr>
            </w:pPr>
            <w:r w:rsidRPr="009562D5">
              <w:rPr>
                <w:rFonts w:asciiTheme="minorHAnsi" w:hAnsiTheme="minorHAnsi"/>
              </w:rPr>
              <w:t>Le Novotel Lyon Bron est un hôtel 3 étoiles situé sur la route des Alpes, au cœur des zones</w:t>
            </w:r>
            <w:r w:rsidR="00CC2C92" w:rsidRPr="009562D5">
              <w:rPr>
                <w:rFonts w:asciiTheme="minorHAnsi" w:hAnsiTheme="minorHAnsi"/>
              </w:rPr>
              <w:t xml:space="preserve"> d’activités de l’est lyonnais est un hôtel de 190 chambres modernes avec de nombreux équipements.</w:t>
            </w:r>
          </w:p>
          <w:p w:rsidR="00B740CB" w:rsidRPr="009562D5" w:rsidRDefault="00B740CB" w:rsidP="00A5206B">
            <w:pPr>
              <w:rPr>
                <w:rFonts w:asciiTheme="minorHAnsi" w:hAnsiTheme="minorHAnsi"/>
              </w:rPr>
            </w:pPr>
          </w:p>
          <w:p w:rsidR="00B740CB" w:rsidRPr="009562D5" w:rsidRDefault="00B740CB" w:rsidP="00B740CB">
            <w:pPr>
              <w:rPr>
                <w:rFonts w:asciiTheme="minorHAnsi" w:hAnsiTheme="minorHAnsi"/>
              </w:rPr>
            </w:pPr>
            <w:r w:rsidRPr="009562D5">
              <w:rPr>
                <w:rFonts w:asciiTheme="minorHAnsi" w:hAnsiTheme="minorHAnsi"/>
              </w:rPr>
              <w:t>Lors d’un séjour de loisir, les clients peuvent se détendre à 2 ou en famille au bord de la piscine, sur la terrasse ombragée ou dans l’espace fitness.</w:t>
            </w:r>
          </w:p>
          <w:p w:rsidR="00B740CB" w:rsidRPr="009562D5" w:rsidRDefault="00B740CB" w:rsidP="00A5206B">
            <w:pPr>
              <w:rPr>
                <w:rFonts w:asciiTheme="minorHAnsi" w:hAnsiTheme="minorHAnsi"/>
              </w:rPr>
            </w:pPr>
          </w:p>
          <w:p w:rsidR="003A1136" w:rsidRPr="009562D5" w:rsidRDefault="003A1136" w:rsidP="00A5206B">
            <w:pPr>
              <w:rPr>
                <w:rFonts w:asciiTheme="minorHAnsi" w:hAnsiTheme="minorHAnsi"/>
              </w:rPr>
            </w:pPr>
            <w:r w:rsidRPr="009562D5">
              <w:rPr>
                <w:rFonts w:asciiTheme="minorHAnsi" w:hAnsiTheme="minorHAnsi"/>
              </w:rPr>
              <w:t xml:space="preserve">Idéal pour un voyage d’affaires, près du parc des expositions </w:t>
            </w:r>
            <w:proofErr w:type="spellStart"/>
            <w:r w:rsidRPr="009562D5">
              <w:rPr>
                <w:rFonts w:asciiTheme="minorHAnsi" w:hAnsiTheme="minorHAnsi"/>
              </w:rPr>
              <w:t>Eurexpo</w:t>
            </w:r>
            <w:proofErr w:type="spellEnd"/>
            <w:r w:rsidRPr="009562D5">
              <w:rPr>
                <w:rFonts w:asciiTheme="minorHAnsi" w:hAnsiTheme="minorHAnsi"/>
              </w:rPr>
              <w:t xml:space="preserve"> et de l’aéroport Saint-Exupéry, l’hôtel offre 14 salles de réunion pour les séminaires et conventions.</w:t>
            </w:r>
          </w:p>
          <w:p w:rsidR="002F2AA6" w:rsidRPr="009562D5" w:rsidRDefault="002F2AA6" w:rsidP="00A5206B">
            <w:pPr>
              <w:rPr>
                <w:rFonts w:asciiTheme="minorHAnsi" w:hAnsiTheme="minorHAnsi"/>
                <w:b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12"/>
            </w:tblGrid>
            <w:tr w:rsidR="003B2019" w:rsidRPr="001E521F" w:rsidTr="00061509">
              <w:trPr>
                <w:trHeight w:val="771"/>
                <w:jc w:val="center"/>
              </w:trPr>
              <w:tc>
                <w:tcPr>
                  <w:tcW w:w="5812" w:type="dxa"/>
                </w:tcPr>
                <w:p w:rsidR="00CC2C92" w:rsidRPr="009562D5" w:rsidRDefault="00CC2C92" w:rsidP="00CC2C92">
                  <w:pPr>
                    <w:ind w:left="360"/>
                    <w:jc w:val="center"/>
                    <w:rPr>
                      <w:rStyle w:val="lev"/>
                      <w:rFonts w:asciiTheme="minorHAnsi" w:hAnsiTheme="minorHAnsi"/>
                      <w:bCs w:val="0"/>
                    </w:rPr>
                  </w:pPr>
                  <w:r w:rsidRPr="009562D5">
                    <w:rPr>
                      <w:rStyle w:val="lev"/>
                      <w:rFonts w:asciiTheme="minorHAnsi" w:hAnsiTheme="minorHAnsi"/>
                      <w:bCs w:val="0"/>
                    </w:rPr>
                    <w:t>NOVOTEL LYON BRON</w:t>
                  </w:r>
                </w:p>
                <w:p w:rsidR="003B2019" w:rsidRPr="009562D5" w:rsidRDefault="003B2019" w:rsidP="00CC2C92">
                  <w:pPr>
                    <w:ind w:left="360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9562D5">
                    <w:rPr>
                      <w:rStyle w:val="lev"/>
                      <w:rFonts w:asciiTheme="minorHAnsi" w:hAnsiTheme="minorHAnsi"/>
                    </w:rPr>
                    <w:t>260 Avenue Jean Monnet</w:t>
                  </w:r>
                  <w:r w:rsidRPr="009562D5"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Pr="009562D5">
                    <w:rPr>
                      <w:rStyle w:val="lev"/>
                      <w:rFonts w:asciiTheme="minorHAnsi" w:hAnsiTheme="minorHAnsi"/>
                    </w:rPr>
                    <w:t>69676 BRON</w:t>
                  </w:r>
                </w:p>
                <w:p w:rsidR="00CC2C92" w:rsidRPr="009562D5" w:rsidRDefault="00CC2C92" w:rsidP="00CC2C92">
                  <w:pPr>
                    <w:ind w:left="360"/>
                    <w:jc w:val="center"/>
                    <w:rPr>
                      <w:rFonts w:asciiTheme="minorHAnsi" w:hAnsiTheme="minorHAnsi"/>
                      <w:b/>
                      <w:lang w:val="en-US"/>
                    </w:rPr>
                  </w:pPr>
                  <w:r w:rsidRPr="009562D5">
                    <w:rPr>
                      <w:rFonts w:asciiTheme="minorHAnsi" w:hAnsiTheme="minorHAnsi"/>
                      <w:b/>
                      <w:lang w:val="en-US"/>
                    </w:rPr>
                    <w:t>Tel (+33)4/72 15 65 65</w:t>
                  </w:r>
                </w:p>
                <w:p w:rsidR="003B2019" w:rsidRPr="009562D5" w:rsidRDefault="003B2019" w:rsidP="00CC2C92">
                  <w:pPr>
                    <w:ind w:left="360"/>
                    <w:jc w:val="center"/>
                    <w:rPr>
                      <w:rFonts w:asciiTheme="minorHAnsi" w:hAnsiTheme="minorHAnsi"/>
                      <w:b/>
                      <w:lang w:val="en-US"/>
                    </w:rPr>
                  </w:pPr>
                  <w:r w:rsidRPr="009562D5">
                    <w:rPr>
                      <w:rFonts w:asciiTheme="minorHAnsi" w:hAnsiTheme="minorHAnsi"/>
                      <w:b/>
                      <w:lang w:val="en-US"/>
                    </w:rPr>
                    <w:t>Fax (+33)4/72 15 09 09</w:t>
                  </w:r>
                </w:p>
                <w:p w:rsidR="003B2019" w:rsidRPr="009562D5" w:rsidRDefault="003B2019" w:rsidP="00CC2C92">
                  <w:pPr>
                    <w:ind w:left="360"/>
                    <w:jc w:val="center"/>
                    <w:rPr>
                      <w:rFonts w:asciiTheme="minorHAnsi" w:hAnsiTheme="minorHAnsi"/>
                      <w:lang w:val="en-US"/>
                    </w:rPr>
                  </w:pPr>
                  <w:r w:rsidRPr="009562D5">
                    <w:rPr>
                      <w:rFonts w:asciiTheme="minorHAnsi" w:hAnsiTheme="minorHAnsi"/>
                      <w:b/>
                      <w:lang w:val="en-US"/>
                    </w:rPr>
                    <w:t>E-mail </w:t>
                  </w:r>
                  <w:hyperlink r:id="rId10" w:history="1">
                    <w:r w:rsidRPr="009562D5">
                      <w:rPr>
                        <w:rStyle w:val="Lienhypertexte"/>
                        <w:rFonts w:asciiTheme="minorHAnsi" w:hAnsiTheme="minorHAnsi"/>
                        <w:b/>
                        <w:lang w:val="en-US"/>
                      </w:rPr>
                      <w:t>H0436@accor.com</w:t>
                    </w:r>
                  </w:hyperlink>
                </w:p>
              </w:tc>
            </w:tr>
          </w:tbl>
          <w:p w:rsidR="003A1136" w:rsidRPr="009562D5" w:rsidRDefault="003A1136" w:rsidP="00450CD8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66264F" w:rsidRPr="009562D5" w:rsidRDefault="0066264F" w:rsidP="00A67B88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8"/>
          <w:lang w:val="en-US"/>
        </w:rPr>
      </w:pPr>
    </w:p>
    <w:p w:rsidR="0066264F" w:rsidRPr="009562D5" w:rsidRDefault="0066264F">
      <w:pPr>
        <w:rPr>
          <w:rFonts w:asciiTheme="minorHAnsi" w:hAnsiTheme="minorHAnsi" w:cs="Arial"/>
          <w:b/>
          <w:bCs/>
          <w:sz w:val="28"/>
          <w:lang w:val="en-US"/>
        </w:rPr>
      </w:pPr>
      <w:r w:rsidRPr="009562D5">
        <w:rPr>
          <w:rFonts w:asciiTheme="minorHAnsi" w:hAnsiTheme="minorHAnsi" w:cs="Arial"/>
          <w:b/>
          <w:bCs/>
          <w:sz w:val="28"/>
          <w:lang w:val="en-US"/>
        </w:rPr>
        <w:br w:type="page"/>
      </w:r>
    </w:p>
    <w:p w:rsidR="001046A1" w:rsidRDefault="00D0078C" w:rsidP="00A67B88">
      <w:pPr>
        <w:autoSpaceDE w:val="0"/>
        <w:autoSpaceDN w:val="0"/>
        <w:adjustRightInd w:val="0"/>
        <w:rPr>
          <w:b/>
        </w:rPr>
      </w:pPr>
      <w:r w:rsidRPr="00D820C9">
        <w:rPr>
          <w:b/>
          <w:bCs/>
        </w:rPr>
        <w:lastRenderedPageBreak/>
        <w:t>D</w:t>
      </w:r>
      <w:r w:rsidR="00A67B88" w:rsidRPr="00D820C9">
        <w:rPr>
          <w:b/>
          <w:bCs/>
        </w:rPr>
        <w:t xml:space="preserve">ocument 2 – Organigramme de l’Hôtel </w:t>
      </w:r>
      <w:r w:rsidR="00190527" w:rsidRPr="00D820C9">
        <w:rPr>
          <w:b/>
        </w:rPr>
        <w:t>Novotel Lyon Bron</w:t>
      </w:r>
    </w:p>
    <w:p w:rsidR="00D820C9" w:rsidRPr="00D820C9" w:rsidRDefault="00D820C9" w:rsidP="00A67B88">
      <w:pPr>
        <w:autoSpaceDE w:val="0"/>
        <w:autoSpaceDN w:val="0"/>
        <w:adjustRightInd w:val="0"/>
        <w:rPr>
          <w:b/>
        </w:rPr>
      </w:pPr>
    </w:p>
    <w:p w:rsidR="006C350B" w:rsidRDefault="00ED641E" w:rsidP="00A67B88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8"/>
          <w:szCs w:val="28"/>
          <w:bdr w:val="dotted" w:sz="4" w:space="0" w:color="auto"/>
        </w:rPr>
      </w:pPr>
      <w:r>
        <w:rPr>
          <w:rFonts w:asciiTheme="minorHAnsi" w:hAnsiTheme="minorHAnsi" w:cs="Arial"/>
          <w:b/>
          <w:bCs/>
          <w:noProof/>
          <w:sz w:val="28"/>
          <w:szCs w:val="28"/>
          <w:bdr w:val="dotted" w:sz="4" w:space="0" w:color="auto"/>
        </w:rPr>
        <w:drawing>
          <wp:inline distT="0" distB="0" distL="0" distR="0" wp14:anchorId="169B702E" wp14:editId="642B51C7">
            <wp:extent cx="6319520" cy="2044700"/>
            <wp:effectExtent l="76200" t="0" r="100330" b="0"/>
            <wp:docPr id="367" name="Organigramme hiérarchique 36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C350B" w:rsidRDefault="006C350B" w:rsidP="00A67B88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8"/>
          <w:szCs w:val="28"/>
          <w:bdr w:val="dotted" w:sz="4" w:space="0" w:color="auto"/>
        </w:rPr>
      </w:pPr>
    </w:p>
    <w:p w:rsidR="00A67B88" w:rsidRPr="009562D5" w:rsidRDefault="00A67B88" w:rsidP="00A67B88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9562D5">
        <w:rPr>
          <w:rFonts w:asciiTheme="minorHAnsi" w:hAnsiTheme="minorHAnsi"/>
          <w:b/>
          <w:bCs/>
        </w:rPr>
        <w:t xml:space="preserve">Document </w:t>
      </w:r>
      <w:r w:rsidR="002053CF" w:rsidRPr="009562D5">
        <w:rPr>
          <w:rFonts w:asciiTheme="minorHAnsi" w:hAnsiTheme="minorHAnsi"/>
          <w:b/>
          <w:bCs/>
        </w:rPr>
        <w:t>3</w:t>
      </w:r>
      <w:r w:rsidRPr="009562D5">
        <w:rPr>
          <w:rFonts w:asciiTheme="minorHAnsi" w:hAnsiTheme="minorHAnsi"/>
          <w:b/>
          <w:bCs/>
        </w:rPr>
        <w:t xml:space="preserve"> – </w:t>
      </w:r>
      <w:r w:rsidR="006C350B" w:rsidRPr="009562D5">
        <w:rPr>
          <w:rFonts w:asciiTheme="minorHAnsi" w:hAnsiTheme="minorHAnsi"/>
          <w:b/>
          <w:bCs/>
        </w:rPr>
        <w:t>C</w:t>
      </w:r>
      <w:r w:rsidRPr="009562D5">
        <w:rPr>
          <w:rFonts w:asciiTheme="minorHAnsi" w:hAnsiTheme="minorHAnsi"/>
          <w:b/>
          <w:bCs/>
        </w:rPr>
        <w:t xml:space="preserve">harte d’accueil de l’hôtel </w:t>
      </w:r>
      <w:r w:rsidRPr="009562D5">
        <w:rPr>
          <w:rFonts w:asciiTheme="minorHAnsi" w:hAnsiTheme="minorHAnsi"/>
          <w:b/>
        </w:rPr>
        <w:t>Novotel Lyon Bron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67B88" w:rsidRPr="009562D5" w:rsidTr="00234154">
        <w:tc>
          <w:tcPr>
            <w:tcW w:w="5000" w:type="pct"/>
          </w:tcPr>
          <w:p w:rsidR="00A67B88" w:rsidRPr="009562D5" w:rsidRDefault="00A67B88" w:rsidP="00E8273C">
            <w:pPr>
              <w:jc w:val="center"/>
              <w:outlineLvl w:val="1"/>
              <w:rPr>
                <w:rFonts w:asciiTheme="minorHAnsi" w:hAnsiTheme="minorHAnsi"/>
              </w:rPr>
            </w:pPr>
          </w:p>
          <w:p w:rsidR="00E529C3" w:rsidRPr="009562D5" w:rsidRDefault="00E529C3" w:rsidP="00E8273C">
            <w:pPr>
              <w:jc w:val="center"/>
              <w:outlineLvl w:val="1"/>
              <w:rPr>
                <w:rFonts w:asciiTheme="minorHAnsi" w:hAnsiTheme="minorHAnsi"/>
                <w:sz w:val="28"/>
              </w:rPr>
            </w:pPr>
            <w:r w:rsidRPr="009562D5">
              <w:rPr>
                <w:rFonts w:asciiTheme="minorHAnsi" w:hAnsiTheme="minorHAnsi"/>
                <w:noProof/>
                <w:sz w:val="28"/>
              </w:rPr>
              <w:drawing>
                <wp:inline distT="0" distB="0" distL="0" distR="0" wp14:anchorId="6CED1A8E" wp14:editId="5F209C91">
                  <wp:extent cx="784860" cy="784860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9C3" w:rsidRPr="009562D5" w:rsidRDefault="00E529C3" w:rsidP="00E8273C">
            <w:pPr>
              <w:jc w:val="center"/>
              <w:outlineLvl w:val="1"/>
              <w:rPr>
                <w:rFonts w:asciiTheme="minorHAnsi" w:hAnsiTheme="minorHAnsi"/>
                <w:b/>
                <w:sz w:val="28"/>
                <w:u w:val="single"/>
              </w:rPr>
            </w:pPr>
          </w:p>
          <w:p w:rsidR="00A67B88" w:rsidRPr="009562D5" w:rsidRDefault="00A67B88" w:rsidP="00E8273C">
            <w:pPr>
              <w:jc w:val="center"/>
              <w:outlineLvl w:val="1"/>
              <w:rPr>
                <w:rFonts w:asciiTheme="minorHAnsi" w:hAnsiTheme="minorHAnsi"/>
                <w:b/>
                <w:u w:val="single"/>
              </w:rPr>
            </w:pPr>
            <w:r w:rsidRPr="009562D5">
              <w:rPr>
                <w:rFonts w:asciiTheme="minorHAnsi" w:hAnsiTheme="minorHAnsi"/>
                <w:b/>
                <w:u w:val="single"/>
              </w:rPr>
              <w:t>Les engagements de qualité d’accueil téléphonique chez Novotel Lyon Bron</w:t>
            </w:r>
          </w:p>
          <w:p w:rsidR="00A67B88" w:rsidRPr="009562D5" w:rsidRDefault="00A67B88" w:rsidP="00E8273C">
            <w:pPr>
              <w:outlineLvl w:val="1"/>
              <w:rPr>
                <w:rFonts w:asciiTheme="minorHAnsi" w:hAnsiTheme="minorHAnsi"/>
                <w:b/>
                <w:u w:val="single"/>
              </w:rPr>
            </w:pPr>
          </w:p>
          <w:p w:rsidR="00A67B88" w:rsidRPr="009562D5" w:rsidRDefault="00A67B88" w:rsidP="00A67B88">
            <w:pPr>
              <w:numPr>
                <w:ilvl w:val="0"/>
                <w:numId w:val="41"/>
              </w:numPr>
              <w:outlineLvl w:val="1"/>
              <w:rPr>
                <w:rFonts w:asciiTheme="minorHAnsi" w:hAnsiTheme="minorHAnsi"/>
                <w:b/>
                <w:u w:val="single"/>
              </w:rPr>
            </w:pPr>
            <w:r w:rsidRPr="009562D5">
              <w:rPr>
                <w:rFonts w:asciiTheme="minorHAnsi" w:hAnsiTheme="minorHAnsi"/>
              </w:rPr>
              <w:t>Décrocher impérativement avant la troisième sonnerie en souriant</w:t>
            </w:r>
            <w:r w:rsidRPr="009562D5">
              <w:rPr>
                <w:rFonts w:asciiTheme="minorHAnsi" w:hAnsiTheme="minorHAnsi"/>
              </w:rPr>
              <w:br/>
            </w:r>
          </w:p>
          <w:p w:rsidR="00A67B88" w:rsidRPr="009562D5" w:rsidRDefault="00A67B88" w:rsidP="00A67B88">
            <w:pPr>
              <w:numPr>
                <w:ilvl w:val="0"/>
                <w:numId w:val="41"/>
              </w:numPr>
              <w:outlineLvl w:val="1"/>
              <w:rPr>
                <w:rFonts w:asciiTheme="minorHAnsi" w:hAnsiTheme="minorHAnsi"/>
                <w:b/>
                <w:u w:val="single"/>
              </w:rPr>
            </w:pPr>
            <w:r w:rsidRPr="009562D5">
              <w:rPr>
                <w:rFonts w:asciiTheme="minorHAnsi" w:hAnsiTheme="minorHAnsi"/>
              </w:rPr>
              <w:t xml:space="preserve">Se présenter systématiquement à chaque appel téléphonique : </w:t>
            </w:r>
            <w:r w:rsidRPr="009562D5">
              <w:rPr>
                <w:rFonts w:asciiTheme="minorHAnsi" w:hAnsiTheme="minorHAnsi"/>
              </w:rPr>
              <w:br/>
              <w:t xml:space="preserve">« Hôtel Novotel Lyon Bron, </w:t>
            </w:r>
            <w:r w:rsidRPr="009562D5">
              <w:rPr>
                <w:rFonts w:asciiTheme="minorHAnsi" w:hAnsiTheme="minorHAnsi"/>
                <w:b/>
                <w:i/>
              </w:rPr>
              <w:t>prénom</w:t>
            </w:r>
            <w:r w:rsidRPr="009562D5">
              <w:rPr>
                <w:rFonts w:asciiTheme="minorHAnsi" w:hAnsiTheme="minorHAnsi"/>
              </w:rPr>
              <w:t xml:space="preserve"> à votre service, bonjour ! » sur un ton enthousiaste</w:t>
            </w:r>
            <w:r w:rsidRPr="009562D5">
              <w:rPr>
                <w:rFonts w:asciiTheme="minorHAnsi" w:hAnsiTheme="minorHAnsi"/>
              </w:rPr>
              <w:br/>
            </w:r>
          </w:p>
          <w:p w:rsidR="00A67B88" w:rsidRPr="009562D5" w:rsidRDefault="00A67B88" w:rsidP="00A67B88">
            <w:pPr>
              <w:numPr>
                <w:ilvl w:val="0"/>
                <w:numId w:val="41"/>
              </w:numPr>
              <w:outlineLvl w:val="1"/>
              <w:rPr>
                <w:rFonts w:asciiTheme="minorHAnsi" w:hAnsiTheme="minorHAnsi"/>
                <w:b/>
                <w:u w:val="single"/>
              </w:rPr>
            </w:pPr>
            <w:r w:rsidRPr="009562D5">
              <w:rPr>
                <w:rFonts w:asciiTheme="minorHAnsi" w:hAnsiTheme="minorHAnsi"/>
              </w:rPr>
              <w:t>Identifier chacun des interlocuteurs et noter son nom sur le cahier des appels</w:t>
            </w:r>
            <w:r w:rsidR="0004179B" w:rsidRPr="009562D5">
              <w:rPr>
                <w:rFonts w:asciiTheme="minorHAnsi" w:hAnsiTheme="minorHAnsi"/>
              </w:rPr>
              <w:t xml:space="preserve"> ou fiche de réception téléphonique ou encore fichier client</w:t>
            </w:r>
            <w:r w:rsidRPr="009562D5">
              <w:rPr>
                <w:rFonts w:asciiTheme="minorHAnsi" w:hAnsiTheme="minorHAnsi"/>
              </w:rPr>
              <w:br/>
            </w:r>
          </w:p>
          <w:p w:rsidR="00A67B88" w:rsidRPr="009562D5" w:rsidRDefault="00A67B88" w:rsidP="00A67B88">
            <w:pPr>
              <w:numPr>
                <w:ilvl w:val="0"/>
                <w:numId w:val="41"/>
              </w:numPr>
              <w:spacing w:before="100" w:beforeAutospacing="1" w:after="100" w:afterAutospacing="1"/>
              <w:outlineLvl w:val="1"/>
              <w:rPr>
                <w:rFonts w:asciiTheme="minorHAnsi" w:hAnsiTheme="minorHAnsi"/>
              </w:rPr>
            </w:pPr>
            <w:r w:rsidRPr="009562D5">
              <w:rPr>
                <w:rFonts w:asciiTheme="minorHAnsi" w:hAnsiTheme="minorHAnsi"/>
              </w:rPr>
              <w:t>Renseigner avec précision et convivialité lorsque nous pouvon</w:t>
            </w:r>
            <w:r w:rsidR="0004179B" w:rsidRPr="009562D5">
              <w:rPr>
                <w:rFonts w:asciiTheme="minorHAnsi" w:hAnsiTheme="minorHAnsi"/>
              </w:rPr>
              <w:t>s donner</w:t>
            </w:r>
            <w:r w:rsidR="0004179B" w:rsidRPr="009562D5">
              <w:rPr>
                <w:rFonts w:asciiTheme="minorHAnsi" w:hAnsiTheme="minorHAnsi"/>
              </w:rPr>
              <w:br/>
              <w:t xml:space="preserve">la ou les informations </w:t>
            </w:r>
            <w:r w:rsidRPr="009562D5">
              <w:rPr>
                <w:rFonts w:asciiTheme="minorHAnsi" w:hAnsiTheme="minorHAnsi"/>
              </w:rPr>
              <w:t>(horaires d’ouverture, plan d’accès…)</w:t>
            </w:r>
            <w:r w:rsidRPr="009562D5">
              <w:rPr>
                <w:rFonts w:asciiTheme="minorHAnsi" w:hAnsiTheme="minorHAnsi"/>
              </w:rPr>
              <w:br/>
            </w:r>
          </w:p>
          <w:p w:rsidR="00A67B88" w:rsidRPr="009562D5" w:rsidRDefault="00A67B88" w:rsidP="00A67B88">
            <w:pPr>
              <w:numPr>
                <w:ilvl w:val="0"/>
                <w:numId w:val="41"/>
              </w:numPr>
              <w:spacing w:before="100" w:beforeAutospacing="1" w:after="100" w:afterAutospacing="1"/>
              <w:outlineLvl w:val="1"/>
              <w:rPr>
                <w:rFonts w:asciiTheme="minorHAnsi" w:hAnsiTheme="minorHAnsi"/>
              </w:rPr>
            </w:pPr>
            <w:r w:rsidRPr="009562D5">
              <w:rPr>
                <w:rFonts w:asciiTheme="minorHAnsi" w:hAnsiTheme="minorHAnsi"/>
              </w:rPr>
              <w:t>Transmettre les communications téléphoniques aux interlocuteurs demandés, en s’assurant de leur aboutissement dans les meilleurs délais (moins de trente secondes)</w:t>
            </w:r>
            <w:r w:rsidRPr="009562D5">
              <w:rPr>
                <w:rFonts w:asciiTheme="minorHAnsi" w:hAnsiTheme="minorHAnsi"/>
              </w:rPr>
              <w:br/>
            </w:r>
          </w:p>
          <w:p w:rsidR="00A67B88" w:rsidRPr="009562D5" w:rsidRDefault="00A67B88" w:rsidP="00A67B88">
            <w:pPr>
              <w:numPr>
                <w:ilvl w:val="0"/>
                <w:numId w:val="41"/>
              </w:numPr>
              <w:spacing w:before="100" w:beforeAutospacing="1" w:after="100" w:afterAutospacing="1"/>
              <w:outlineLvl w:val="1"/>
              <w:rPr>
                <w:rFonts w:asciiTheme="minorHAnsi" w:hAnsiTheme="minorHAnsi"/>
              </w:rPr>
            </w:pPr>
            <w:r w:rsidRPr="009562D5">
              <w:rPr>
                <w:rFonts w:asciiTheme="minorHAnsi" w:hAnsiTheme="minorHAnsi"/>
              </w:rPr>
              <w:t xml:space="preserve">Lorsqu’un client demande </w:t>
            </w:r>
            <w:r w:rsidR="006C5CB1" w:rsidRPr="009562D5">
              <w:rPr>
                <w:rFonts w:asciiTheme="minorHAnsi" w:hAnsiTheme="minorHAnsi"/>
              </w:rPr>
              <w:t xml:space="preserve">un responsable et qu’il est absent, </w:t>
            </w:r>
            <w:r w:rsidRPr="009562D5">
              <w:rPr>
                <w:rFonts w:asciiTheme="minorHAnsi" w:hAnsiTheme="minorHAnsi"/>
              </w:rPr>
              <w:t xml:space="preserve">noter l’appel et </w:t>
            </w:r>
            <w:r w:rsidR="006C5CB1" w:rsidRPr="009562D5">
              <w:rPr>
                <w:rFonts w:asciiTheme="minorHAnsi" w:hAnsiTheme="minorHAnsi"/>
              </w:rPr>
              <w:t>faire suivre</w:t>
            </w:r>
            <w:r w:rsidRPr="009562D5">
              <w:rPr>
                <w:rFonts w:asciiTheme="minorHAnsi" w:hAnsiTheme="minorHAnsi"/>
              </w:rPr>
              <w:br/>
            </w:r>
          </w:p>
          <w:p w:rsidR="00A67B88" w:rsidRPr="009562D5" w:rsidRDefault="00A67B88" w:rsidP="00A67B88">
            <w:pPr>
              <w:numPr>
                <w:ilvl w:val="0"/>
                <w:numId w:val="41"/>
              </w:numPr>
              <w:spacing w:before="100" w:beforeAutospacing="1" w:after="100" w:afterAutospacing="1"/>
              <w:outlineLvl w:val="1"/>
              <w:rPr>
                <w:rFonts w:asciiTheme="minorHAnsi" w:hAnsiTheme="minorHAnsi"/>
              </w:rPr>
            </w:pPr>
            <w:r w:rsidRPr="009562D5">
              <w:rPr>
                <w:rFonts w:asciiTheme="minorHAnsi" w:hAnsiTheme="minorHAnsi"/>
              </w:rPr>
              <w:t>Inciter l’appelant à laisser un message lorsque l’interlocuteur demandé est en rendez-vous</w:t>
            </w:r>
            <w:r w:rsidRPr="009562D5">
              <w:rPr>
                <w:rFonts w:asciiTheme="minorHAnsi" w:hAnsiTheme="minorHAnsi"/>
              </w:rPr>
              <w:br/>
            </w:r>
          </w:p>
          <w:p w:rsidR="00A67B88" w:rsidRPr="009562D5" w:rsidRDefault="00A67B88" w:rsidP="00A67B88">
            <w:pPr>
              <w:numPr>
                <w:ilvl w:val="0"/>
                <w:numId w:val="41"/>
              </w:numPr>
              <w:spacing w:before="100" w:beforeAutospacing="1" w:after="100" w:afterAutospacing="1"/>
              <w:outlineLvl w:val="1"/>
              <w:rPr>
                <w:rFonts w:asciiTheme="minorHAnsi" w:hAnsiTheme="minorHAnsi"/>
              </w:rPr>
            </w:pPr>
            <w:r w:rsidRPr="009562D5">
              <w:rPr>
                <w:rFonts w:asciiTheme="minorHAnsi" w:hAnsiTheme="minorHAnsi"/>
              </w:rPr>
              <w:t>Conclure chaque appel par une prise de congé personnalisée</w:t>
            </w:r>
            <w:r w:rsidRPr="009562D5">
              <w:rPr>
                <w:rFonts w:asciiTheme="minorHAnsi" w:hAnsiTheme="minorHAnsi"/>
              </w:rPr>
              <w:br/>
            </w:r>
          </w:p>
          <w:p w:rsidR="00A67B88" w:rsidRPr="009562D5" w:rsidRDefault="00A67B88" w:rsidP="00DF16FE">
            <w:pPr>
              <w:spacing w:before="100" w:beforeAutospacing="1" w:after="100" w:afterAutospacing="1"/>
              <w:ind w:left="360"/>
              <w:outlineLvl w:val="1"/>
              <w:rPr>
                <w:rFonts w:asciiTheme="minorHAnsi" w:hAnsiTheme="minorHAnsi"/>
              </w:rPr>
            </w:pPr>
          </w:p>
        </w:tc>
      </w:tr>
    </w:tbl>
    <w:p w:rsidR="00A67B88" w:rsidRPr="009562D5" w:rsidRDefault="00A67B88">
      <w:pPr>
        <w:rPr>
          <w:rFonts w:asciiTheme="minorHAnsi" w:hAnsiTheme="minorHAnsi"/>
        </w:rPr>
      </w:pPr>
    </w:p>
    <w:p w:rsidR="001046A1" w:rsidRDefault="00DA10AB" w:rsidP="001046A1">
      <w:pPr>
        <w:rPr>
          <w:b/>
        </w:rPr>
      </w:pPr>
      <w:r w:rsidRPr="009562D5">
        <w:rPr>
          <w:rFonts w:asciiTheme="minorHAnsi" w:hAnsiTheme="minorHAnsi"/>
        </w:rPr>
        <w:br w:type="page"/>
      </w:r>
      <w:r w:rsidR="00AA7147" w:rsidRPr="00DA32F0">
        <w:rPr>
          <w:b/>
        </w:rPr>
        <w:lastRenderedPageBreak/>
        <w:t xml:space="preserve">Document </w:t>
      </w:r>
      <w:r w:rsidR="006C350B" w:rsidRPr="00DA32F0">
        <w:rPr>
          <w:b/>
        </w:rPr>
        <w:t xml:space="preserve">4 – </w:t>
      </w:r>
      <w:r w:rsidR="00AA7147" w:rsidRPr="00DA32F0">
        <w:rPr>
          <w:b/>
        </w:rPr>
        <w:t>S</w:t>
      </w:r>
      <w:r w:rsidR="001046A1" w:rsidRPr="00DA32F0">
        <w:rPr>
          <w:b/>
        </w:rPr>
        <w:t>tructures</w:t>
      </w:r>
      <w:r w:rsidR="006C350B" w:rsidRPr="00DA32F0">
        <w:rPr>
          <w:b/>
        </w:rPr>
        <w:t xml:space="preserve"> et services de </w:t>
      </w:r>
      <w:r w:rsidR="001046A1" w:rsidRPr="00DA32F0">
        <w:rPr>
          <w:b/>
        </w:rPr>
        <w:t>l’hôtel</w:t>
      </w:r>
      <w:r w:rsidR="006C350B" w:rsidRPr="00DA32F0">
        <w:rPr>
          <w:b/>
        </w:rPr>
        <w:t xml:space="preserve"> Novotel Lyon Bron</w:t>
      </w:r>
    </w:p>
    <w:p w:rsidR="00DA32F0" w:rsidRPr="00DA32F0" w:rsidRDefault="00DA32F0" w:rsidP="001046A1">
      <w:pPr>
        <w:rPr>
          <w:b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3341"/>
        <w:gridCol w:w="3088"/>
      </w:tblGrid>
      <w:tr w:rsidR="00C01A76" w:rsidRPr="00AA7147" w:rsidTr="00237EA2">
        <w:trPr>
          <w:trHeight w:val="261"/>
        </w:trPr>
        <w:tc>
          <w:tcPr>
            <w:tcW w:w="1738" w:type="pct"/>
          </w:tcPr>
          <w:p w:rsidR="0080510E" w:rsidRDefault="0080510E" w:rsidP="00237EA2">
            <w:pPr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</w:p>
          <w:p w:rsidR="00C01A76" w:rsidRDefault="00450CD8" w:rsidP="00237EA2">
            <w:pPr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 w:rsidRPr="00AA7147">
              <w:rPr>
                <w:rFonts w:asciiTheme="minorHAnsi" w:hAnsiTheme="minorHAnsi"/>
                <w:b/>
                <w:sz w:val="28"/>
                <w:szCs w:val="22"/>
              </w:rPr>
              <w:t>HEBERGEMENT</w:t>
            </w:r>
          </w:p>
          <w:p w:rsidR="0080510E" w:rsidRPr="00AA7147" w:rsidRDefault="00237EA2" w:rsidP="00237EA2">
            <w:pPr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2"/>
              </w:rPr>
              <w:drawing>
                <wp:inline distT="0" distB="0" distL="0" distR="0" wp14:anchorId="01233E92" wp14:editId="40241CFD">
                  <wp:extent cx="1800000" cy="1350447"/>
                  <wp:effectExtent l="19050" t="0" r="0" b="0"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0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pct"/>
          </w:tcPr>
          <w:p w:rsidR="0080510E" w:rsidRDefault="0080510E" w:rsidP="00237EA2">
            <w:pPr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</w:p>
          <w:p w:rsidR="00C01A76" w:rsidRDefault="00450CD8" w:rsidP="00237EA2">
            <w:pPr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 w:rsidRPr="00AA7147">
              <w:rPr>
                <w:rFonts w:asciiTheme="minorHAnsi" w:hAnsiTheme="minorHAnsi"/>
                <w:b/>
                <w:sz w:val="28"/>
                <w:szCs w:val="22"/>
              </w:rPr>
              <w:t>RESTAURATION</w:t>
            </w:r>
          </w:p>
          <w:p w:rsidR="00237EA2" w:rsidRPr="00AA7147" w:rsidRDefault="00237EA2" w:rsidP="00237EA2">
            <w:pPr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2"/>
              </w:rPr>
              <w:drawing>
                <wp:inline distT="0" distB="0" distL="0" distR="0" wp14:anchorId="4478E75C" wp14:editId="6D50845E">
                  <wp:extent cx="1800000" cy="1352239"/>
                  <wp:effectExtent l="1905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2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pct"/>
          </w:tcPr>
          <w:p w:rsidR="0080510E" w:rsidRDefault="0080510E" w:rsidP="00237EA2">
            <w:pPr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</w:p>
          <w:p w:rsidR="00C01A76" w:rsidRDefault="00450CD8" w:rsidP="00237EA2">
            <w:pPr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 w:rsidRPr="00AA7147">
              <w:rPr>
                <w:rFonts w:asciiTheme="minorHAnsi" w:hAnsiTheme="minorHAnsi"/>
                <w:b/>
                <w:sz w:val="28"/>
                <w:szCs w:val="22"/>
              </w:rPr>
              <w:t>SERVICES</w:t>
            </w:r>
          </w:p>
          <w:p w:rsidR="00237EA2" w:rsidRPr="00AA7147" w:rsidRDefault="00237EA2" w:rsidP="00237EA2">
            <w:pPr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2"/>
              </w:rPr>
              <w:drawing>
                <wp:inline distT="0" distB="0" distL="0" distR="0" wp14:anchorId="44F30315" wp14:editId="39CA1D10">
                  <wp:extent cx="1800000" cy="1345545"/>
                  <wp:effectExtent l="1905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45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A76" w:rsidRPr="007B272F" w:rsidTr="00237EA2">
        <w:trPr>
          <w:trHeight w:val="261"/>
        </w:trPr>
        <w:tc>
          <w:tcPr>
            <w:tcW w:w="1738" w:type="pct"/>
          </w:tcPr>
          <w:p w:rsidR="0080510E" w:rsidRPr="009562D5" w:rsidRDefault="0080510E" w:rsidP="00DB492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01A76" w:rsidRPr="009562D5" w:rsidRDefault="00C01A76" w:rsidP="00DB4920">
            <w:pPr>
              <w:rPr>
                <w:rFonts w:asciiTheme="minorHAnsi" w:hAnsiTheme="minorHAnsi"/>
                <w:sz w:val="22"/>
                <w:szCs w:val="22"/>
              </w:rPr>
            </w:pPr>
            <w:r w:rsidRPr="009562D5">
              <w:rPr>
                <w:rFonts w:asciiTheme="minorHAnsi" w:hAnsiTheme="minorHAnsi"/>
                <w:sz w:val="22"/>
                <w:szCs w:val="22"/>
              </w:rPr>
              <w:t>Spacieuse, au design contemporain et parfaitement modulable, la chambre Novotel est un véritable espace à vivre et s'adapte à toutes les exigences.</w:t>
            </w:r>
          </w:p>
          <w:p w:rsidR="00DB4920" w:rsidRPr="009562D5" w:rsidRDefault="00DB4920" w:rsidP="00DB492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D56A9" w:rsidRPr="009562D5" w:rsidRDefault="005D56A9" w:rsidP="00A5206B">
            <w:pPr>
              <w:pStyle w:val="Titre2"/>
              <w:spacing w:before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C01A76" w:rsidRPr="009562D5" w:rsidRDefault="00C01A76" w:rsidP="00A5206B">
            <w:pPr>
              <w:pStyle w:val="Titre2"/>
              <w:spacing w:before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562D5">
              <w:rPr>
                <w:rFonts w:asciiTheme="minorHAnsi" w:hAnsiTheme="minorHAnsi"/>
                <w:color w:val="002060"/>
                <w:sz w:val="22"/>
                <w:szCs w:val="22"/>
              </w:rPr>
              <w:t>Capacité d'accueil</w:t>
            </w:r>
          </w:p>
          <w:p w:rsidR="00C01A76" w:rsidRPr="009562D5" w:rsidRDefault="00C01A76" w:rsidP="00FB0D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62D5">
              <w:rPr>
                <w:rFonts w:asciiTheme="minorHAnsi" w:hAnsiTheme="minorHAnsi"/>
                <w:sz w:val="22"/>
                <w:szCs w:val="22"/>
              </w:rPr>
              <w:t>190 chambres</w:t>
            </w:r>
          </w:p>
          <w:p w:rsidR="00C01A76" w:rsidRPr="009562D5" w:rsidRDefault="00C01A76" w:rsidP="00A5206B">
            <w:pPr>
              <w:pStyle w:val="hmarginlg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562D5">
              <w:rPr>
                <w:rFonts w:asciiTheme="minorHAnsi" w:hAnsiTheme="minorHAnsi"/>
                <w:sz w:val="22"/>
                <w:szCs w:val="22"/>
              </w:rPr>
              <w:t xml:space="preserve">138 chambres </w:t>
            </w:r>
            <w:proofErr w:type="spellStart"/>
            <w:r w:rsidRPr="009562D5">
              <w:rPr>
                <w:rFonts w:asciiTheme="minorHAnsi" w:hAnsiTheme="minorHAnsi"/>
                <w:sz w:val="22"/>
                <w:szCs w:val="22"/>
              </w:rPr>
              <w:t>non fumeur</w:t>
            </w:r>
            <w:proofErr w:type="spellEnd"/>
            <w:proofErr w:type="gramStart"/>
            <w:r w:rsidRPr="009562D5">
              <w:rPr>
                <w:rFonts w:asciiTheme="minorHAnsi" w:hAnsiTheme="minorHAnsi"/>
                <w:sz w:val="22"/>
                <w:szCs w:val="22"/>
              </w:rPr>
              <w:t>,</w:t>
            </w:r>
            <w:proofErr w:type="gramEnd"/>
            <w:r w:rsidRPr="009562D5">
              <w:rPr>
                <w:rFonts w:asciiTheme="minorHAnsi" w:hAnsiTheme="minorHAnsi"/>
                <w:sz w:val="22"/>
                <w:szCs w:val="22"/>
              </w:rPr>
              <w:br/>
              <w:t>6 chambres pour personnes à mobilité réduite</w:t>
            </w:r>
          </w:p>
          <w:p w:rsidR="00C80648" w:rsidRPr="009562D5" w:rsidRDefault="00C80648" w:rsidP="00A5206B">
            <w:pPr>
              <w:pStyle w:val="hmarginlg"/>
              <w:spacing w:before="0" w:beforeAutospacing="0" w:after="0" w:afterAutospacing="0"/>
              <w:rPr>
                <w:rFonts w:asciiTheme="minorHAnsi" w:hAnsiTheme="minorHAnsi"/>
                <w:i/>
                <w:sz w:val="22"/>
                <w:szCs w:val="22"/>
              </w:rPr>
            </w:pPr>
            <w:r w:rsidRPr="009562D5">
              <w:rPr>
                <w:rFonts w:asciiTheme="minorHAnsi" w:hAnsiTheme="minorHAnsi"/>
                <w:i/>
                <w:sz w:val="22"/>
                <w:szCs w:val="22"/>
              </w:rPr>
              <w:t>Petits animaux acceptés</w:t>
            </w:r>
          </w:p>
          <w:p w:rsidR="00DB4920" w:rsidRPr="009562D5" w:rsidRDefault="00DB4920" w:rsidP="00A5206B">
            <w:pPr>
              <w:pStyle w:val="hmarginlg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C01A76" w:rsidRPr="009562D5" w:rsidRDefault="00C01A76" w:rsidP="00A5206B">
            <w:pPr>
              <w:pStyle w:val="Titre3"/>
              <w:spacing w:before="0" w:after="0" w:line="240" w:lineRule="auto"/>
              <w:rPr>
                <w:rFonts w:asciiTheme="minorHAnsi" w:hAnsiTheme="minorHAnsi"/>
                <w:color w:val="002060"/>
              </w:rPr>
            </w:pPr>
            <w:r w:rsidRPr="009562D5">
              <w:rPr>
                <w:rFonts w:asciiTheme="minorHAnsi" w:hAnsiTheme="minorHAnsi"/>
                <w:color w:val="002060"/>
              </w:rPr>
              <w:t>Equipements dans la chambre</w:t>
            </w:r>
          </w:p>
          <w:p w:rsidR="00C01A76" w:rsidRPr="009562D5" w:rsidRDefault="00C01A76" w:rsidP="00A5206B">
            <w:pPr>
              <w:numPr>
                <w:ilvl w:val="0"/>
                <w:numId w:val="33"/>
              </w:numPr>
              <w:spacing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562D5">
              <w:rPr>
                <w:rFonts w:asciiTheme="minorHAnsi" w:hAnsiTheme="minorHAnsi"/>
                <w:sz w:val="22"/>
                <w:szCs w:val="22"/>
              </w:rPr>
              <w:t xml:space="preserve">Messagerie vocale </w:t>
            </w:r>
          </w:p>
          <w:p w:rsidR="00AB0514" w:rsidRPr="009562D5" w:rsidRDefault="00AB0514" w:rsidP="00A5206B">
            <w:pPr>
              <w:numPr>
                <w:ilvl w:val="0"/>
                <w:numId w:val="33"/>
              </w:numPr>
              <w:spacing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562D5">
              <w:rPr>
                <w:rFonts w:asciiTheme="minorHAnsi" w:hAnsiTheme="minorHAnsi"/>
                <w:sz w:val="22"/>
                <w:szCs w:val="22"/>
              </w:rPr>
              <w:t>WIFI Internet</w:t>
            </w:r>
          </w:p>
          <w:p w:rsidR="00C01A76" w:rsidRPr="009562D5" w:rsidRDefault="00C01A76" w:rsidP="00A5206B">
            <w:pPr>
              <w:numPr>
                <w:ilvl w:val="0"/>
                <w:numId w:val="33"/>
              </w:numPr>
              <w:spacing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562D5">
              <w:rPr>
                <w:rFonts w:asciiTheme="minorHAnsi" w:hAnsiTheme="minorHAnsi"/>
                <w:sz w:val="22"/>
                <w:szCs w:val="22"/>
              </w:rPr>
              <w:t xml:space="preserve">Mini bar </w:t>
            </w:r>
          </w:p>
          <w:p w:rsidR="00C01A76" w:rsidRPr="009562D5" w:rsidRDefault="00C01A76" w:rsidP="00A5206B">
            <w:pPr>
              <w:numPr>
                <w:ilvl w:val="0"/>
                <w:numId w:val="33"/>
              </w:numPr>
              <w:spacing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562D5">
              <w:rPr>
                <w:rFonts w:asciiTheme="minorHAnsi" w:hAnsiTheme="minorHAnsi"/>
                <w:sz w:val="22"/>
                <w:szCs w:val="22"/>
              </w:rPr>
              <w:t xml:space="preserve">Judas sur la porte </w:t>
            </w:r>
          </w:p>
          <w:p w:rsidR="00C01A76" w:rsidRPr="009562D5" w:rsidRDefault="00C01A76" w:rsidP="00A5206B">
            <w:pPr>
              <w:numPr>
                <w:ilvl w:val="0"/>
                <w:numId w:val="33"/>
              </w:numPr>
              <w:spacing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562D5">
              <w:rPr>
                <w:rFonts w:asciiTheme="minorHAnsi" w:hAnsiTheme="minorHAnsi"/>
                <w:sz w:val="22"/>
                <w:szCs w:val="22"/>
              </w:rPr>
              <w:t xml:space="preserve">Air conditionné </w:t>
            </w:r>
          </w:p>
          <w:p w:rsidR="00C01A76" w:rsidRPr="009562D5" w:rsidRDefault="00C01A76" w:rsidP="00A5206B">
            <w:pPr>
              <w:numPr>
                <w:ilvl w:val="0"/>
                <w:numId w:val="33"/>
              </w:numPr>
              <w:spacing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562D5">
              <w:rPr>
                <w:rFonts w:asciiTheme="minorHAnsi" w:hAnsiTheme="minorHAnsi"/>
                <w:sz w:val="22"/>
                <w:szCs w:val="22"/>
              </w:rPr>
              <w:t xml:space="preserve">Télévision par satellite </w:t>
            </w:r>
          </w:p>
          <w:p w:rsidR="00C01A76" w:rsidRPr="009562D5" w:rsidRDefault="00C01A76" w:rsidP="00A5206B">
            <w:pPr>
              <w:numPr>
                <w:ilvl w:val="0"/>
                <w:numId w:val="33"/>
              </w:numPr>
              <w:spacing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562D5">
              <w:rPr>
                <w:rFonts w:asciiTheme="minorHAnsi" w:hAnsiTheme="minorHAnsi"/>
                <w:sz w:val="22"/>
                <w:szCs w:val="22"/>
              </w:rPr>
              <w:t xml:space="preserve">Prise RJ45 </w:t>
            </w:r>
          </w:p>
          <w:p w:rsidR="00C01A76" w:rsidRPr="009562D5" w:rsidRDefault="00C01A76" w:rsidP="00A5206B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562D5">
              <w:rPr>
                <w:rFonts w:asciiTheme="minorHAnsi" w:hAnsiTheme="minorHAnsi"/>
                <w:sz w:val="22"/>
                <w:szCs w:val="22"/>
              </w:rPr>
              <w:t>Coffre-fo</w:t>
            </w:r>
            <w:r w:rsidR="00AB0514" w:rsidRPr="009562D5">
              <w:rPr>
                <w:rFonts w:asciiTheme="minorHAnsi" w:hAnsiTheme="minorHAnsi"/>
                <w:sz w:val="22"/>
                <w:szCs w:val="22"/>
              </w:rPr>
              <w:t>rt</w:t>
            </w:r>
          </w:p>
          <w:p w:rsidR="00D0078C" w:rsidRPr="009562D5" w:rsidRDefault="00D0078C" w:rsidP="00D0078C">
            <w:pPr>
              <w:pStyle w:val="Titre3"/>
              <w:spacing w:before="0" w:after="0" w:line="240" w:lineRule="auto"/>
              <w:rPr>
                <w:rFonts w:asciiTheme="minorHAnsi" w:hAnsiTheme="minorHAnsi"/>
                <w:color w:val="002060"/>
              </w:rPr>
            </w:pPr>
            <w:r w:rsidRPr="009562D5">
              <w:rPr>
                <w:rFonts w:asciiTheme="minorHAnsi" w:hAnsiTheme="minorHAnsi"/>
                <w:color w:val="002060"/>
              </w:rPr>
              <w:t>Services en chambre</w:t>
            </w:r>
          </w:p>
          <w:p w:rsidR="00D0078C" w:rsidRPr="009562D5" w:rsidRDefault="00D0078C" w:rsidP="00D0078C">
            <w:pPr>
              <w:numPr>
                <w:ilvl w:val="0"/>
                <w:numId w:val="42"/>
              </w:numPr>
              <w:rPr>
                <w:rFonts w:asciiTheme="minorHAnsi" w:hAnsiTheme="minorHAnsi"/>
                <w:sz w:val="22"/>
                <w:szCs w:val="22"/>
              </w:rPr>
            </w:pPr>
            <w:r w:rsidRPr="009562D5">
              <w:rPr>
                <w:rFonts w:asciiTheme="minorHAnsi" w:hAnsiTheme="minorHAnsi"/>
                <w:sz w:val="22"/>
                <w:szCs w:val="22"/>
              </w:rPr>
              <w:t>Petit déjeuner</w:t>
            </w:r>
          </w:p>
          <w:p w:rsidR="00D0078C" w:rsidRPr="009562D5" w:rsidRDefault="00D0078C" w:rsidP="00D0078C">
            <w:pPr>
              <w:numPr>
                <w:ilvl w:val="0"/>
                <w:numId w:val="42"/>
              </w:numPr>
              <w:rPr>
                <w:rFonts w:asciiTheme="minorHAnsi" w:hAnsiTheme="minorHAnsi"/>
                <w:sz w:val="22"/>
                <w:szCs w:val="22"/>
              </w:rPr>
            </w:pPr>
            <w:r w:rsidRPr="009562D5">
              <w:rPr>
                <w:rFonts w:asciiTheme="minorHAnsi" w:hAnsiTheme="minorHAnsi"/>
                <w:sz w:val="22"/>
                <w:szCs w:val="22"/>
              </w:rPr>
              <w:t>Plats chauds</w:t>
            </w:r>
          </w:p>
          <w:p w:rsidR="00D0078C" w:rsidRPr="009562D5" w:rsidRDefault="00D0078C" w:rsidP="00D0078C">
            <w:pPr>
              <w:numPr>
                <w:ilvl w:val="0"/>
                <w:numId w:val="42"/>
              </w:numPr>
              <w:rPr>
                <w:rFonts w:asciiTheme="minorHAnsi" w:hAnsiTheme="minorHAnsi"/>
                <w:sz w:val="22"/>
                <w:szCs w:val="22"/>
              </w:rPr>
            </w:pPr>
            <w:r w:rsidRPr="009562D5">
              <w:rPr>
                <w:rFonts w:asciiTheme="minorHAnsi" w:hAnsiTheme="minorHAnsi"/>
                <w:sz w:val="22"/>
                <w:szCs w:val="22"/>
              </w:rPr>
              <w:t>Snacks froids</w:t>
            </w:r>
          </w:p>
          <w:p w:rsidR="00C01A76" w:rsidRPr="009562D5" w:rsidRDefault="00D0078C" w:rsidP="00D0078C">
            <w:pPr>
              <w:numPr>
                <w:ilvl w:val="0"/>
                <w:numId w:val="42"/>
              </w:numPr>
              <w:rPr>
                <w:rFonts w:asciiTheme="minorHAnsi" w:hAnsiTheme="minorHAnsi"/>
                <w:sz w:val="22"/>
                <w:szCs w:val="22"/>
              </w:rPr>
            </w:pPr>
            <w:r w:rsidRPr="009562D5">
              <w:rPr>
                <w:rFonts w:asciiTheme="minorHAnsi" w:hAnsiTheme="minorHAnsi"/>
                <w:sz w:val="22"/>
                <w:szCs w:val="22"/>
              </w:rPr>
              <w:t>Horaires 06:00-24:00</w:t>
            </w:r>
          </w:p>
          <w:p w:rsidR="00C01A76" w:rsidRPr="009562D5" w:rsidRDefault="00C01A76" w:rsidP="00D0078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5" w:type="pct"/>
          </w:tcPr>
          <w:p w:rsidR="0080510E" w:rsidRPr="009562D5" w:rsidRDefault="0080510E" w:rsidP="00A5206B">
            <w:pPr>
              <w:pStyle w:val="Titre3"/>
              <w:spacing w:before="0" w:after="0" w:line="240" w:lineRule="auto"/>
              <w:jc w:val="left"/>
              <w:rPr>
                <w:rFonts w:asciiTheme="minorHAnsi" w:hAnsiTheme="minorHAnsi"/>
                <w:b w:val="0"/>
                <w:color w:val="auto"/>
              </w:rPr>
            </w:pPr>
          </w:p>
          <w:p w:rsidR="00C01A76" w:rsidRPr="009562D5" w:rsidRDefault="00C01A76" w:rsidP="00A5206B">
            <w:pPr>
              <w:pStyle w:val="Titre3"/>
              <w:spacing w:before="0" w:after="0" w:line="240" w:lineRule="auto"/>
              <w:jc w:val="left"/>
              <w:rPr>
                <w:rFonts w:asciiTheme="minorHAnsi" w:hAnsiTheme="minorHAnsi"/>
                <w:b w:val="0"/>
                <w:color w:val="auto"/>
              </w:rPr>
            </w:pPr>
            <w:r w:rsidRPr="009562D5">
              <w:rPr>
                <w:rFonts w:asciiTheme="minorHAnsi" w:hAnsiTheme="minorHAnsi"/>
                <w:b w:val="0"/>
                <w:color w:val="auto"/>
              </w:rPr>
              <w:t>Petit déjeuner, déjeuner, diner ou simple pause gourmande, les espaces restauration Novotel conjuguent menu équilibré et service à la carte 24H/24 dans tous les hôtels.</w:t>
            </w:r>
          </w:p>
          <w:p w:rsidR="00DB4920" w:rsidRPr="009562D5" w:rsidRDefault="00DB4920" w:rsidP="00A5206B">
            <w:pPr>
              <w:rPr>
                <w:rFonts w:asciiTheme="minorHAnsi" w:hAnsiTheme="minorHAnsi"/>
                <w:sz w:val="22"/>
                <w:szCs w:val="22"/>
                <w:lang w:eastAsia="en-US" w:bidi="en-US"/>
              </w:rPr>
            </w:pPr>
          </w:p>
          <w:p w:rsidR="00C01A76" w:rsidRPr="009562D5" w:rsidRDefault="00C01A76" w:rsidP="00A5206B">
            <w:pPr>
              <w:pStyle w:val="Titre3"/>
              <w:spacing w:before="0" w:after="0" w:line="240" w:lineRule="auto"/>
              <w:rPr>
                <w:rFonts w:asciiTheme="minorHAnsi" w:hAnsiTheme="minorHAnsi"/>
                <w:color w:val="002060"/>
              </w:rPr>
            </w:pPr>
            <w:r w:rsidRPr="009562D5">
              <w:rPr>
                <w:rFonts w:asciiTheme="minorHAnsi" w:hAnsiTheme="minorHAnsi"/>
                <w:color w:val="002060"/>
              </w:rPr>
              <w:t>NOVOTEL CAFE</w:t>
            </w:r>
          </w:p>
          <w:p w:rsidR="00DB4920" w:rsidRPr="009562D5" w:rsidRDefault="00C01A76" w:rsidP="00A5206B">
            <w:pPr>
              <w:pStyle w:val="tmargi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562D5">
              <w:rPr>
                <w:rFonts w:asciiTheme="minorHAnsi" w:hAnsiTheme="minorHAnsi"/>
                <w:sz w:val="22"/>
                <w:szCs w:val="22"/>
              </w:rPr>
              <w:t>Se restaur</w:t>
            </w:r>
            <w:r w:rsidR="00190527" w:rsidRPr="009562D5">
              <w:rPr>
                <w:rFonts w:asciiTheme="minorHAnsi" w:hAnsiTheme="minorHAnsi"/>
                <w:sz w:val="22"/>
                <w:szCs w:val="22"/>
              </w:rPr>
              <w:t xml:space="preserve">er comme on veut quand on veut. </w:t>
            </w:r>
            <w:r w:rsidRPr="009562D5">
              <w:rPr>
                <w:rFonts w:asciiTheme="minorHAnsi" w:hAnsiTheme="minorHAnsi"/>
                <w:sz w:val="22"/>
                <w:szCs w:val="22"/>
              </w:rPr>
              <w:t>Restauration à toute heure pour combler toutes vos envies</w:t>
            </w:r>
            <w:r w:rsidR="00190527" w:rsidRPr="009562D5">
              <w:rPr>
                <w:rFonts w:asciiTheme="minorHAnsi" w:hAnsiTheme="minorHAnsi"/>
                <w:sz w:val="22"/>
                <w:szCs w:val="22"/>
              </w:rPr>
              <w:t xml:space="preserve"> avec une cuisine simple et savoureuse</w:t>
            </w:r>
          </w:p>
          <w:p w:rsidR="00AC04B7" w:rsidRPr="009562D5" w:rsidRDefault="00AC04B7" w:rsidP="00A5206B">
            <w:pPr>
              <w:pStyle w:val="tmargi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C01A76" w:rsidRPr="009562D5" w:rsidRDefault="00DB4920" w:rsidP="00A5206B">
            <w:pPr>
              <w:pStyle w:val="Titre3"/>
              <w:spacing w:before="0" w:after="0" w:line="240" w:lineRule="auto"/>
              <w:rPr>
                <w:rFonts w:asciiTheme="minorHAnsi" w:hAnsiTheme="minorHAnsi"/>
                <w:color w:val="002060"/>
              </w:rPr>
            </w:pPr>
            <w:r w:rsidRPr="009562D5">
              <w:rPr>
                <w:rFonts w:asciiTheme="minorHAnsi" w:hAnsiTheme="minorHAnsi"/>
                <w:color w:val="002060"/>
              </w:rPr>
              <w:t>Bar</w:t>
            </w:r>
          </w:p>
          <w:p w:rsidR="00DB4920" w:rsidRPr="009562D5" w:rsidRDefault="00C01A76" w:rsidP="00A5206B">
            <w:pPr>
              <w:pStyle w:val="tmargi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562D5">
              <w:rPr>
                <w:rFonts w:asciiTheme="minorHAnsi" w:hAnsiTheme="minorHAnsi"/>
                <w:sz w:val="22"/>
                <w:szCs w:val="22"/>
              </w:rPr>
              <w:t>Un espace ouvert qui invite à la détente, une</w:t>
            </w:r>
            <w:r w:rsidR="00AC04B7" w:rsidRPr="009562D5">
              <w:rPr>
                <w:rFonts w:asciiTheme="minorHAnsi" w:hAnsiTheme="minorHAnsi"/>
                <w:sz w:val="22"/>
                <w:szCs w:val="22"/>
              </w:rPr>
              <w:t xml:space="preserve"> ambiance douce et chaleureuse </w:t>
            </w:r>
            <w:r w:rsidRPr="009562D5">
              <w:rPr>
                <w:rFonts w:asciiTheme="minorHAnsi" w:hAnsiTheme="minorHAnsi"/>
                <w:sz w:val="22"/>
                <w:szCs w:val="22"/>
              </w:rPr>
              <w:t>pour partager un moment agréable.</w:t>
            </w:r>
          </w:p>
          <w:p w:rsidR="00AC04B7" w:rsidRPr="009562D5" w:rsidRDefault="00AC04B7" w:rsidP="00A5206B">
            <w:pPr>
              <w:pStyle w:val="tmargi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C01A76" w:rsidRPr="009562D5" w:rsidRDefault="00C01A76" w:rsidP="00A5206B">
            <w:pPr>
              <w:pStyle w:val="Titre2"/>
              <w:spacing w:before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562D5">
              <w:rPr>
                <w:rFonts w:asciiTheme="minorHAnsi" w:hAnsiTheme="minorHAnsi"/>
                <w:color w:val="002060"/>
                <w:sz w:val="22"/>
                <w:szCs w:val="22"/>
              </w:rPr>
              <w:t>Petit déjeuner</w:t>
            </w:r>
          </w:p>
          <w:p w:rsidR="00C01A76" w:rsidRPr="009562D5" w:rsidRDefault="0066568D" w:rsidP="0066568D">
            <w:pPr>
              <w:pStyle w:val="hmarginlg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562D5">
              <w:rPr>
                <w:rFonts w:asciiTheme="minorHAnsi" w:hAnsiTheme="minorHAnsi"/>
                <w:sz w:val="22"/>
                <w:szCs w:val="22"/>
              </w:rPr>
              <w:t>A</w:t>
            </w:r>
            <w:r w:rsidR="00190527" w:rsidRPr="009562D5">
              <w:rPr>
                <w:rFonts w:asciiTheme="minorHAnsi" w:hAnsiTheme="minorHAnsi"/>
                <w:sz w:val="22"/>
                <w:szCs w:val="22"/>
              </w:rPr>
              <w:t xml:space="preserve">u choix </w:t>
            </w:r>
            <w:r w:rsidR="00AC04B7" w:rsidRPr="009562D5">
              <w:rPr>
                <w:rFonts w:asciiTheme="minorHAnsi" w:hAnsiTheme="minorHAnsi"/>
                <w:sz w:val="22"/>
                <w:szCs w:val="22"/>
              </w:rPr>
              <w:t xml:space="preserve">selon </w:t>
            </w:r>
            <w:r w:rsidR="00190527" w:rsidRPr="009562D5">
              <w:rPr>
                <w:rFonts w:asciiTheme="minorHAnsi" w:hAnsiTheme="minorHAnsi"/>
                <w:sz w:val="22"/>
                <w:szCs w:val="22"/>
              </w:rPr>
              <w:t>vos</w:t>
            </w:r>
            <w:r w:rsidR="00AC04B7" w:rsidRPr="009562D5">
              <w:rPr>
                <w:rFonts w:asciiTheme="minorHAnsi" w:hAnsiTheme="minorHAnsi"/>
                <w:sz w:val="22"/>
                <w:szCs w:val="22"/>
              </w:rPr>
              <w:t xml:space="preserve"> envie</w:t>
            </w:r>
            <w:r w:rsidR="00190527" w:rsidRPr="009562D5">
              <w:rPr>
                <w:rFonts w:asciiTheme="minorHAnsi" w:hAnsiTheme="minorHAnsi"/>
                <w:sz w:val="22"/>
                <w:szCs w:val="22"/>
              </w:rPr>
              <w:t>s</w:t>
            </w:r>
            <w:r w:rsidR="00AC04B7" w:rsidRPr="009562D5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9562D5">
              <w:rPr>
                <w:rFonts w:asciiTheme="minorHAnsi" w:hAnsiTheme="minorHAnsi"/>
                <w:sz w:val="22"/>
                <w:szCs w:val="22"/>
              </w:rPr>
              <w:t xml:space="preserve">Mini : </w:t>
            </w:r>
            <w:r w:rsidR="00C01A76" w:rsidRPr="009562D5">
              <w:rPr>
                <w:rFonts w:asciiTheme="minorHAnsi" w:hAnsiTheme="minorHAnsi"/>
                <w:sz w:val="22"/>
                <w:szCs w:val="22"/>
              </w:rPr>
              <w:t>boisson chaude</w:t>
            </w:r>
            <w:r w:rsidRPr="009562D5">
              <w:rPr>
                <w:rFonts w:asciiTheme="minorHAnsi" w:hAnsiTheme="minorHAnsi"/>
                <w:sz w:val="22"/>
                <w:szCs w:val="22"/>
              </w:rPr>
              <w:t xml:space="preserve"> et 2</w:t>
            </w:r>
            <w:r w:rsidR="00C01A76" w:rsidRPr="009562D5">
              <w:rPr>
                <w:rFonts w:asciiTheme="minorHAnsi" w:hAnsiTheme="minorHAnsi"/>
                <w:sz w:val="22"/>
                <w:szCs w:val="22"/>
              </w:rPr>
              <w:t xml:space="preserve"> croissants </w:t>
            </w:r>
            <w:r w:rsidRPr="009562D5">
              <w:rPr>
                <w:rFonts w:asciiTheme="minorHAnsi" w:hAnsiTheme="minorHAnsi"/>
                <w:sz w:val="22"/>
                <w:szCs w:val="22"/>
              </w:rPr>
              <w:t xml:space="preserve">par personne / A volonté : boisson chaude, croissants, </w:t>
            </w:r>
            <w:r w:rsidR="00C01A76" w:rsidRPr="009562D5">
              <w:rPr>
                <w:rFonts w:asciiTheme="minorHAnsi" w:hAnsiTheme="minorHAnsi"/>
                <w:sz w:val="22"/>
                <w:szCs w:val="22"/>
              </w:rPr>
              <w:t>fruits et jus d'orange</w:t>
            </w:r>
            <w:r w:rsidR="00190527" w:rsidRPr="009562D5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CB3018" w:rsidRPr="009562D5" w:rsidRDefault="00CB3018" w:rsidP="0066568D">
            <w:pPr>
              <w:pStyle w:val="hmarginlg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CB3018" w:rsidRPr="009562D5" w:rsidRDefault="00CB3018" w:rsidP="00CB3018">
            <w:pPr>
              <w:pStyle w:val="Titre2"/>
              <w:spacing w:before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9562D5">
              <w:rPr>
                <w:rFonts w:asciiTheme="minorHAnsi" w:hAnsiTheme="minorHAnsi"/>
                <w:color w:val="002060"/>
                <w:sz w:val="22"/>
                <w:szCs w:val="22"/>
              </w:rPr>
              <w:t>Pause café</w:t>
            </w:r>
            <w:proofErr w:type="spellEnd"/>
            <w:r w:rsidRPr="009562D5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(client professionnel)</w:t>
            </w:r>
          </w:p>
          <w:p w:rsidR="00CB3018" w:rsidRPr="009562D5" w:rsidRDefault="00CB3018" w:rsidP="00CB3018">
            <w:pPr>
              <w:rPr>
                <w:rFonts w:asciiTheme="minorHAnsi" w:hAnsiTheme="minorHAnsi"/>
                <w:lang w:eastAsia="en-US" w:bidi="en-US"/>
              </w:rPr>
            </w:pPr>
            <w:r w:rsidRPr="009562D5">
              <w:rPr>
                <w:rFonts w:asciiTheme="minorHAnsi" w:hAnsiTheme="minorHAnsi"/>
                <w:lang w:eastAsia="en-US" w:bidi="en-US"/>
              </w:rPr>
              <w:t>Horaires 10:00 et/ou 16:00</w:t>
            </w:r>
          </w:p>
          <w:p w:rsidR="00CB3018" w:rsidRPr="009562D5" w:rsidRDefault="00CB3018" w:rsidP="0066568D">
            <w:pPr>
              <w:pStyle w:val="hmarginlg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7" w:type="pct"/>
          </w:tcPr>
          <w:p w:rsidR="0080510E" w:rsidRPr="009562D5" w:rsidRDefault="0080510E" w:rsidP="00A5206B">
            <w:pPr>
              <w:pStyle w:val="bmargi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C01A76" w:rsidRPr="009562D5" w:rsidRDefault="00C01A76" w:rsidP="00A5206B">
            <w:pPr>
              <w:pStyle w:val="bmargi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562D5">
              <w:rPr>
                <w:rFonts w:asciiTheme="minorHAnsi" w:hAnsiTheme="minorHAnsi"/>
                <w:sz w:val="22"/>
                <w:szCs w:val="22"/>
              </w:rPr>
              <w:t>Chez Novotel, une qualité d'accueil irréprochable, des espaces détente et de travail s'associent à de nombreux services de qualités.</w:t>
            </w:r>
          </w:p>
          <w:p w:rsidR="005D56A9" w:rsidRPr="009562D5" w:rsidRDefault="005D56A9" w:rsidP="00DB492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D56A9" w:rsidRPr="009562D5" w:rsidRDefault="005D56A9" w:rsidP="00DB492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775B6" w:rsidRPr="009562D5" w:rsidRDefault="00C01A76" w:rsidP="00DB4920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562D5">
              <w:rPr>
                <w:rStyle w:val="lev"/>
                <w:rFonts w:asciiTheme="minorHAnsi" w:hAnsiTheme="minorHAnsi"/>
                <w:color w:val="002060"/>
                <w:sz w:val="22"/>
                <w:szCs w:val="22"/>
              </w:rPr>
              <w:t>Détente et remise en forme</w:t>
            </w:r>
          </w:p>
          <w:p w:rsidR="00DB4920" w:rsidRPr="009562D5" w:rsidRDefault="00DB4920" w:rsidP="00DB4920">
            <w:pPr>
              <w:rPr>
                <w:rFonts w:asciiTheme="minorHAnsi" w:hAnsiTheme="minorHAnsi"/>
                <w:sz w:val="22"/>
                <w:szCs w:val="22"/>
              </w:rPr>
            </w:pPr>
            <w:r w:rsidRPr="009562D5">
              <w:rPr>
                <w:rFonts w:asciiTheme="minorHAnsi" w:hAnsiTheme="minorHAnsi"/>
                <w:sz w:val="22"/>
                <w:szCs w:val="22"/>
              </w:rPr>
              <w:t>(</w:t>
            </w:r>
            <w:r w:rsidR="00C01A76" w:rsidRPr="009562D5">
              <w:rPr>
                <w:rFonts w:asciiTheme="minorHAnsi" w:hAnsiTheme="minorHAnsi"/>
                <w:sz w:val="22"/>
                <w:szCs w:val="22"/>
              </w:rPr>
              <w:t>Salle de fitness</w:t>
            </w:r>
            <w:r w:rsidRPr="009562D5">
              <w:rPr>
                <w:rFonts w:asciiTheme="minorHAnsi" w:hAnsiTheme="minorHAnsi"/>
                <w:sz w:val="22"/>
                <w:szCs w:val="22"/>
              </w:rPr>
              <w:t>, Piscine plein air non chauffée)</w:t>
            </w:r>
          </w:p>
          <w:p w:rsidR="006520AE" w:rsidRPr="009562D5" w:rsidRDefault="006520AE" w:rsidP="00DB492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20AE" w:rsidRPr="009562D5" w:rsidRDefault="00C01A76" w:rsidP="00DB4920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562D5">
              <w:rPr>
                <w:rStyle w:val="lev"/>
                <w:rFonts w:asciiTheme="minorHAnsi" w:hAnsiTheme="minorHAnsi"/>
                <w:color w:val="002060"/>
                <w:sz w:val="22"/>
                <w:szCs w:val="22"/>
              </w:rPr>
              <w:t>Divertissements</w:t>
            </w:r>
          </w:p>
          <w:p w:rsidR="00DB4920" w:rsidRPr="009562D5" w:rsidRDefault="00DB4920" w:rsidP="00DB4920">
            <w:pPr>
              <w:rPr>
                <w:rFonts w:asciiTheme="minorHAnsi" w:hAnsiTheme="minorHAnsi"/>
                <w:sz w:val="22"/>
                <w:szCs w:val="22"/>
              </w:rPr>
            </w:pPr>
            <w:r w:rsidRPr="009562D5">
              <w:rPr>
                <w:rFonts w:asciiTheme="minorHAnsi" w:hAnsiTheme="minorHAnsi"/>
                <w:sz w:val="22"/>
                <w:szCs w:val="22"/>
              </w:rPr>
              <w:t>(</w:t>
            </w:r>
            <w:r w:rsidR="00C01A76" w:rsidRPr="009562D5">
              <w:rPr>
                <w:rFonts w:asciiTheme="minorHAnsi" w:hAnsiTheme="minorHAnsi"/>
                <w:sz w:val="22"/>
                <w:szCs w:val="22"/>
              </w:rPr>
              <w:t xml:space="preserve">Espace jeux </w:t>
            </w:r>
            <w:r w:rsidR="006520AE" w:rsidRPr="009562D5">
              <w:rPr>
                <w:rFonts w:asciiTheme="minorHAnsi" w:hAnsiTheme="minorHAnsi"/>
                <w:sz w:val="22"/>
                <w:szCs w:val="22"/>
              </w:rPr>
              <w:t>vidéo</w:t>
            </w:r>
            <w:r w:rsidRPr="009562D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C01A76" w:rsidRPr="009562D5">
              <w:rPr>
                <w:rFonts w:asciiTheme="minorHAnsi" w:hAnsiTheme="minorHAnsi"/>
                <w:sz w:val="22"/>
                <w:szCs w:val="22"/>
              </w:rPr>
              <w:t>Informations pratiques</w:t>
            </w:r>
            <w:r w:rsidRPr="009562D5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6520AE" w:rsidRPr="009562D5" w:rsidRDefault="006520AE" w:rsidP="00DB492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20AE" w:rsidRPr="009562D5" w:rsidRDefault="00C01A76" w:rsidP="00DB4920">
            <w:pPr>
              <w:rPr>
                <w:rFonts w:asciiTheme="minorHAnsi" w:hAnsiTheme="minorHAnsi"/>
                <w:color w:val="002060"/>
                <w:sz w:val="22"/>
                <w:szCs w:val="22"/>
                <w:lang w:val="en-US"/>
              </w:rPr>
            </w:pPr>
            <w:r w:rsidRPr="009562D5">
              <w:rPr>
                <w:rStyle w:val="lev"/>
                <w:rFonts w:asciiTheme="minorHAnsi" w:hAnsiTheme="minorHAnsi"/>
                <w:color w:val="002060"/>
                <w:sz w:val="22"/>
                <w:szCs w:val="22"/>
                <w:lang w:val="en-US"/>
              </w:rPr>
              <w:t>Parking</w:t>
            </w:r>
          </w:p>
          <w:p w:rsidR="00DB4920" w:rsidRPr="009562D5" w:rsidRDefault="00DB4920" w:rsidP="00DB492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562D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(Parking </w:t>
            </w:r>
            <w:proofErr w:type="spellStart"/>
            <w:r w:rsidRPr="009562D5">
              <w:rPr>
                <w:rFonts w:asciiTheme="minorHAnsi" w:hAnsiTheme="minorHAnsi"/>
                <w:sz w:val="22"/>
                <w:szCs w:val="22"/>
                <w:lang w:val="en-US"/>
              </w:rPr>
              <w:t>privé</w:t>
            </w:r>
            <w:proofErr w:type="spellEnd"/>
            <w:r w:rsidRPr="009562D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62D5">
              <w:rPr>
                <w:rFonts w:asciiTheme="minorHAnsi" w:hAnsiTheme="minorHAnsi"/>
                <w:sz w:val="22"/>
                <w:szCs w:val="22"/>
                <w:lang w:val="en-US"/>
              </w:rPr>
              <w:t>extérieur</w:t>
            </w:r>
            <w:proofErr w:type="spellEnd"/>
            <w:r w:rsidRPr="009562D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clos)</w:t>
            </w:r>
          </w:p>
          <w:p w:rsidR="006520AE" w:rsidRPr="009562D5" w:rsidRDefault="006520AE" w:rsidP="00DB4920">
            <w:pPr>
              <w:rPr>
                <w:rStyle w:val="lev"/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6520AE" w:rsidRPr="009562D5" w:rsidRDefault="00C01A76" w:rsidP="00DB4920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562D5">
              <w:rPr>
                <w:rStyle w:val="lev"/>
                <w:rFonts w:asciiTheme="minorHAnsi" w:hAnsiTheme="minorHAnsi"/>
                <w:color w:val="002060"/>
                <w:sz w:val="22"/>
                <w:szCs w:val="22"/>
              </w:rPr>
              <w:t>Equipements</w:t>
            </w:r>
            <w:r w:rsidR="00FB33CC" w:rsidRPr="009562D5">
              <w:rPr>
                <w:rStyle w:val="lev"/>
                <w:rFonts w:asciiTheme="minorHAnsi" w:hAnsiTheme="minorHAnsi"/>
                <w:color w:val="002060"/>
                <w:sz w:val="22"/>
                <w:szCs w:val="22"/>
              </w:rPr>
              <w:t xml:space="preserve"> standards</w:t>
            </w:r>
          </w:p>
          <w:p w:rsidR="00C01A76" w:rsidRPr="009562D5" w:rsidRDefault="00DB4920" w:rsidP="00A5206B">
            <w:pPr>
              <w:rPr>
                <w:rFonts w:asciiTheme="minorHAnsi" w:hAnsiTheme="minorHAnsi"/>
                <w:sz w:val="22"/>
                <w:szCs w:val="22"/>
              </w:rPr>
            </w:pPr>
            <w:r w:rsidRPr="009562D5">
              <w:rPr>
                <w:rFonts w:asciiTheme="minorHAnsi" w:hAnsiTheme="minorHAnsi"/>
                <w:sz w:val="22"/>
                <w:szCs w:val="22"/>
              </w:rPr>
              <w:t>(Equipe Sécurité 24H/24, surveillance vidéo, a</w:t>
            </w:r>
            <w:r w:rsidR="00C01A76" w:rsidRPr="009562D5">
              <w:rPr>
                <w:rFonts w:asciiTheme="minorHAnsi" w:hAnsiTheme="minorHAnsi"/>
                <w:sz w:val="22"/>
                <w:szCs w:val="22"/>
              </w:rPr>
              <w:t>ccès handicapé parties</w:t>
            </w:r>
            <w:r w:rsidRPr="009562D5">
              <w:rPr>
                <w:rFonts w:asciiTheme="minorHAnsi" w:hAnsiTheme="minorHAnsi"/>
                <w:sz w:val="22"/>
                <w:szCs w:val="22"/>
              </w:rPr>
              <w:t xml:space="preserve"> communes, WIFI Internet, nettoyage à sec / r</w:t>
            </w:r>
            <w:r w:rsidR="00C01A76" w:rsidRPr="009562D5">
              <w:rPr>
                <w:rFonts w:asciiTheme="minorHAnsi" w:hAnsiTheme="minorHAnsi"/>
                <w:sz w:val="22"/>
                <w:szCs w:val="22"/>
              </w:rPr>
              <w:t>epassage</w:t>
            </w:r>
            <w:r w:rsidRPr="009562D5">
              <w:rPr>
                <w:rFonts w:asciiTheme="minorHAnsi" w:hAnsiTheme="minorHAnsi"/>
                <w:sz w:val="22"/>
                <w:szCs w:val="22"/>
              </w:rPr>
              <w:t>…)</w:t>
            </w:r>
          </w:p>
          <w:p w:rsidR="00FB33CC" w:rsidRPr="009562D5" w:rsidRDefault="00FB33CC" w:rsidP="00A5206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3CC" w:rsidRPr="009562D5" w:rsidRDefault="00FB33CC" w:rsidP="00FB33CC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562D5">
              <w:rPr>
                <w:rStyle w:val="lev"/>
                <w:rFonts w:asciiTheme="minorHAnsi" w:hAnsiTheme="minorHAnsi"/>
                <w:color w:val="002060"/>
                <w:sz w:val="22"/>
                <w:szCs w:val="22"/>
              </w:rPr>
              <w:t>Equipements professionnels</w:t>
            </w:r>
          </w:p>
          <w:p w:rsidR="00FB33CC" w:rsidRPr="009562D5" w:rsidRDefault="00FB33CC" w:rsidP="00FB33CC">
            <w:pPr>
              <w:rPr>
                <w:rFonts w:asciiTheme="minorHAnsi" w:hAnsiTheme="minorHAnsi"/>
                <w:sz w:val="22"/>
                <w:szCs w:val="22"/>
              </w:rPr>
            </w:pPr>
            <w:r w:rsidRPr="009562D5">
              <w:rPr>
                <w:rFonts w:asciiTheme="minorHAnsi" w:hAnsiTheme="minorHAnsi"/>
                <w:sz w:val="22"/>
                <w:szCs w:val="22"/>
              </w:rPr>
              <w:t xml:space="preserve">(deux ordinateurs PC et MAC en </w:t>
            </w:r>
            <w:proofErr w:type="spellStart"/>
            <w:r w:rsidRPr="009562D5">
              <w:rPr>
                <w:rFonts w:asciiTheme="minorHAnsi" w:hAnsiTheme="minorHAnsi"/>
                <w:sz w:val="22"/>
                <w:szCs w:val="22"/>
              </w:rPr>
              <w:t>libre service</w:t>
            </w:r>
            <w:proofErr w:type="spellEnd"/>
            <w:r w:rsidRPr="009562D5">
              <w:rPr>
                <w:rFonts w:asciiTheme="minorHAnsi" w:hAnsiTheme="minorHAnsi"/>
                <w:sz w:val="22"/>
                <w:szCs w:val="22"/>
              </w:rPr>
              <w:t>, un fax et une imprimante couleur)</w:t>
            </w:r>
          </w:p>
          <w:p w:rsidR="00FB33CC" w:rsidRPr="009562D5" w:rsidRDefault="00FB33CC" w:rsidP="00FB33C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738A1" w:rsidRPr="0070511F" w:rsidTr="001738A1">
        <w:trPr>
          <w:trHeight w:val="261"/>
        </w:trPr>
        <w:tc>
          <w:tcPr>
            <w:tcW w:w="5000" w:type="pct"/>
            <w:gridSpan w:val="3"/>
          </w:tcPr>
          <w:p w:rsidR="001738A1" w:rsidRPr="0070511F" w:rsidRDefault="001738A1" w:rsidP="001738A1">
            <w:pPr>
              <w:pStyle w:val="Titre3"/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4"/>
              </w:rPr>
            </w:pPr>
            <w:r w:rsidRPr="0070511F">
              <w:rPr>
                <w:rFonts w:asciiTheme="minorHAnsi" w:hAnsiTheme="minorHAnsi"/>
                <w:color w:val="auto"/>
                <w:sz w:val="24"/>
              </w:rPr>
              <w:t>Tarifs</w:t>
            </w:r>
          </w:p>
        </w:tc>
      </w:tr>
      <w:tr w:rsidR="001738A1" w:rsidRPr="00FC4917" w:rsidTr="00237EA2">
        <w:trPr>
          <w:trHeight w:val="261"/>
        </w:trPr>
        <w:tc>
          <w:tcPr>
            <w:tcW w:w="1738" w:type="pct"/>
          </w:tcPr>
          <w:p w:rsidR="001738A1" w:rsidRPr="00FC4917" w:rsidRDefault="00FC4917" w:rsidP="00FC4917">
            <w:pPr>
              <w:pStyle w:val="Titre3"/>
              <w:spacing w:before="0" w:after="0" w:line="240" w:lineRule="auto"/>
              <w:jc w:val="left"/>
              <w:rPr>
                <w:rFonts w:asciiTheme="minorHAnsi" w:hAnsiTheme="minorHAnsi"/>
                <w:b w:val="0"/>
                <w:color w:val="auto"/>
                <w:szCs w:val="20"/>
              </w:rPr>
            </w:pPr>
            <w:r w:rsidRPr="00FC4917">
              <w:rPr>
                <w:rFonts w:asciiTheme="minorHAnsi" w:hAnsiTheme="minorHAnsi"/>
                <w:b w:val="0"/>
                <w:color w:val="auto"/>
                <w:szCs w:val="20"/>
              </w:rPr>
              <w:t>Chambre simple douche</w:t>
            </w:r>
            <w:r>
              <w:rPr>
                <w:rFonts w:asciiTheme="minorHAnsi" w:hAnsiTheme="minorHAnsi"/>
                <w:b w:val="0"/>
                <w:color w:val="auto"/>
                <w:szCs w:val="20"/>
              </w:rPr>
              <w:t>……..125</w:t>
            </w:r>
            <w:r w:rsidRPr="00FC4917">
              <w:rPr>
                <w:rFonts w:asciiTheme="minorHAnsi" w:hAnsiTheme="minorHAnsi"/>
                <w:b w:val="0"/>
                <w:color w:val="auto"/>
                <w:szCs w:val="20"/>
              </w:rPr>
              <w:t>€</w:t>
            </w:r>
          </w:p>
          <w:p w:rsidR="00FC4917" w:rsidRDefault="00FC4917" w:rsidP="00FC4917">
            <w:pPr>
              <w:rPr>
                <w:rFonts w:asciiTheme="minorHAnsi" w:hAnsiTheme="minorHAnsi"/>
                <w:sz w:val="22"/>
                <w:szCs w:val="20"/>
                <w:lang w:eastAsia="en-US" w:bidi="en-US"/>
              </w:rPr>
            </w:pPr>
            <w:r w:rsidRPr="00FC4917">
              <w:rPr>
                <w:rFonts w:asciiTheme="minorHAnsi" w:hAnsiTheme="minorHAnsi"/>
                <w:sz w:val="22"/>
                <w:szCs w:val="20"/>
                <w:lang w:eastAsia="en-US" w:bidi="en-US"/>
              </w:rPr>
              <w:t>Chambre</w:t>
            </w:r>
            <w:r>
              <w:rPr>
                <w:rFonts w:asciiTheme="minorHAnsi" w:hAnsiTheme="minorHAnsi"/>
                <w:sz w:val="22"/>
                <w:szCs w:val="20"/>
                <w:lang w:eastAsia="en-US" w:bidi="en-US"/>
              </w:rPr>
              <w:t xml:space="preserve"> simple bain…………</w:t>
            </w:r>
            <w:r w:rsidR="00DF16FE">
              <w:rPr>
                <w:rFonts w:asciiTheme="minorHAnsi" w:hAnsiTheme="minorHAnsi"/>
                <w:sz w:val="22"/>
                <w:szCs w:val="20"/>
                <w:lang w:eastAsia="en-US" w:bidi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0"/>
                <w:lang w:eastAsia="en-US" w:bidi="en-US"/>
              </w:rPr>
              <w:t>.150€</w:t>
            </w:r>
          </w:p>
          <w:p w:rsidR="00FC4917" w:rsidRDefault="00FC4917" w:rsidP="00FC4917">
            <w:pPr>
              <w:rPr>
                <w:rFonts w:asciiTheme="minorHAnsi" w:hAnsiTheme="minorHAnsi"/>
                <w:sz w:val="22"/>
                <w:szCs w:val="20"/>
                <w:lang w:eastAsia="en-US" w:bidi="en-US"/>
              </w:rPr>
            </w:pPr>
            <w:r>
              <w:rPr>
                <w:rFonts w:asciiTheme="minorHAnsi" w:hAnsiTheme="minorHAnsi"/>
                <w:sz w:val="22"/>
                <w:szCs w:val="20"/>
                <w:lang w:eastAsia="en-US" w:bidi="en-US"/>
              </w:rPr>
              <w:t>Chambre double douche…….170€</w:t>
            </w:r>
          </w:p>
          <w:p w:rsidR="00FC4917" w:rsidRDefault="00FC4917" w:rsidP="00FC4917">
            <w:pPr>
              <w:rPr>
                <w:rFonts w:asciiTheme="minorHAnsi" w:hAnsiTheme="minorHAnsi"/>
                <w:sz w:val="22"/>
                <w:szCs w:val="20"/>
                <w:lang w:eastAsia="en-US" w:bidi="en-US"/>
              </w:rPr>
            </w:pPr>
            <w:r>
              <w:rPr>
                <w:rFonts w:asciiTheme="minorHAnsi" w:hAnsiTheme="minorHAnsi"/>
                <w:sz w:val="22"/>
                <w:szCs w:val="20"/>
                <w:lang w:eastAsia="en-US" w:bidi="en-US"/>
              </w:rPr>
              <w:t>Chambre double bain………….185€</w:t>
            </w:r>
          </w:p>
          <w:p w:rsidR="00CB3018" w:rsidRDefault="00CB3018" w:rsidP="00FC4917">
            <w:pPr>
              <w:rPr>
                <w:rFonts w:asciiTheme="minorHAnsi" w:hAnsiTheme="minorHAnsi"/>
                <w:sz w:val="22"/>
                <w:szCs w:val="20"/>
                <w:lang w:eastAsia="en-US" w:bidi="en-US"/>
              </w:rPr>
            </w:pPr>
          </w:p>
          <w:p w:rsidR="00EA58B8" w:rsidRDefault="00EA58B8" w:rsidP="00FC4917">
            <w:pPr>
              <w:rPr>
                <w:rFonts w:asciiTheme="minorHAnsi" w:hAnsiTheme="minorHAnsi"/>
                <w:sz w:val="22"/>
                <w:szCs w:val="20"/>
                <w:lang w:eastAsia="en-US" w:bidi="en-US"/>
              </w:rPr>
            </w:pPr>
            <w:r>
              <w:rPr>
                <w:rFonts w:asciiTheme="minorHAnsi" w:hAnsiTheme="minorHAnsi"/>
                <w:sz w:val="22"/>
                <w:szCs w:val="20"/>
                <w:lang w:eastAsia="en-US" w:bidi="en-US"/>
              </w:rPr>
              <w:t>Forfait Professionnel</w:t>
            </w:r>
          </w:p>
          <w:p w:rsidR="00D832D5" w:rsidRPr="00FC4917" w:rsidRDefault="00EA58B8" w:rsidP="00EA58B8">
            <w:pPr>
              <w:rPr>
                <w:rFonts w:asciiTheme="minorHAnsi" w:hAnsiTheme="minorHAnsi"/>
                <w:sz w:val="22"/>
                <w:szCs w:val="20"/>
                <w:lang w:eastAsia="en-US" w:bidi="en-US"/>
              </w:rPr>
            </w:pPr>
            <w:r>
              <w:rPr>
                <w:rFonts w:asciiTheme="minorHAnsi" w:hAnsiTheme="minorHAnsi"/>
                <w:sz w:val="22"/>
                <w:szCs w:val="20"/>
                <w:lang w:eastAsia="en-US" w:bidi="en-US"/>
              </w:rPr>
              <w:t>Chambre simple dou</w:t>
            </w:r>
            <w:r w:rsidR="00D832D5">
              <w:rPr>
                <w:rFonts w:asciiTheme="minorHAnsi" w:hAnsiTheme="minorHAnsi"/>
                <w:sz w:val="22"/>
                <w:szCs w:val="20"/>
                <w:lang w:eastAsia="en-US" w:bidi="en-US"/>
              </w:rPr>
              <w:t>che……</w:t>
            </w:r>
            <w:r>
              <w:rPr>
                <w:rFonts w:asciiTheme="minorHAnsi" w:hAnsiTheme="minorHAnsi"/>
                <w:sz w:val="22"/>
                <w:szCs w:val="20"/>
                <w:lang w:eastAsia="en-US" w:bidi="en-US"/>
              </w:rPr>
              <w:t>.</w:t>
            </w:r>
            <w:r w:rsidR="00D832D5">
              <w:rPr>
                <w:rFonts w:asciiTheme="minorHAnsi" w:hAnsiTheme="minorHAnsi"/>
                <w:sz w:val="22"/>
                <w:szCs w:val="20"/>
                <w:lang w:eastAsia="en-US" w:bidi="en-US"/>
              </w:rPr>
              <w:t>.110€</w:t>
            </w:r>
          </w:p>
        </w:tc>
        <w:tc>
          <w:tcPr>
            <w:tcW w:w="1695" w:type="pct"/>
          </w:tcPr>
          <w:p w:rsidR="001738A1" w:rsidRPr="00D9541D" w:rsidRDefault="0066568D" w:rsidP="00A5206B">
            <w:pPr>
              <w:pStyle w:val="Titre3"/>
              <w:spacing w:before="0" w:after="0" w:line="240" w:lineRule="auto"/>
              <w:jc w:val="left"/>
              <w:rPr>
                <w:rFonts w:asciiTheme="minorHAnsi" w:hAnsiTheme="minorHAnsi"/>
                <w:b w:val="0"/>
                <w:color w:val="auto"/>
              </w:rPr>
            </w:pPr>
            <w:r w:rsidRPr="00D9541D">
              <w:rPr>
                <w:rFonts w:asciiTheme="minorHAnsi" w:hAnsiTheme="minorHAnsi"/>
                <w:b w:val="0"/>
                <w:color w:val="auto"/>
              </w:rPr>
              <w:t xml:space="preserve">Formules </w:t>
            </w:r>
            <w:r w:rsidR="00FB33CC">
              <w:rPr>
                <w:rFonts w:asciiTheme="minorHAnsi" w:hAnsiTheme="minorHAnsi"/>
                <w:b w:val="0"/>
                <w:color w:val="auto"/>
              </w:rPr>
              <w:t>petit déjeuner</w:t>
            </w:r>
          </w:p>
          <w:p w:rsidR="0066568D" w:rsidRPr="00D9541D" w:rsidRDefault="0066568D" w:rsidP="0066568D">
            <w:pPr>
              <w:rPr>
                <w:rFonts w:asciiTheme="minorHAnsi" w:hAnsiTheme="minorHAnsi"/>
                <w:sz w:val="22"/>
                <w:szCs w:val="22"/>
                <w:lang w:eastAsia="en-US" w:bidi="en-US"/>
              </w:rPr>
            </w:pPr>
            <w:r w:rsidRPr="00D9541D">
              <w:rPr>
                <w:rFonts w:asciiTheme="minorHAnsi" w:hAnsiTheme="minorHAnsi"/>
                <w:sz w:val="22"/>
                <w:szCs w:val="22"/>
                <w:lang w:eastAsia="en-US" w:bidi="en-US"/>
              </w:rPr>
              <w:t>Mini……………………</w:t>
            </w:r>
            <w:r w:rsidR="00945DC5">
              <w:rPr>
                <w:rFonts w:asciiTheme="minorHAnsi" w:hAnsiTheme="minorHAnsi"/>
                <w:sz w:val="22"/>
                <w:szCs w:val="22"/>
                <w:lang w:eastAsia="en-US" w:bidi="en-US"/>
              </w:rPr>
              <w:t>……………..</w:t>
            </w:r>
            <w:r w:rsidRPr="00D9541D">
              <w:rPr>
                <w:rFonts w:asciiTheme="minorHAnsi" w:hAnsiTheme="minorHAnsi"/>
                <w:sz w:val="22"/>
                <w:szCs w:val="22"/>
                <w:lang w:eastAsia="en-US" w:bidi="en-US"/>
              </w:rPr>
              <w:t>..8,50€</w:t>
            </w:r>
          </w:p>
          <w:p w:rsidR="0066568D" w:rsidRPr="00D9541D" w:rsidRDefault="0066568D" w:rsidP="0066568D">
            <w:pPr>
              <w:rPr>
                <w:rFonts w:asciiTheme="minorHAnsi" w:hAnsiTheme="minorHAnsi"/>
                <w:sz w:val="22"/>
                <w:szCs w:val="22"/>
                <w:lang w:eastAsia="en-US" w:bidi="en-US"/>
              </w:rPr>
            </w:pPr>
            <w:r w:rsidRPr="00D9541D">
              <w:rPr>
                <w:rFonts w:asciiTheme="minorHAnsi" w:hAnsiTheme="minorHAnsi"/>
                <w:sz w:val="22"/>
                <w:szCs w:val="22"/>
                <w:lang w:eastAsia="en-US" w:bidi="en-US"/>
              </w:rPr>
              <w:t>A volonté…………</w:t>
            </w:r>
            <w:r w:rsidR="00945DC5">
              <w:rPr>
                <w:rFonts w:asciiTheme="minorHAnsi" w:hAnsiTheme="minorHAnsi"/>
                <w:sz w:val="22"/>
                <w:szCs w:val="22"/>
                <w:lang w:eastAsia="en-US" w:bidi="en-US"/>
              </w:rPr>
              <w:t>…………</w:t>
            </w:r>
            <w:r w:rsidRPr="00D9541D">
              <w:rPr>
                <w:rFonts w:asciiTheme="minorHAnsi" w:hAnsiTheme="minorHAnsi"/>
                <w:sz w:val="22"/>
                <w:szCs w:val="22"/>
                <w:lang w:eastAsia="en-US" w:bidi="en-US"/>
              </w:rPr>
              <w:t>…....13,00€</w:t>
            </w:r>
          </w:p>
          <w:p w:rsidR="00CB3018" w:rsidRDefault="00CB3018" w:rsidP="0066568D">
            <w:pPr>
              <w:rPr>
                <w:lang w:eastAsia="en-US" w:bidi="en-US"/>
              </w:rPr>
            </w:pPr>
          </w:p>
          <w:p w:rsidR="00CB3018" w:rsidRDefault="00CB3018" w:rsidP="0066568D">
            <w:pPr>
              <w:rPr>
                <w:lang w:eastAsia="en-US" w:bidi="en-US"/>
              </w:rPr>
            </w:pPr>
            <w:r>
              <w:rPr>
                <w:rFonts w:asciiTheme="minorHAnsi" w:hAnsiTheme="minorHAnsi"/>
                <w:sz w:val="22"/>
                <w:szCs w:val="20"/>
                <w:lang w:eastAsia="en-US" w:bidi="en-US"/>
              </w:rPr>
              <w:t>Formule banquet</w:t>
            </w:r>
            <w:r w:rsidRPr="00CB3018">
              <w:rPr>
                <w:rFonts w:asciiTheme="minorHAnsi" w:hAnsiTheme="minorHAnsi"/>
                <w:sz w:val="22"/>
                <w:szCs w:val="20"/>
                <w:lang w:eastAsia="en-US" w:bidi="en-US"/>
              </w:rPr>
              <w:t xml:space="preserve"> professionnel</w:t>
            </w:r>
            <w:r>
              <w:rPr>
                <w:lang w:eastAsia="en-US" w:bidi="en-US"/>
              </w:rPr>
              <w:t xml:space="preserve"> </w:t>
            </w:r>
          </w:p>
          <w:p w:rsidR="00CB3018" w:rsidRDefault="00CB3018" w:rsidP="00CB3018">
            <w:pPr>
              <w:rPr>
                <w:rFonts w:asciiTheme="minorHAnsi" w:hAnsiTheme="minorHAnsi"/>
                <w:sz w:val="22"/>
                <w:szCs w:val="22"/>
                <w:lang w:eastAsia="en-US" w:bidi="en-US"/>
              </w:rPr>
            </w:pPr>
            <w:r>
              <w:rPr>
                <w:lang w:eastAsia="en-US" w:bidi="en-US"/>
              </w:rPr>
              <w:t xml:space="preserve">Midi </w:t>
            </w:r>
            <w:r w:rsidRPr="00D9541D">
              <w:rPr>
                <w:rFonts w:asciiTheme="minorHAnsi" w:hAnsiTheme="minorHAnsi"/>
                <w:sz w:val="22"/>
                <w:szCs w:val="22"/>
                <w:lang w:eastAsia="en-US" w:bidi="en-US"/>
              </w:rPr>
              <w:t>…………………</w:t>
            </w:r>
            <w:r>
              <w:rPr>
                <w:rFonts w:asciiTheme="minorHAnsi" w:hAnsiTheme="minorHAnsi"/>
                <w:sz w:val="22"/>
                <w:szCs w:val="22"/>
                <w:lang w:eastAsia="en-US" w:bidi="en-US"/>
              </w:rPr>
              <w:t>……………..25,0</w:t>
            </w:r>
            <w:r w:rsidRPr="00D9541D">
              <w:rPr>
                <w:rFonts w:asciiTheme="minorHAnsi" w:hAnsiTheme="minorHAnsi"/>
                <w:sz w:val="22"/>
                <w:szCs w:val="22"/>
                <w:lang w:eastAsia="en-US" w:bidi="en-US"/>
              </w:rPr>
              <w:t>0€</w:t>
            </w:r>
          </w:p>
          <w:p w:rsidR="00CB3018" w:rsidRDefault="00CB3018" w:rsidP="00CB3018">
            <w:pPr>
              <w:rPr>
                <w:rFonts w:asciiTheme="minorHAnsi" w:hAnsiTheme="minorHAnsi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 w:bidi="en-US"/>
              </w:rPr>
              <w:t xml:space="preserve">Soir    </w:t>
            </w:r>
            <w:r w:rsidRPr="00D9541D">
              <w:rPr>
                <w:rFonts w:asciiTheme="minorHAnsi" w:hAnsiTheme="minorHAnsi"/>
                <w:sz w:val="22"/>
                <w:szCs w:val="22"/>
                <w:lang w:eastAsia="en-US" w:bidi="en-US"/>
              </w:rPr>
              <w:t>…………………</w:t>
            </w:r>
            <w:r>
              <w:rPr>
                <w:rFonts w:asciiTheme="minorHAnsi" w:hAnsiTheme="minorHAnsi"/>
                <w:sz w:val="22"/>
                <w:szCs w:val="22"/>
                <w:lang w:eastAsia="en-US" w:bidi="en-US"/>
              </w:rPr>
              <w:t>……………..30,0</w:t>
            </w:r>
            <w:r w:rsidRPr="00D9541D">
              <w:rPr>
                <w:rFonts w:asciiTheme="minorHAnsi" w:hAnsiTheme="minorHAnsi"/>
                <w:sz w:val="22"/>
                <w:szCs w:val="22"/>
                <w:lang w:eastAsia="en-US" w:bidi="en-US"/>
              </w:rPr>
              <w:t>0€</w:t>
            </w:r>
          </w:p>
          <w:p w:rsidR="00CB3018" w:rsidRPr="0066568D" w:rsidRDefault="00CB3018" w:rsidP="00CB3018">
            <w:pPr>
              <w:rPr>
                <w:lang w:eastAsia="en-US" w:bidi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 w:bidi="en-US"/>
              </w:rPr>
              <w:t xml:space="preserve">Pause-café   </w:t>
            </w:r>
            <w:r w:rsidRPr="00D9541D">
              <w:rPr>
                <w:rFonts w:asciiTheme="minorHAnsi" w:hAnsiTheme="minorHAnsi"/>
                <w:sz w:val="22"/>
                <w:szCs w:val="22"/>
                <w:lang w:eastAsia="en-US" w:bidi="en-US"/>
              </w:rPr>
              <w:t>…………………</w:t>
            </w:r>
            <w:r>
              <w:rPr>
                <w:rFonts w:asciiTheme="minorHAnsi" w:hAnsiTheme="minorHAnsi"/>
                <w:sz w:val="22"/>
                <w:szCs w:val="22"/>
                <w:lang w:eastAsia="en-US" w:bidi="en-US"/>
              </w:rPr>
              <w:t>…….4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eastAsia="en-US" w:bidi="en-US"/>
              </w:rPr>
              <w:t>,0</w:t>
            </w:r>
            <w:r w:rsidRPr="00D9541D">
              <w:rPr>
                <w:rFonts w:asciiTheme="minorHAnsi" w:hAnsiTheme="minorHAnsi"/>
                <w:sz w:val="22"/>
                <w:szCs w:val="22"/>
                <w:lang w:eastAsia="en-US" w:bidi="en-US"/>
              </w:rPr>
              <w:t>0</w:t>
            </w:r>
            <w:proofErr w:type="gramEnd"/>
            <w:r w:rsidRPr="00D9541D">
              <w:rPr>
                <w:rFonts w:asciiTheme="minorHAnsi" w:hAnsiTheme="minorHAnsi"/>
                <w:sz w:val="22"/>
                <w:szCs w:val="22"/>
                <w:lang w:eastAsia="en-US" w:bidi="en-US"/>
              </w:rPr>
              <w:t>€</w:t>
            </w:r>
          </w:p>
        </w:tc>
        <w:tc>
          <w:tcPr>
            <w:tcW w:w="1567" w:type="pct"/>
          </w:tcPr>
          <w:p w:rsidR="001738A1" w:rsidRPr="00FC4917" w:rsidRDefault="00FB33CC" w:rsidP="00A5206B">
            <w:pPr>
              <w:pStyle w:val="bmargin"/>
              <w:spacing w:before="0" w:beforeAutospacing="0" w:after="0" w:afterAutospacing="0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Tous ces services sont gratuits sauf les prestations de blanchisserie.</w:t>
            </w:r>
          </w:p>
        </w:tc>
      </w:tr>
    </w:tbl>
    <w:p w:rsidR="00FB0D98" w:rsidRDefault="00FB0D98">
      <w:pPr>
        <w:rPr>
          <w:rFonts w:asciiTheme="minorHAnsi" w:hAnsiTheme="minorHAnsi"/>
          <w:b/>
          <w:sz w:val="28"/>
        </w:rPr>
      </w:pPr>
    </w:p>
    <w:p w:rsidR="00075350" w:rsidRPr="00DA32F0" w:rsidRDefault="00075350" w:rsidP="001046A1">
      <w:pPr>
        <w:rPr>
          <w:b/>
        </w:rPr>
      </w:pPr>
      <w:r w:rsidRPr="00DA32F0">
        <w:rPr>
          <w:b/>
        </w:rPr>
        <w:lastRenderedPageBreak/>
        <w:t xml:space="preserve">Document 5 – </w:t>
      </w:r>
      <w:r w:rsidR="00FF7934" w:rsidRPr="00DA32F0">
        <w:rPr>
          <w:b/>
        </w:rPr>
        <w:t>Plan d’</w:t>
      </w:r>
      <w:r w:rsidRPr="00DA32F0">
        <w:rPr>
          <w:b/>
        </w:rPr>
        <w:t>accès d</w:t>
      </w:r>
      <w:r w:rsidR="00FF7934" w:rsidRPr="00DA32F0">
        <w:rPr>
          <w:b/>
        </w:rPr>
        <w:t>e</w:t>
      </w:r>
      <w:r w:rsidRPr="00DA32F0">
        <w:rPr>
          <w:b/>
        </w:rPr>
        <w:t xml:space="preserve"> l’hôtel Novotel Lyon Bron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75350" w:rsidTr="00075350">
        <w:tc>
          <w:tcPr>
            <w:tcW w:w="9778" w:type="dxa"/>
          </w:tcPr>
          <w:p w:rsidR="00075350" w:rsidRDefault="00075350" w:rsidP="00075350">
            <w:pPr>
              <w:jc w:val="center"/>
              <w:rPr>
                <w:rFonts w:asciiTheme="minorHAnsi" w:hAnsiTheme="minorHAnsi"/>
                <w:b/>
              </w:rPr>
            </w:pPr>
          </w:p>
          <w:p w:rsidR="00075350" w:rsidRPr="00075350" w:rsidRDefault="00ED641E" w:rsidP="000753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19C9BFE3" wp14:editId="6BD32F78">
                  <wp:extent cx="4410075" cy="4410075"/>
                  <wp:effectExtent l="19050" t="0" r="9525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75" cy="441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5350" w:rsidRDefault="00075350" w:rsidP="00075350">
            <w:pPr>
              <w:rPr>
                <w:rFonts w:asciiTheme="minorHAnsi" w:hAnsiTheme="minorHAnsi"/>
              </w:rPr>
            </w:pPr>
          </w:p>
          <w:p w:rsidR="00831AA9" w:rsidRPr="00FF7934" w:rsidRDefault="00075350" w:rsidP="00075350">
            <w:pPr>
              <w:rPr>
                <w:rFonts w:asciiTheme="minorHAnsi" w:hAnsiTheme="minorHAnsi"/>
                <w:b/>
                <w:u w:val="single"/>
              </w:rPr>
            </w:pPr>
            <w:r w:rsidRPr="00FF7934">
              <w:rPr>
                <w:rFonts w:asciiTheme="minorHAnsi" w:hAnsiTheme="minorHAnsi"/>
                <w:b/>
                <w:u w:val="single"/>
              </w:rPr>
              <w:t xml:space="preserve">En provenance </w:t>
            </w:r>
            <w:r w:rsidR="00831AA9" w:rsidRPr="00FF7934">
              <w:rPr>
                <w:rFonts w:asciiTheme="minorHAnsi" w:hAnsiTheme="minorHAnsi"/>
                <w:b/>
                <w:u w:val="single"/>
              </w:rPr>
              <w:t>de Paris, Genève et Marseille :</w:t>
            </w:r>
          </w:p>
          <w:p w:rsidR="00831AA9" w:rsidRDefault="00075350" w:rsidP="00075350">
            <w:pPr>
              <w:rPr>
                <w:rFonts w:asciiTheme="minorHAnsi" w:hAnsiTheme="minorHAnsi"/>
              </w:rPr>
            </w:pPr>
            <w:r w:rsidRPr="00075350">
              <w:rPr>
                <w:rFonts w:asciiTheme="minorHAnsi" w:hAnsiTheme="minorHAnsi"/>
              </w:rPr>
              <w:t>Prendre autoroute A46 pui</w:t>
            </w:r>
            <w:r w:rsidR="00831AA9">
              <w:rPr>
                <w:rFonts w:asciiTheme="minorHAnsi" w:hAnsiTheme="minorHAnsi"/>
              </w:rPr>
              <w:t>s autoroute A43 direction LYON.</w:t>
            </w:r>
          </w:p>
          <w:p w:rsidR="00831AA9" w:rsidRDefault="00075350" w:rsidP="00075350">
            <w:pPr>
              <w:rPr>
                <w:rFonts w:asciiTheme="minorHAnsi" w:hAnsiTheme="minorHAnsi"/>
              </w:rPr>
            </w:pPr>
            <w:r w:rsidRPr="00075350">
              <w:rPr>
                <w:rFonts w:asciiTheme="minorHAnsi" w:hAnsiTheme="minorHAnsi"/>
              </w:rPr>
              <w:t>Ensuite, pr</w:t>
            </w:r>
            <w:r w:rsidR="00831AA9">
              <w:rPr>
                <w:rFonts w:asciiTheme="minorHAnsi" w:hAnsiTheme="minorHAnsi"/>
              </w:rPr>
              <w:t>endre la sortie 4 Bron Aviation</w:t>
            </w:r>
          </w:p>
          <w:p w:rsidR="00831AA9" w:rsidRDefault="00831AA9" w:rsidP="00075350">
            <w:pPr>
              <w:rPr>
                <w:rFonts w:asciiTheme="minorHAnsi" w:hAnsiTheme="minorHAnsi"/>
              </w:rPr>
            </w:pPr>
          </w:p>
          <w:p w:rsidR="00831AA9" w:rsidRPr="00FF7934" w:rsidRDefault="00075350" w:rsidP="00075350">
            <w:pPr>
              <w:rPr>
                <w:rFonts w:asciiTheme="minorHAnsi" w:hAnsiTheme="minorHAnsi"/>
                <w:b/>
                <w:u w:val="single"/>
              </w:rPr>
            </w:pPr>
            <w:r w:rsidRPr="00FF7934">
              <w:rPr>
                <w:rFonts w:asciiTheme="minorHAnsi" w:hAnsiTheme="minorHAnsi"/>
                <w:b/>
                <w:u w:val="single"/>
              </w:rPr>
              <w:t>En provenance de Lyon centre :</w:t>
            </w:r>
          </w:p>
          <w:p w:rsidR="00831AA9" w:rsidRDefault="00FF7934" w:rsidP="000753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Prendre p</w:t>
            </w:r>
            <w:r w:rsidR="00075350" w:rsidRPr="00075350">
              <w:rPr>
                <w:rFonts w:asciiTheme="minorHAnsi" w:hAnsiTheme="minorHAnsi"/>
              </w:rPr>
              <w:t>ériphérique Nord, puis autoroute A43 - direction Grenoble, sortie Porte des Alpes – Chassieu-</w:t>
            </w:r>
            <w:proofErr w:type="spellStart"/>
            <w:r w:rsidR="00075350" w:rsidRPr="00075350">
              <w:rPr>
                <w:rFonts w:asciiTheme="minorHAnsi" w:hAnsiTheme="minorHAnsi"/>
              </w:rPr>
              <w:t>Décines</w:t>
            </w:r>
            <w:proofErr w:type="spellEnd"/>
            <w:r w:rsidR="00075350" w:rsidRPr="00075350">
              <w:rPr>
                <w:rFonts w:asciiTheme="minorHAnsi" w:hAnsiTheme="minorHAnsi"/>
              </w:rPr>
              <w:t xml:space="preserve"> et suivre Chassieu-</w:t>
            </w:r>
            <w:proofErr w:type="spellStart"/>
            <w:r w:rsidR="00831AA9">
              <w:rPr>
                <w:rFonts w:asciiTheme="minorHAnsi" w:hAnsiTheme="minorHAnsi"/>
              </w:rPr>
              <w:t>Décines</w:t>
            </w:r>
            <w:proofErr w:type="spellEnd"/>
            <w:r w:rsidR="00831AA9">
              <w:rPr>
                <w:rFonts w:asciiTheme="minorHAnsi" w:hAnsiTheme="minorHAnsi"/>
              </w:rPr>
              <w:t xml:space="preserve"> puis Centre Commercial.</w:t>
            </w:r>
          </w:p>
          <w:p w:rsidR="00831AA9" w:rsidRDefault="00831AA9" w:rsidP="00075350">
            <w:pPr>
              <w:rPr>
                <w:rFonts w:asciiTheme="minorHAnsi" w:hAnsiTheme="minorHAnsi"/>
              </w:rPr>
            </w:pPr>
          </w:p>
          <w:p w:rsidR="00831AA9" w:rsidRPr="00FF7934" w:rsidRDefault="00075350" w:rsidP="00075350">
            <w:pPr>
              <w:rPr>
                <w:rFonts w:asciiTheme="minorHAnsi" w:hAnsiTheme="minorHAnsi"/>
                <w:b/>
                <w:u w:val="single"/>
              </w:rPr>
            </w:pPr>
            <w:r w:rsidRPr="00FF7934">
              <w:rPr>
                <w:rFonts w:asciiTheme="minorHAnsi" w:hAnsiTheme="minorHAnsi"/>
                <w:b/>
                <w:u w:val="single"/>
              </w:rPr>
              <w:t>En provenance de Grenoble ou Chambéry :</w:t>
            </w:r>
          </w:p>
          <w:p w:rsidR="00075350" w:rsidRPr="00075350" w:rsidRDefault="00FF7934" w:rsidP="000753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Prendre </w:t>
            </w:r>
            <w:r w:rsidR="00075350" w:rsidRPr="00075350">
              <w:rPr>
                <w:rFonts w:asciiTheme="minorHAnsi" w:hAnsiTheme="minorHAnsi"/>
              </w:rPr>
              <w:t>autoroute A43, sortie 4 Bron Aviation.</w:t>
            </w:r>
          </w:p>
          <w:p w:rsidR="00075350" w:rsidRDefault="00075350" w:rsidP="00075350">
            <w:pPr>
              <w:rPr>
                <w:rFonts w:asciiTheme="minorHAnsi" w:hAnsiTheme="minorHAnsi"/>
              </w:rPr>
            </w:pPr>
          </w:p>
          <w:p w:rsidR="00FF7934" w:rsidRPr="00FF7934" w:rsidRDefault="00FF7934" w:rsidP="00FF7934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Pour information</w:t>
            </w:r>
            <w:r w:rsidRPr="00FF7934">
              <w:rPr>
                <w:rFonts w:asciiTheme="minorHAnsi" w:hAnsiTheme="minorHAnsi"/>
                <w:b/>
                <w:u w:val="single"/>
              </w:rPr>
              <w:t> :</w:t>
            </w:r>
          </w:p>
          <w:p w:rsidR="00EF1317" w:rsidRDefault="00FF7934" w:rsidP="000753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Hôtel </w:t>
            </w:r>
            <w:r w:rsidRPr="00FF7934">
              <w:rPr>
                <w:rFonts w:asciiTheme="minorHAnsi" w:hAnsiTheme="minorHAnsi"/>
              </w:rPr>
              <w:sym w:font="Wingdings" w:char="F0E8"/>
            </w:r>
            <w:r>
              <w:rPr>
                <w:rFonts w:asciiTheme="minorHAnsi" w:hAnsiTheme="minorHAnsi"/>
              </w:rPr>
              <w:t xml:space="preserve"> Aéroport </w:t>
            </w:r>
            <w:r w:rsidR="00075350" w:rsidRPr="00075350">
              <w:rPr>
                <w:rFonts w:asciiTheme="minorHAnsi" w:hAnsiTheme="minorHAnsi"/>
              </w:rPr>
              <w:t>LYON SAINT EXUPERY</w:t>
            </w:r>
            <w:r>
              <w:rPr>
                <w:rFonts w:asciiTheme="minorHAnsi" w:hAnsiTheme="minorHAnsi"/>
              </w:rPr>
              <w:t> : 15</w:t>
            </w:r>
            <w:r w:rsidR="00EF0E8F">
              <w:rPr>
                <w:rFonts w:asciiTheme="minorHAnsi" w:hAnsiTheme="minorHAnsi"/>
              </w:rPr>
              <w:t xml:space="preserve"> </w:t>
            </w:r>
            <w:r w:rsidR="00EF1317">
              <w:rPr>
                <w:rFonts w:asciiTheme="minorHAnsi" w:hAnsiTheme="minorHAnsi"/>
              </w:rPr>
              <w:t>km –</w:t>
            </w:r>
            <w:r w:rsidR="00EF0E8F">
              <w:rPr>
                <w:rFonts w:asciiTheme="minorHAnsi" w:hAnsiTheme="minorHAnsi"/>
              </w:rPr>
              <w:t xml:space="preserve"> 2</w:t>
            </w:r>
            <w:r>
              <w:rPr>
                <w:rFonts w:asciiTheme="minorHAnsi" w:hAnsiTheme="minorHAnsi"/>
              </w:rPr>
              <w:t>0 minutes</w:t>
            </w:r>
          </w:p>
          <w:p w:rsidR="00075350" w:rsidRDefault="00FF7934" w:rsidP="00FF79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Hôtel </w:t>
            </w:r>
            <w:r w:rsidRPr="00FF7934">
              <w:rPr>
                <w:rFonts w:asciiTheme="minorHAnsi" w:hAnsiTheme="minorHAnsi"/>
              </w:rPr>
              <w:sym w:font="Wingdings" w:char="F0E8"/>
            </w:r>
            <w:r>
              <w:rPr>
                <w:rFonts w:asciiTheme="minorHAnsi" w:hAnsiTheme="minorHAnsi"/>
              </w:rPr>
              <w:t xml:space="preserve"> Gare </w:t>
            </w:r>
            <w:r w:rsidR="00075350" w:rsidRPr="00075350">
              <w:rPr>
                <w:rFonts w:asciiTheme="minorHAnsi" w:hAnsiTheme="minorHAnsi"/>
              </w:rPr>
              <w:t>LA PART DIEU GARE TGV</w:t>
            </w:r>
            <w:r>
              <w:rPr>
                <w:rFonts w:asciiTheme="minorHAnsi" w:hAnsiTheme="minorHAnsi"/>
              </w:rPr>
              <w:t> : 12</w:t>
            </w:r>
            <w:r w:rsidR="00EF0E8F">
              <w:rPr>
                <w:rFonts w:asciiTheme="minorHAnsi" w:hAnsiTheme="minorHAnsi"/>
              </w:rPr>
              <w:t xml:space="preserve"> </w:t>
            </w:r>
            <w:r w:rsidR="00EF1317">
              <w:rPr>
                <w:rFonts w:asciiTheme="minorHAnsi" w:hAnsiTheme="minorHAnsi"/>
              </w:rPr>
              <w:t>km</w:t>
            </w:r>
            <w:r w:rsidR="00EF0E8F">
              <w:rPr>
                <w:rFonts w:asciiTheme="minorHAnsi" w:hAnsiTheme="minorHAnsi"/>
              </w:rPr>
              <w:t>- 18</w:t>
            </w:r>
            <w:r>
              <w:rPr>
                <w:rFonts w:asciiTheme="minorHAnsi" w:hAnsiTheme="minorHAnsi"/>
              </w:rPr>
              <w:t xml:space="preserve"> minutes</w:t>
            </w:r>
            <w:r w:rsidR="00075350" w:rsidRPr="00075350">
              <w:rPr>
                <w:rFonts w:asciiTheme="minorHAnsi" w:hAnsiTheme="minorHAnsi"/>
              </w:rPr>
              <w:br/>
            </w:r>
          </w:p>
        </w:tc>
      </w:tr>
    </w:tbl>
    <w:p w:rsidR="00075350" w:rsidRDefault="00075350" w:rsidP="001046A1">
      <w:pPr>
        <w:rPr>
          <w:rFonts w:asciiTheme="minorHAnsi" w:hAnsiTheme="minorHAnsi"/>
          <w:b/>
        </w:rPr>
      </w:pPr>
    </w:p>
    <w:p w:rsidR="001046A1" w:rsidRPr="00DA32F0" w:rsidRDefault="00075350" w:rsidP="001046A1">
      <w:pPr>
        <w:rPr>
          <w:b/>
        </w:rPr>
      </w:pPr>
      <w:r>
        <w:rPr>
          <w:rFonts w:asciiTheme="minorHAnsi" w:hAnsiTheme="minorHAnsi"/>
          <w:b/>
          <w:sz w:val="28"/>
          <w:szCs w:val="28"/>
        </w:rPr>
        <w:br w:type="page"/>
      </w:r>
      <w:r w:rsidR="006C350B" w:rsidRPr="00DA32F0">
        <w:rPr>
          <w:b/>
        </w:rPr>
        <w:lastRenderedPageBreak/>
        <w:t>Document</w:t>
      </w:r>
      <w:r w:rsidR="00723256" w:rsidRPr="00DA32F0">
        <w:rPr>
          <w:b/>
        </w:rPr>
        <w:t xml:space="preserve"> 6</w:t>
      </w:r>
      <w:r w:rsidR="006C350B" w:rsidRPr="00DA32F0">
        <w:rPr>
          <w:b/>
        </w:rPr>
        <w:t xml:space="preserve"> - E</w:t>
      </w:r>
      <w:r w:rsidR="001046A1" w:rsidRPr="00DA32F0">
        <w:rPr>
          <w:b/>
        </w:rPr>
        <w:t>spaces salons de l’hôtel</w:t>
      </w:r>
      <w:r w:rsidR="006C350B" w:rsidRPr="00DA32F0">
        <w:rPr>
          <w:b/>
        </w:rPr>
        <w:t xml:space="preserve"> Novotel Lyon Bron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90527" w:rsidRPr="007B272F" w:rsidTr="00234154">
        <w:tc>
          <w:tcPr>
            <w:tcW w:w="5000" w:type="pct"/>
          </w:tcPr>
          <w:p w:rsidR="006C350B" w:rsidRDefault="006C350B" w:rsidP="00190527">
            <w:pPr>
              <w:rPr>
                <w:rFonts w:asciiTheme="minorHAnsi" w:hAnsiTheme="minorHAnsi"/>
                <w:sz w:val="22"/>
              </w:rPr>
            </w:pPr>
          </w:p>
          <w:p w:rsidR="00190527" w:rsidRDefault="00190527" w:rsidP="00190527">
            <w:pPr>
              <w:rPr>
                <w:rFonts w:asciiTheme="minorHAnsi" w:hAnsiTheme="minorHAnsi"/>
              </w:rPr>
            </w:pPr>
            <w:r w:rsidRPr="00323A54">
              <w:rPr>
                <w:rFonts w:asciiTheme="minorHAnsi" w:hAnsiTheme="minorHAnsi"/>
              </w:rPr>
              <w:t>Fort de son expérience, Novotel a acquis une véritable expertise en matière d'organisation de</w:t>
            </w:r>
            <w:r w:rsidR="00356A25">
              <w:rPr>
                <w:rFonts w:asciiTheme="minorHAnsi" w:hAnsiTheme="minorHAnsi"/>
              </w:rPr>
              <w:t xml:space="preserve"> réunions de 10 à </w:t>
            </w:r>
            <w:r w:rsidR="00DF16FE">
              <w:rPr>
                <w:rFonts w:asciiTheme="minorHAnsi" w:hAnsiTheme="minorHAnsi"/>
              </w:rPr>
              <w:t>1</w:t>
            </w:r>
            <w:r w:rsidR="00356A25">
              <w:rPr>
                <w:rFonts w:asciiTheme="minorHAnsi" w:hAnsiTheme="minorHAnsi"/>
              </w:rPr>
              <w:t>50 personnes et a</w:t>
            </w:r>
            <w:r w:rsidRPr="00323A54">
              <w:rPr>
                <w:rFonts w:asciiTheme="minorHAnsi" w:hAnsiTheme="minorHAnsi"/>
              </w:rPr>
              <w:t xml:space="preserve">ussi sur certains </w:t>
            </w:r>
            <w:r w:rsidR="00356A25">
              <w:rPr>
                <w:rFonts w:asciiTheme="minorHAnsi" w:hAnsiTheme="minorHAnsi"/>
              </w:rPr>
              <w:t>hôtels, de s</w:t>
            </w:r>
            <w:r w:rsidR="00DF16FE">
              <w:rPr>
                <w:rFonts w:asciiTheme="minorHAnsi" w:hAnsiTheme="minorHAnsi"/>
              </w:rPr>
              <w:t>éminaires</w:t>
            </w:r>
            <w:r w:rsidR="00356A25">
              <w:rPr>
                <w:rFonts w:asciiTheme="minorHAnsi" w:hAnsiTheme="minorHAnsi"/>
              </w:rPr>
              <w:t>.</w:t>
            </w:r>
          </w:p>
          <w:p w:rsidR="00356A25" w:rsidRPr="00323A54" w:rsidRDefault="00356A25" w:rsidP="00190527">
            <w:pPr>
              <w:rPr>
                <w:rFonts w:asciiTheme="minorHAnsi" w:hAnsiTheme="minorHAnsi"/>
              </w:rPr>
            </w:pPr>
          </w:p>
          <w:p w:rsidR="00356A25" w:rsidRDefault="000F22BF" w:rsidP="00DF16FE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                                                      </w:t>
            </w:r>
            <w:r w:rsidR="00356A25">
              <w:rPr>
                <w:rFonts w:asciiTheme="minorHAnsi" w:hAnsiTheme="minorHAnsi"/>
                <w:b/>
                <w:noProof/>
                <w:sz w:val="22"/>
              </w:rPr>
              <w:drawing>
                <wp:inline distT="0" distB="0" distL="0" distR="0" wp14:anchorId="1FD0FDCA" wp14:editId="2FA4F724">
                  <wp:extent cx="2609850" cy="1963028"/>
                  <wp:effectExtent l="1905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963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2BF" w:rsidRDefault="000F22BF" w:rsidP="000F22BF">
            <w:pPr>
              <w:rPr>
                <w:rFonts w:asciiTheme="minorHAnsi" w:hAnsiTheme="minorHAnsi"/>
                <w:b/>
              </w:rPr>
            </w:pPr>
          </w:p>
          <w:p w:rsidR="00356A25" w:rsidRPr="00CE7AB4" w:rsidRDefault="000F22BF" w:rsidP="000F22BF">
            <w:pPr>
              <w:spacing w:after="240"/>
              <w:jc w:val="center"/>
              <w:rPr>
                <w:rFonts w:asciiTheme="minorHAnsi" w:hAnsiTheme="minorHAnsi"/>
                <w:b/>
                <w:sz w:val="22"/>
              </w:rPr>
            </w:pPr>
            <w:r w:rsidRPr="00CE7AB4">
              <w:rPr>
                <w:rFonts w:asciiTheme="minorHAnsi" w:hAnsiTheme="minorHAnsi"/>
                <w:b/>
              </w:rPr>
              <w:t>Capacité d’accueil et disposition des salles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5"/>
              <w:gridCol w:w="1206"/>
              <w:gridCol w:w="801"/>
              <w:gridCol w:w="922"/>
              <w:gridCol w:w="946"/>
              <w:gridCol w:w="1229"/>
              <w:gridCol w:w="995"/>
              <w:gridCol w:w="1724"/>
            </w:tblGrid>
            <w:tr w:rsidR="000F22BF" w:rsidRPr="00CE7AB4" w:rsidTr="000F22BF">
              <w:trPr>
                <w:tblHeader/>
                <w:tblCellSpacing w:w="15" w:type="dxa"/>
              </w:trPr>
              <w:tc>
                <w:tcPr>
                  <w:tcW w:w="939" w:type="pct"/>
                  <w:vMerge w:val="restart"/>
                  <w:shd w:val="clear" w:color="auto" w:fill="B8CCE4" w:themeFill="accent1" w:themeFillTint="66"/>
                  <w:vAlign w:val="center"/>
                  <w:hideMark/>
                </w:tcPr>
                <w:p w:rsidR="000F22BF" w:rsidRPr="000F22BF" w:rsidRDefault="000F22BF" w:rsidP="000F22B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0F22BF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Nom </w:t>
                  </w:r>
                </w:p>
                <w:p w:rsidR="000F22BF" w:rsidRPr="000F22BF" w:rsidRDefault="000F22BF" w:rsidP="000F22B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0F22BF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de la salle</w:t>
                  </w:r>
                </w:p>
              </w:tc>
              <w:tc>
                <w:tcPr>
                  <w:tcW w:w="2628" w:type="pct"/>
                  <w:gridSpan w:val="5"/>
                  <w:shd w:val="clear" w:color="auto" w:fill="B8CCE4" w:themeFill="accent1" w:themeFillTint="66"/>
                  <w:vAlign w:val="center"/>
                  <w:hideMark/>
                </w:tcPr>
                <w:p w:rsidR="000F22BF" w:rsidRPr="000F22BF" w:rsidRDefault="000F22BF" w:rsidP="00F3774E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0F22BF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Disposition</w:t>
                  </w:r>
                </w:p>
              </w:tc>
              <w:tc>
                <w:tcPr>
                  <w:tcW w:w="1371" w:type="pct"/>
                  <w:gridSpan w:val="2"/>
                  <w:shd w:val="clear" w:color="auto" w:fill="B8CCE4" w:themeFill="accent1" w:themeFillTint="66"/>
                  <w:vAlign w:val="center"/>
                </w:tcPr>
                <w:p w:rsidR="000F22BF" w:rsidRPr="000F22BF" w:rsidRDefault="000F22BF" w:rsidP="00F3774E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0F22BF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Dimensions</w:t>
                  </w:r>
                </w:p>
              </w:tc>
            </w:tr>
            <w:tr w:rsidR="000F22BF" w:rsidRPr="00CE7AB4" w:rsidTr="000F22BF">
              <w:trPr>
                <w:tblHeader/>
                <w:tblCellSpacing w:w="15" w:type="dxa"/>
              </w:trPr>
              <w:tc>
                <w:tcPr>
                  <w:tcW w:w="939" w:type="pct"/>
                  <w:vMerge/>
                  <w:shd w:val="clear" w:color="auto" w:fill="B8CCE4" w:themeFill="accent1" w:themeFillTint="66"/>
                  <w:vAlign w:val="center"/>
                  <w:hideMark/>
                </w:tcPr>
                <w:p w:rsidR="000F22BF" w:rsidRPr="000F22BF" w:rsidRDefault="000F22BF" w:rsidP="000F22B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4" w:type="pct"/>
                  <w:shd w:val="clear" w:color="auto" w:fill="B8CCE4" w:themeFill="accent1" w:themeFillTint="66"/>
                  <w:vAlign w:val="center"/>
                  <w:hideMark/>
                </w:tcPr>
                <w:p w:rsidR="000F22BF" w:rsidRPr="000F22BF" w:rsidRDefault="000F22BF" w:rsidP="00F3774E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0F22BF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Théâtre</w:t>
                  </w:r>
                </w:p>
              </w:tc>
              <w:tc>
                <w:tcPr>
                  <w:tcW w:w="409" w:type="pct"/>
                  <w:shd w:val="clear" w:color="auto" w:fill="B8CCE4" w:themeFill="accent1" w:themeFillTint="66"/>
                  <w:vAlign w:val="center"/>
                  <w:hideMark/>
                </w:tcPr>
                <w:p w:rsidR="000F22BF" w:rsidRPr="000F22BF" w:rsidRDefault="000F22BF" w:rsidP="00F3774E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0F22BF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salle U</w:t>
                  </w:r>
                </w:p>
              </w:tc>
              <w:tc>
                <w:tcPr>
                  <w:tcW w:w="473" w:type="pct"/>
                  <w:shd w:val="clear" w:color="auto" w:fill="B8CCE4" w:themeFill="accent1" w:themeFillTint="66"/>
                  <w:vAlign w:val="center"/>
                  <w:hideMark/>
                </w:tcPr>
                <w:p w:rsidR="000F22BF" w:rsidRPr="000F22BF" w:rsidRDefault="000F22BF" w:rsidP="00F3774E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0F22BF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Salle de</w:t>
                  </w:r>
                  <w:r w:rsidRPr="000F22BF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br/>
                    <w:t>réunion</w:t>
                  </w:r>
                </w:p>
              </w:tc>
              <w:tc>
                <w:tcPr>
                  <w:tcW w:w="486" w:type="pct"/>
                  <w:shd w:val="clear" w:color="auto" w:fill="B8CCE4" w:themeFill="accent1" w:themeFillTint="66"/>
                  <w:vAlign w:val="center"/>
                  <w:hideMark/>
                </w:tcPr>
                <w:p w:rsidR="000F22BF" w:rsidRPr="000F22BF" w:rsidRDefault="000F22BF" w:rsidP="00F3774E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0F22BF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Salle de</w:t>
                  </w:r>
                  <w:r w:rsidRPr="000F22BF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br/>
                    <w:t>classe</w:t>
                  </w:r>
                </w:p>
              </w:tc>
              <w:tc>
                <w:tcPr>
                  <w:tcW w:w="573" w:type="pct"/>
                  <w:shd w:val="clear" w:color="auto" w:fill="B8CCE4" w:themeFill="accent1" w:themeFillTint="66"/>
                  <w:vAlign w:val="center"/>
                  <w:hideMark/>
                </w:tcPr>
                <w:p w:rsidR="000F22BF" w:rsidRPr="000F22BF" w:rsidRDefault="000F22BF" w:rsidP="00F3774E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0F22BF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Banquet</w:t>
                  </w:r>
                </w:p>
              </w:tc>
              <w:tc>
                <w:tcPr>
                  <w:tcW w:w="512" w:type="pct"/>
                  <w:shd w:val="clear" w:color="auto" w:fill="B8CCE4" w:themeFill="accent1" w:themeFillTint="66"/>
                  <w:vAlign w:val="center"/>
                  <w:hideMark/>
                </w:tcPr>
                <w:p w:rsidR="000F22BF" w:rsidRPr="000F22BF" w:rsidRDefault="000F22BF" w:rsidP="00F3774E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0F22BF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Hauteur</w:t>
                  </w:r>
                </w:p>
              </w:tc>
              <w:tc>
                <w:tcPr>
                  <w:tcW w:w="844" w:type="pct"/>
                  <w:shd w:val="clear" w:color="auto" w:fill="B8CCE4" w:themeFill="accent1" w:themeFillTint="66"/>
                  <w:vAlign w:val="center"/>
                  <w:hideMark/>
                </w:tcPr>
                <w:p w:rsidR="000F22BF" w:rsidRPr="000F22BF" w:rsidRDefault="000F22BF" w:rsidP="00F3774E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0F22BF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Surface</w:t>
                  </w:r>
                </w:p>
              </w:tc>
            </w:tr>
            <w:tr w:rsidR="00F3774E" w:rsidRPr="00CE7AB4" w:rsidTr="000F22BF">
              <w:trPr>
                <w:tblCellSpacing w:w="15" w:type="dxa"/>
              </w:trPr>
              <w:tc>
                <w:tcPr>
                  <w:tcW w:w="939" w:type="pct"/>
                  <w:vAlign w:val="center"/>
                  <w:hideMark/>
                </w:tcPr>
                <w:p w:rsidR="00F3774E" w:rsidRPr="00CE7AB4" w:rsidRDefault="00F3774E" w:rsidP="00E8273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624" w:type="pct"/>
                  <w:vAlign w:val="center"/>
                  <w:hideMark/>
                </w:tcPr>
                <w:p w:rsidR="00F3774E" w:rsidRPr="00CE7AB4" w:rsidRDefault="00F3774E" w:rsidP="00E8273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09" w:type="pct"/>
                  <w:vAlign w:val="center"/>
                  <w:hideMark/>
                </w:tcPr>
                <w:p w:rsidR="00F3774E" w:rsidRPr="00CE7AB4" w:rsidRDefault="00F3774E" w:rsidP="00E8273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73" w:type="pct"/>
                  <w:vAlign w:val="center"/>
                  <w:hideMark/>
                </w:tcPr>
                <w:p w:rsidR="00F3774E" w:rsidRPr="00CE7AB4" w:rsidRDefault="00F3774E" w:rsidP="00E8273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86" w:type="pct"/>
                  <w:vAlign w:val="center"/>
                  <w:hideMark/>
                </w:tcPr>
                <w:p w:rsidR="00F3774E" w:rsidRPr="00CE7AB4" w:rsidRDefault="00F3774E" w:rsidP="00E8273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73" w:type="pct"/>
                  <w:vAlign w:val="center"/>
                  <w:hideMark/>
                </w:tcPr>
                <w:p w:rsidR="00F3774E" w:rsidRPr="00CE7AB4" w:rsidRDefault="00F3774E" w:rsidP="00E8273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2" w:type="pct"/>
                  <w:vAlign w:val="center"/>
                  <w:hideMark/>
                </w:tcPr>
                <w:p w:rsidR="00F3774E" w:rsidRPr="00CE7AB4" w:rsidRDefault="00F3774E" w:rsidP="00E8273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44" w:type="pct"/>
                  <w:vAlign w:val="center"/>
                  <w:hideMark/>
                </w:tcPr>
                <w:p w:rsidR="00F3774E" w:rsidRPr="00CE7AB4" w:rsidRDefault="00F3774E" w:rsidP="00E8273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F3774E" w:rsidRPr="00CE7AB4" w:rsidTr="000F22BF">
              <w:trPr>
                <w:tblCellSpacing w:w="15" w:type="dxa"/>
              </w:trPr>
              <w:tc>
                <w:tcPr>
                  <w:tcW w:w="939" w:type="pct"/>
                  <w:vAlign w:val="center"/>
                  <w:hideMark/>
                </w:tcPr>
                <w:p w:rsidR="00F3774E" w:rsidRPr="00CE7AB4" w:rsidRDefault="00F3774E" w:rsidP="00E8273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BADIANE</w:t>
                  </w:r>
                </w:p>
              </w:tc>
              <w:tc>
                <w:tcPr>
                  <w:tcW w:w="624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409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473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486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573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512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4.00m</w:t>
                  </w:r>
                </w:p>
              </w:tc>
              <w:tc>
                <w:tcPr>
                  <w:tcW w:w="844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168m²</w:t>
                  </w:r>
                </w:p>
              </w:tc>
            </w:tr>
            <w:tr w:rsidR="00F3774E" w:rsidRPr="00CE7AB4" w:rsidTr="00CE7AB4">
              <w:trPr>
                <w:tblCellSpacing w:w="15" w:type="dxa"/>
                <w:hidden/>
              </w:trPr>
              <w:tc>
                <w:tcPr>
                  <w:tcW w:w="4969" w:type="pct"/>
                  <w:gridSpan w:val="8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vanish/>
                      <w:sz w:val="20"/>
                      <w:szCs w:val="20"/>
                    </w:rPr>
                  </w:pPr>
                </w:p>
              </w:tc>
            </w:tr>
            <w:tr w:rsidR="00F3774E" w:rsidRPr="00CE7AB4" w:rsidTr="000F22BF">
              <w:trPr>
                <w:tblCellSpacing w:w="15" w:type="dxa"/>
              </w:trPr>
              <w:tc>
                <w:tcPr>
                  <w:tcW w:w="939" w:type="pct"/>
                  <w:vAlign w:val="center"/>
                  <w:hideMark/>
                </w:tcPr>
                <w:p w:rsidR="00F3774E" w:rsidRPr="00CE7AB4" w:rsidRDefault="00F3774E" w:rsidP="00E8273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624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09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73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86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73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2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44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B16BC" w:rsidRPr="00CE7AB4" w:rsidTr="000F22BF">
              <w:trPr>
                <w:tblCellSpacing w:w="15" w:type="dxa"/>
              </w:trPr>
              <w:tc>
                <w:tcPr>
                  <w:tcW w:w="939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E8273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BERGAMOTE</w:t>
                  </w:r>
                </w:p>
              </w:tc>
              <w:tc>
                <w:tcPr>
                  <w:tcW w:w="624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409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473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486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573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512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4.00m</w:t>
                  </w:r>
                </w:p>
              </w:tc>
              <w:tc>
                <w:tcPr>
                  <w:tcW w:w="844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168m²</w:t>
                  </w:r>
                </w:p>
              </w:tc>
            </w:tr>
            <w:tr w:rsidR="00F3774E" w:rsidRPr="00CE7AB4" w:rsidTr="00CE7AB4">
              <w:trPr>
                <w:tblCellSpacing w:w="15" w:type="dxa"/>
                <w:hidden/>
              </w:trPr>
              <w:tc>
                <w:tcPr>
                  <w:tcW w:w="4969" w:type="pct"/>
                  <w:gridSpan w:val="8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vanish/>
                      <w:sz w:val="20"/>
                      <w:szCs w:val="20"/>
                    </w:rPr>
                  </w:pPr>
                </w:p>
              </w:tc>
            </w:tr>
            <w:tr w:rsidR="00F3774E" w:rsidRPr="00CE7AB4" w:rsidTr="000F22BF">
              <w:trPr>
                <w:tblCellSpacing w:w="15" w:type="dxa"/>
              </w:trPr>
              <w:tc>
                <w:tcPr>
                  <w:tcW w:w="939" w:type="pct"/>
                  <w:vAlign w:val="center"/>
                  <w:hideMark/>
                </w:tcPr>
                <w:p w:rsidR="00F3774E" w:rsidRPr="00CE7AB4" w:rsidRDefault="00F3774E" w:rsidP="00E8273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624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09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73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86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73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2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44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F3774E" w:rsidRPr="00CE7AB4" w:rsidTr="000F22BF">
              <w:trPr>
                <w:tblCellSpacing w:w="15" w:type="dxa"/>
              </w:trPr>
              <w:tc>
                <w:tcPr>
                  <w:tcW w:w="939" w:type="pct"/>
                  <w:vAlign w:val="center"/>
                  <w:hideMark/>
                </w:tcPr>
                <w:p w:rsidR="00F3774E" w:rsidRPr="00CE7AB4" w:rsidRDefault="00F3774E" w:rsidP="00E8273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CANELLE</w:t>
                  </w:r>
                </w:p>
              </w:tc>
              <w:tc>
                <w:tcPr>
                  <w:tcW w:w="624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409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73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486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73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12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2.80m</w:t>
                  </w:r>
                </w:p>
              </w:tc>
              <w:tc>
                <w:tcPr>
                  <w:tcW w:w="844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48m²</w:t>
                  </w:r>
                </w:p>
              </w:tc>
            </w:tr>
            <w:tr w:rsidR="00F3774E" w:rsidRPr="00CE7AB4" w:rsidTr="00CE7AB4">
              <w:trPr>
                <w:tblCellSpacing w:w="15" w:type="dxa"/>
                <w:hidden/>
              </w:trPr>
              <w:tc>
                <w:tcPr>
                  <w:tcW w:w="4969" w:type="pct"/>
                  <w:gridSpan w:val="8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vanish/>
                      <w:sz w:val="20"/>
                      <w:szCs w:val="20"/>
                    </w:rPr>
                  </w:pPr>
                </w:p>
              </w:tc>
            </w:tr>
            <w:tr w:rsidR="00F3774E" w:rsidRPr="00CE7AB4" w:rsidTr="000F22BF">
              <w:trPr>
                <w:tblCellSpacing w:w="15" w:type="dxa"/>
              </w:trPr>
              <w:tc>
                <w:tcPr>
                  <w:tcW w:w="939" w:type="pct"/>
                  <w:vAlign w:val="center"/>
                  <w:hideMark/>
                </w:tcPr>
                <w:p w:rsidR="00F3774E" w:rsidRPr="00CE7AB4" w:rsidRDefault="00F3774E" w:rsidP="00E8273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624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09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73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86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73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2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44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B16BC" w:rsidRPr="00CE7AB4" w:rsidTr="000F22BF">
              <w:trPr>
                <w:tblCellSpacing w:w="15" w:type="dxa"/>
              </w:trPr>
              <w:tc>
                <w:tcPr>
                  <w:tcW w:w="939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E8273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CARDAMOME</w:t>
                  </w:r>
                </w:p>
              </w:tc>
              <w:tc>
                <w:tcPr>
                  <w:tcW w:w="624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409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473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486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573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512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4.00m</w:t>
                  </w:r>
                </w:p>
              </w:tc>
              <w:tc>
                <w:tcPr>
                  <w:tcW w:w="844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168m²</w:t>
                  </w:r>
                </w:p>
              </w:tc>
            </w:tr>
            <w:tr w:rsidR="00F3774E" w:rsidRPr="00CE7AB4" w:rsidTr="00CE7AB4">
              <w:trPr>
                <w:tblCellSpacing w:w="15" w:type="dxa"/>
                <w:hidden/>
              </w:trPr>
              <w:tc>
                <w:tcPr>
                  <w:tcW w:w="4969" w:type="pct"/>
                  <w:gridSpan w:val="8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vanish/>
                      <w:sz w:val="20"/>
                      <w:szCs w:val="20"/>
                    </w:rPr>
                  </w:pPr>
                </w:p>
              </w:tc>
            </w:tr>
            <w:tr w:rsidR="00F3774E" w:rsidRPr="00CE7AB4" w:rsidTr="000F22BF">
              <w:trPr>
                <w:tblCellSpacing w:w="15" w:type="dxa"/>
              </w:trPr>
              <w:tc>
                <w:tcPr>
                  <w:tcW w:w="939" w:type="pct"/>
                  <w:vAlign w:val="center"/>
                  <w:hideMark/>
                </w:tcPr>
                <w:p w:rsidR="00F3774E" w:rsidRPr="00CE7AB4" w:rsidRDefault="00F3774E" w:rsidP="00E8273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624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09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73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86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73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2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44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F3774E" w:rsidRPr="00CE7AB4" w:rsidTr="000F22BF">
              <w:trPr>
                <w:tblCellSpacing w:w="15" w:type="dxa"/>
              </w:trPr>
              <w:tc>
                <w:tcPr>
                  <w:tcW w:w="939" w:type="pct"/>
                  <w:vAlign w:val="center"/>
                  <w:hideMark/>
                </w:tcPr>
                <w:p w:rsidR="00F3774E" w:rsidRPr="00CE7AB4" w:rsidRDefault="00F3774E" w:rsidP="00E8273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CORIANDRE</w:t>
                  </w:r>
                </w:p>
              </w:tc>
              <w:tc>
                <w:tcPr>
                  <w:tcW w:w="624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09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73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86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3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12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2.80m</w:t>
                  </w:r>
                </w:p>
              </w:tc>
              <w:tc>
                <w:tcPr>
                  <w:tcW w:w="844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24m²</w:t>
                  </w:r>
                </w:p>
              </w:tc>
            </w:tr>
            <w:tr w:rsidR="00F3774E" w:rsidRPr="00CE7AB4" w:rsidTr="00CE7AB4">
              <w:trPr>
                <w:tblCellSpacing w:w="15" w:type="dxa"/>
                <w:hidden/>
              </w:trPr>
              <w:tc>
                <w:tcPr>
                  <w:tcW w:w="4969" w:type="pct"/>
                  <w:gridSpan w:val="8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vanish/>
                      <w:sz w:val="20"/>
                      <w:szCs w:val="20"/>
                    </w:rPr>
                  </w:pPr>
                </w:p>
              </w:tc>
            </w:tr>
            <w:tr w:rsidR="00F3774E" w:rsidRPr="00CE7AB4" w:rsidTr="000F22BF">
              <w:trPr>
                <w:tblCellSpacing w:w="15" w:type="dxa"/>
              </w:trPr>
              <w:tc>
                <w:tcPr>
                  <w:tcW w:w="939" w:type="pct"/>
                  <w:vAlign w:val="center"/>
                  <w:hideMark/>
                </w:tcPr>
                <w:p w:rsidR="00F3774E" w:rsidRPr="00CE7AB4" w:rsidRDefault="00F3774E" w:rsidP="00E8273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624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09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73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86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73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2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44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B16BC" w:rsidRPr="00CE7AB4" w:rsidTr="000F22BF">
              <w:trPr>
                <w:tblCellSpacing w:w="15" w:type="dxa"/>
              </w:trPr>
              <w:tc>
                <w:tcPr>
                  <w:tcW w:w="939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E8273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CUMIN</w:t>
                  </w:r>
                </w:p>
              </w:tc>
              <w:tc>
                <w:tcPr>
                  <w:tcW w:w="624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09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73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86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3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12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2.80m</w:t>
                  </w:r>
                </w:p>
              </w:tc>
              <w:tc>
                <w:tcPr>
                  <w:tcW w:w="844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24m²</w:t>
                  </w:r>
                </w:p>
              </w:tc>
            </w:tr>
            <w:tr w:rsidR="00F3774E" w:rsidRPr="00CE7AB4" w:rsidTr="00CE7AB4">
              <w:trPr>
                <w:tblCellSpacing w:w="15" w:type="dxa"/>
                <w:hidden/>
              </w:trPr>
              <w:tc>
                <w:tcPr>
                  <w:tcW w:w="4969" w:type="pct"/>
                  <w:gridSpan w:val="8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vanish/>
                      <w:sz w:val="20"/>
                      <w:szCs w:val="20"/>
                    </w:rPr>
                  </w:pPr>
                </w:p>
              </w:tc>
            </w:tr>
            <w:tr w:rsidR="00F3774E" w:rsidRPr="00CE7AB4" w:rsidTr="000F22BF">
              <w:trPr>
                <w:tblCellSpacing w:w="15" w:type="dxa"/>
              </w:trPr>
              <w:tc>
                <w:tcPr>
                  <w:tcW w:w="939" w:type="pct"/>
                  <w:vAlign w:val="center"/>
                  <w:hideMark/>
                </w:tcPr>
                <w:p w:rsidR="00F3774E" w:rsidRPr="00CE7AB4" w:rsidRDefault="00F3774E" w:rsidP="00E8273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624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09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73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86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73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2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44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F3774E" w:rsidRPr="00CE7AB4" w:rsidTr="000F22BF">
              <w:trPr>
                <w:tblCellSpacing w:w="15" w:type="dxa"/>
              </w:trPr>
              <w:tc>
                <w:tcPr>
                  <w:tcW w:w="939" w:type="pct"/>
                  <w:vAlign w:val="center"/>
                  <w:hideMark/>
                </w:tcPr>
                <w:p w:rsidR="00F3774E" w:rsidRPr="00CE7AB4" w:rsidRDefault="00F3774E" w:rsidP="00E8273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CURRY</w:t>
                  </w:r>
                </w:p>
              </w:tc>
              <w:tc>
                <w:tcPr>
                  <w:tcW w:w="624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09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73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86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3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12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2.80m</w:t>
                  </w:r>
                </w:p>
              </w:tc>
              <w:tc>
                <w:tcPr>
                  <w:tcW w:w="844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24m²</w:t>
                  </w:r>
                </w:p>
              </w:tc>
            </w:tr>
            <w:tr w:rsidR="00F3774E" w:rsidRPr="00CE7AB4" w:rsidTr="00CE7AB4">
              <w:trPr>
                <w:tblCellSpacing w:w="15" w:type="dxa"/>
                <w:hidden/>
              </w:trPr>
              <w:tc>
                <w:tcPr>
                  <w:tcW w:w="4969" w:type="pct"/>
                  <w:gridSpan w:val="8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vanish/>
                      <w:sz w:val="20"/>
                      <w:szCs w:val="20"/>
                    </w:rPr>
                  </w:pPr>
                </w:p>
              </w:tc>
            </w:tr>
            <w:tr w:rsidR="00F3774E" w:rsidRPr="00CE7AB4" w:rsidTr="000F22BF">
              <w:trPr>
                <w:tblCellSpacing w:w="15" w:type="dxa"/>
              </w:trPr>
              <w:tc>
                <w:tcPr>
                  <w:tcW w:w="939" w:type="pct"/>
                  <w:vAlign w:val="center"/>
                  <w:hideMark/>
                </w:tcPr>
                <w:p w:rsidR="00F3774E" w:rsidRPr="00CE7AB4" w:rsidRDefault="00F3774E" w:rsidP="00E8273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624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09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73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86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73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2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44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B16BC" w:rsidRPr="00CE7AB4" w:rsidTr="000F22BF">
              <w:trPr>
                <w:tblCellSpacing w:w="15" w:type="dxa"/>
              </w:trPr>
              <w:tc>
                <w:tcPr>
                  <w:tcW w:w="939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E8273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GALANGA</w:t>
                  </w:r>
                </w:p>
              </w:tc>
              <w:tc>
                <w:tcPr>
                  <w:tcW w:w="624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409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473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486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573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512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4.00m</w:t>
                  </w:r>
                </w:p>
              </w:tc>
              <w:tc>
                <w:tcPr>
                  <w:tcW w:w="844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168m²</w:t>
                  </w:r>
                </w:p>
              </w:tc>
            </w:tr>
            <w:tr w:rsidR="00F3774E" w:rsidRPr="00CE7AB4" w:rsidTr="00CE7AB4">
              <w:trPr>
                <w:tblCellSpacing w:w="15" w:type="dxa"/>
                <w:hidden/>
              </w:trPr>
              <w:tc>
                <w:tcPr>
                  <w:tcW w:w="4969" w:type="pct"/>
                  <w:gridSpan w:val="8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vanish/>
                      <w:sz w:val="20"/>
                      <w:szCs w:val="20"/>
                    </w:rPr>
                  </w:pPr>
                </w:p>
              </w:tc>
            </w:tr>
            <w:tr w:rsidR="003B16BC" w:rsidRPr="00CE7AB4" w:rsidTr="000F22BF">
              <w:trPr>
                <w:tblCellSpacing w:w="15" w:type="dxa"/>
              </w:trPr>
              <w:tc>
                <w:tcPr>
                  <w:tcW w:w="939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E8273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624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09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73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86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73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2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44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F3774E" w:rsidRPr="00CE7AB4" w:rsidTr="000F22BF">
              <w:trPr>
                <w:tblCellSpacing w:w="15" w:type="dxa"/>
              </w:trPr>
              <w:tc>
                <w:tcPr>
                  <w:tcW w:w="939" w:type="pct"/>
                  <w:vAlign w:val="center"/>
                  <w:hideMark/>
                </w:tcPr>
                <w:p w:rsidR="00F3774E" w:rsidRPr="00CE7AB4" w:rsidRDefault="00F3774E" w:rsidP="00E8273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MASSALA</w:t>
                  </w:r>
                </w:p>
              </w:tc>
              <w:tc>
                <w:tcPr>
                  <w:tcW w:w="624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409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73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486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73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12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2.80m</w:t>
                  </w:r>
                </w:p>
              </w:tc>
              <w:tc>
                <w:tcPr>
                  <w:tcW w:w="844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48m²</w:t>
                  </w:r>
                </w:p>
              </w:tc>
            </w:tr>
            <w:tr w:rsidR="00F3774E" w:rsidRPr="00CE7AB4" w:rsidTr="00CE7AB4">
              <w:trPr>
                <w:tblCellSpacing w:w="15" w:type="dxa"/>
                <w:hidden/>
              </w:trPr>
              <w:tc>
                <w:tcPr>
                  <w:tcW w:w="4969" w:type="pct"/>
                  <w:gridSpan w:val="8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vanish/>
                      <w:sz w:val="20"/>
                      <w:szCs w:val="20"/>
                    </w:rPr>
                  </w:pPr>
                </w:p>
              </w:tc>
            </w:tr>
            <w:tr w:rsidR="00F3774E" w:rsidRPr="00CE7AB4" w:rsidTr="000F22BF">
              <w:trPr>
                <w:tblCellSpacing w:w="15" w:type="dxa"/>
              </w:trPr>
              <w:tc>
                <w:tcPr>
                  <w:tcW w:w="939" w:type="pct"/>
                  <w:vAlign w:val="center"/>
                  <w:hideMark/>
                </w:tcPr>
                <w:p w:rsidR="00F3774E" w:rsidRPr="00CE7AB4" w:rsidRDefault="00F3774E" w:rsidP="00E8273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624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09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73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86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73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2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44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B16BC" w:rsidRPr="00CE7AB4" w:rsidTr="000F22BF">
              <w:trPr>
                <w:tblCellSpacing w:w="15" w:type="dxa"/>
              </w:trPr>
              <w:tc>
                <w:tcPr>
                  <w:tcW w:w="939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E8273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MOUTARDE</w:t>
                  </w:r>
                </w:p>
              </w:tc>
              <w:tc>
                <w:tcPr>
                  <w:tcW w:w="624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09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73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86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3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12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2.80m</w:t>
                  </w:r>
                </w:p>
              </w:tc>
              <w:tc>
                <w:tcPr>
                  <w:tcW w:w="844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24m²</w:t>
                  </w:r>
                </w:p>
              </w:tc>
            </w:tr>
            <w:tr w:rsidR="00F3774E" w:rsidRPr="00CE7AB4" w:rsidTr="00CE7AB4">
              <w:trPr>
                <w:tblCellSpacing w:w="15" w:type="dxa"/>
                <w:hidden/>
              </w:trPr>
              <w:tc>
                <w:tcPr>
                  <w:tcW w:w="4969" w:type="pct"/>
                  <w:gridSpan w:val="8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vanish/>
                      <w:sz w:val="20"/>
                      <w:szCs w:val="20"/>
                    </w:rPr>
                  </w:pPr>
                </w:p>
              </w:tc>
            </w:tr>
            <w:tr w:rsidR="00F3774E" w:rsidRPr="00CE7AB4" w:rsidTr="000F22BF">
              <w:trPr>
                <w:tblCellSpacing w:w="15" w:type="dxa"/>
              </w:trPr>
              <w:tc>
                <w:tcPr>
                  <w:tcW w:w="939" w:type="pct"/>
                  <w:vAlign w:val="center"/>
                  <w:hideMark/>
                </w:tcPr>
                <w:p w:rsidR="00F3774E" w:rsidRPr="00CE7AB4" w:rsidRDefault="00F3774E" w:rsidP="00E8273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624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09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73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86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73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2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44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F3774E" w:rsidRPr="00CE7AB4" w:rsidTr="000F22BF">
              <w:trPr>
                <w:tblCellSpacing w:w="15" w:type="dxa"/>
              </w:trPr>
              <w:tc>
                <w:tcPr>
                  <w:tcW w:w="939" w:type="pct"/>
                  <w:vAlign w:val="center"/>
                  <w:hideMark/>
                </w:tcPr>
                <w:p w:rsidR="00F3774E" w:rsidRPr="00CE7AB4" w:rsidRDefault="00F3774E" w:rsidP="00E8273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MUSCADE</w:t>
                  </w:r>
                </w:p>
              </w:tc>
              <w:tc>
                <w:tcPr>
                  <w:tcW w:w="624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409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73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486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73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12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2.80m</w:t>
                  </w:r>
                </w:p>
              </w:tc>
              <w:tc>
                <w:tcPr>
                  <w:tcW w:w="844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48m²</w:t>
                  </w:r>
                </w:p>
              </w:tc>
            </w:tr>
            <w:tr w:rsidR="00F3774E" w:rsidRPr="00CE7AB4" w:rsidTr="00CE7AB4">
              <w:trPr>
                <w:tblCellSpacing w:w="15" w:type="dxa"/>
                <w:hidden/>
              </w:trPr>
              <w:tc>
                <w:tcPr>
                  <w:tcW w:w="4969" w:type="pct"/>
                  <w:gridSpan w:val="8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vanish/>
                      <w:sz w:val="20"/>
                      <w:szCs w:val="20"/>
                    </w:rPr>
                  </w:pPr>
                </w:p>
              </w:tc>
            </w:tr>
            <w:tr w:rsidR="00F3774E" w:rsidRPr="00CE7AB4" w:rsidTr="000F22BF">
              <w:trPr>
                <w:tblCellSpacing w:w="15" w:type="dxa"/>
              </w:trPr>
              <w:tc>
                <w:tcPr>
                  <w:tcW w:w="939" w:type="pct"/>
                  <w:vAlign w:val="center"/>
                  <w:hideMark/>
                </w:tcPr>
                <w:p w:rsidR="00F3774E" w:rsidRPr="00CE7AB4" w:rsidRDefault="00F3774E" w:rsidP="00E8273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624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09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73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86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73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2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44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B16BC" w:rsidRPr="00CE7AB4" w:rsidTr="000F22BF">
              <w:trPr>
                <w:tblCellSpacing w:w="15" w:type="dxa"/>
              </w:trPr>
              <w:tc>
                <w:tcPr>
                  <w:tcW w:w="939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E8273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PAPRIKA</w:t>
                  </w:r>
                </w:p>
              </w:tc>
              <w:tc>
                <w:tcPr>
                  <w:tcW w:w="624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409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73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486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573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512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2.80m</w:t>
                  </w:r>
                </w:p>
              </w:tc>
              <w:tc>
                <w:tcPr>
                  <w:tcW w:w="844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75m²</w:t>
                  </w:r>
                </w:p>
              </w:tc>
            </w:tr>
            <w:tr w:rsidR="00F3774E" w:rsidRPr="00CE7AB4" w:rsidTr="00CE7AB4">
              <w:trPr>
                <w:tblCellSpacing w:w="15" w:type="dxa"/>
                <w:hidden/>
              </w:trPr>
              <w:tc>
                <w:tcPr>
                  <w:tcW w:w="4969" w:type="pct"/>
                  <w:gridSpan w:val="8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vanish/>
                      <w:sz w:val="20"/>
                      <w:szCs w:val="20"/>
                    </w:rPr>
                  </w:pPr>
                </w:p>
              </w:tc>
            </w:tr>
            <w:tr w:rsidR="00F3774E" w:rsidRPr="00CE7AB4" w:rsidTr="000F22BF">
              <w:trPr>
                <w:tblCellSpacing w:w="15" w:type="dxa"/>
              </w:trPr>
              <w:tc>
                <w:tcPr>
                  <w:tcW w:w="939" w:type="pct"/>
                  <w:vAlign w:val="center"/>
                  <w:hideMark/>
                </w:tcPr>
                <w:p w:rsidR="00F3774E" w:rsidRPr="00CE7AB4" w:rsidRDefault="00F3774E" w:rsidP="00E8273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624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09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73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86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73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2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44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F3774E" w:rsidRPr="00CE7AB4" w:rsidTr="000F22BF">
              <w:trPr>
                <w:tblCellSpacing w:w="15" w:type="dxa"/>
              </w:trPr>
              <w:tc>
                <w:tcPr>
                  <w:tcW w:w="939" w:type="pct"/>
                  <w:vAlign w:val="center"/>
                  <w:hideMark/>
                </w:tcPr>
                <w:p w:rsidR="00F3774E" w:rsidRPr="00CE7AB4" w:rsidRDefault="00F3774E" w:rsidP="00E8273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PIMENT</w:t>
                  </w:r>
                </w:p>
              </w:tc>
              <w:tc>
                <w:tcPr>
                  <w:tcW w:w="624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09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3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86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73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12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2.80m</w:t>
                  </w:r>
                </w:p>
              </w:tc>
              <w:tc>
                <w:tcPr>
                  <w:tcW w:w="844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22m²</w:t>
                  </w:r>
                </w:p>
              </w:tc>
            </w:tr>
            <w:tr w:rsidR="00F3774E" w:rsidRPr="00CE7AB4" w:rsidTr="00CE7AB4">
              <w:trPr>
                <w:tblCellSpacing w:w="15" w:type="dxa"/>
                <w:hidden/>
              </w:trPr>
              <w:tc>
                <w:tcPr>
                  <w:tcW w:w="4969" w:type="pct"/>
                  <w:gridSpan w:val="8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vanish/>
                      <w:sz w:val="20"/>
                      <w:szCs w:val="20"/>
                    </w:rPr>
                  </w:pPr>
                </w:p>
              </w:tc>
            </w:tr>
            <w:tr w:rsidR="00F3774E" w:rsidRPr="00CE7AB4" w:rsidTr="000F22BF">
              <w:trPr>
                <w:tblCellSpacing w:w="15" w:type="dxa"/>
              </w:trPr>
              <w:tc>
                <w:tcPr>
                  <w:tcW w:w="939" w:type="pct"/>
                  <w:vAlign w:val="center"/>
                  <w:hideMark/>
                </w:tcPr>
                <w:p w:rsidR="00F3774E" w:rsidRPr="00CE7AB4" w:rsidRDefault="00F3774E" w:rsidP="00E8273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624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09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73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86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73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2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44" w:type="pct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B16BC" w:rsidRPr="00CE7AB4" w:rsidTr="000F22BF">
              <w:trPr>
                <w:tblCellSpacing w:w="15" w:type="dxa"/>
              </w:trPr>
              <w:tc>
                <w:tcPr>
                  <w:tcW w:w="939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E8273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POIVRE</w:t>
                  </w:r>
                </w:p>
              </w:tc>
              <w:tc>
                <w:tcPr>
                  <w:tcW w:w="624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09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3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86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73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12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2.80m</w:t>
                  </w:r>
                </w:p>
              </w:tc>
              <w:tc>
                <w:tcPr>
                  <w:tcW w:w="844" w:type="pct"/>
                  <w:shd w:val="clear" w:color="auto" w:fill="B8CCE4" w:themeFill="accent1" w:themeFillTint="66"/>
                  <w:vAlign w:val="center"/>
                  <w:hideMark/>
                </w:tcPr>
                <w:p w:rsidR="00F3774E" w:rsidRPr="00CE7AB4" w:rsidRDefault="00F3774E" w:rsidP="003B16B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AB4">
                    <w:rPr>
                      <w:rFonts w:ascii="Verdana" w:hAnsi="Verdana"/>
                      <w:sz w:val="20"/>
                      <w:szCs w:val="20"/>
                    </w:rPr>
                    <w:t>22m²</w:t>
                  </w:r>
                </w:p>
              </w:tc>
            </w:tr>
            <w:tr w:rsidR="00F3774E" w:rsidRPr="00CE7AB4" w:rsidTr="00CE7AB4">
              <w:trPr>
                <w:tblCellSpacing w:w="15" w:type="dxa"/>
                <w:hidden/>
              </w:trPr>
              <w:tc>
                <w:tcPr>
                  <w:tcW w:w="4969" w:type="pct"/>
                  <w:gridSpan w:val="8"/>
                  <w:vAlign w:val="center"/>
                  <w:hideMark/>
                </w:tcPr>
                <w:p w:rsidR="00F3774E" w:rsidRPr="00CE7AB4" w:rsidRDefault="00F3774E" w:rsidP="00E8273C">
                  <w:pPr>
                    <w:rPr>
                      <w:rFonts w:ascii="Verdana" w:hAnsi="Verdana"/>
                      <w:vanish/>
                      <w:sz w:val="20"/>
                      <w:szCs w:val="20"/>
                    </w:rPr>
                  </w:pPr>
                </w:p>
              </w:tc>
            </w:tr>
          </w:tbl>
          <w:p w:rsidR="00323A54" w:rsidRPr="007B272F" w:rsidRDefault="00323A54" w:rsidP="001046A1">
            <w:pPr>
              <w:rPr>
                <w:rFonts w:asciiTheme="minorHAnsi" w:hAnsiTheme="minorHAnsi"/>
                <w:b/>
                <w:sz w:val="22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819"/>
              <w:gridCol w:w="4819"/>
            </w:tblGrid>
            <w:tr w:rsidR="00190527" w:rsidRPr="00323A54" w:rsidTr="003777CD"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190527" w:rsidRPr="00323A54" w:rsidRDefault="00190527" w:rsidP="00190527">
                  <w:pPr>
                    <w:pStyle w:val="Titre3"/>
                    <w:spacing w:before="0"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323A54">
                    <w:rPr>
                      <w:rFonts w:asciiTheme="minorHAnsi" w:hAnsiTheme="minorHAnsi"/>
                      <w:sz w:val="24"/>
                      <w:szCs w:val="24"/>
                    </w:rPr>
                    <w:t>Equipements standards disponibles</w:t>
                  </w:r>
                </w:p>
                <w:p w:rsidR="00190527" w:rsidRPr="00323A54" w:rsidRDefault="00190527" w:rsidP="00190527">
                  <w:pPr>
                    <w:numPr>
                      <w:ilvl w:val="0"/>
                      <w:numId w:val="36"/>
                    </w:numPr>
                    <w:rPr>
                      <w:rFonts w:asciiTheme="minorHAnsi" w:hAnsiTheme="minorHAnsi"/>
                    </w:rPr>
                  </w:pPr>
                  <w:r w:rsidRPr="00323A54">
                    <w:rPr>
                      <w:rFonts w:asciiTheme="minorHAnsi" w:hAnsiTheme="minorHAnsi"/>
                    </w:rPr>
                    <w:t xml:space="preserve">Centre d'affaires </w:t>
                  </w:r>
                  <w:proofErr w:type="spellStart"/>
                  <w:r w:rsidRPr="00323A54">
                    <w:rPr>
                      <w:rFonts w:asciiTheme="minorHAnsi" w:hAnsiTheme="minorHAnsi"/>
                    </w:rPr>
                    <w:t>libre service</w:t>
                  </w:r>
                  <w:proofErr w:type="spellEnd"/>
                </w:p>
                <w:p w:rsidR="00190527" w:rsidRPr="00323A54" w:rsidRDefault="00190527" w:rsidP="00190527">
                  <w:pPr>
                    <w:numPr>
                      <w:ilvl w:val="0"/>
                      <w:numId w:val="36"/>
                    </w:numPr>
                    <w:rPr>
                      <w:rFonts w:asciiTheme="minorHAnsi" w:hAnsiTheme="minorHAnsi"/>
                    </w:rPr>
                  </w:pPr>
                  <w:r w:rsidRPr="00323A54">
                    <w:rPr>
                      <w:rFonts w:asciiTheme="minorHAnsi" w:hAnsiTheme="minorHAnsi"/>
                    </w:rPr>
                    <w:t>Fax</w:t>
                  </w:r>
                </w:p>
                <w:p w:rsidR="00190527" w:rsidRDefault="00190527" w:rsidP="00190527">
                  <w:pPr>
                    <w:numPr>
                      <w:ilvl w:val="0"/>
                      <w:numId w:val="36"/>
                    </w:numPr>
                    <w:rPr>
                      <w:rFonts w:asciiTheme="minorHAnsi" w:hAnsiTheme="minorHAnsi"/>
                    </w:rPr>
                  </w:pPr>
                  <w:r w:rsidRPr="00323A54">
                    <w:rPr>
                      <w:rFonts w:asciiTheme="minorHAnsi" w:hAnsiTheme="minorHAnsi"/>
                    </w:rPr>
                    <w:t>Copieur /imprimante disponible</w:t>
                  </w:r>
                </w:p>
                <w:p w:rsidR="00DA32F0" w:rsidRPr="00323A54" w:rsidRDefault="00DA32F0" w:rsidP="00190527">
                  <w:pPr>
                    <w:numPr>
                      <w:ilvl w:val="0"/>
                      <w:numId w:val="36"/>
                    </w:numPr>
                    <w:rPr>
                      <w:rFonts w:asciiTheme="minorHAnsi" w:hAnsiTheme="minorHAnsi"/>
                    </w:rPr>
                  </w:pPr>
                  <w:proofErr w:type="spellStart"/>
                  <w:r>
                    <w:rPr>
                      <w:rFonts w:asciiTheme="minorHAnsi" w:hAnsiTheme="minorHAnsi"/>
                    </w:rPr>
                    <w:t>Paper</w:t>
                  </w:r>
                  <w:proofErr w:type="spellEnd"/>
                  <w:r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</w:rPr>
                    <w:t>board</w:t>
                  </w:r>
                  <w:proofErr w:type="spellEnd"/>
                </w:p>
                <w:p w:rsidR="00190527" w:rsidRPr="00323A54" w:rsidRDefault="00190527" w:rsidP="00A5206B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190527" w:rsidRPr="00323A54" w:rsidRDefault="00190527" w:rsidP="00190527">
                  <w:pPr>
                    <w:pStyle w:val="Titre3"/>
                    <w:spacing w:before="0"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323A54">
                    <w:rPr>
                      <w:rFonts w:asciiTheme="minorHAnsi" w:hAnsiTheme="minorHAnsi"/>
                      <w:sz w:val="24"/>
                      <w:szCs w:val="24"/>
                    </w:rPr>
                    <w:t>Equipements disponibles sur demande</w:t>
                  </w:r>
                </w:p>
                <w:p w:rsidR="00190527" w:rsidRPr="00323A54" w:rsidRDefault="00190527" w:rsidP="00190527">
                  <w:pPr>
                    <w:numPr>
                      <w:ilvl w:val="0"/>
                      <w:numId w:val="37"/>
                    </w:numPr>
                    <w:rPr>
                      <w:rFonts w:asciiTheme="minorHAnsi" w:hAnsiTheme="minorHAnsi"/>
                    </w:rPr>
                  </w:pPr>
                  <w:r w:rsidRPr="00323A54">
                    <w:rPr>
                      <w:rFonts w:asciiTheme="minorHAnsi" w:hAnsiTheme="minorHAnsi"/>
                    </w:rPr>
                    <w:t>WIFI Internet sans fil dans l'hôtel</w:t>
                  </w:r>
                </w:p>
                <w:p w:rsidR="00190527" w:rsidRPr="00323A54" w:rsidRDefault="00190527" w:rsidP="00190527">
                  <w:pPr>
                    <w:numPr>
                      <w:ilvl w:val="0"/>
                      <w:numId w:val="37"/>
                    </w:numPr>
                    <w:rPr>
                      <w:rFonts w:asciiTheme="minorHAnsi" w:hAnsiTheme="minorHAnsi"/>
                    </w:rPr>
                  </w:pPr>
                  <w:r w:rsidRPr="00323A54">
                    <w:rPr>
                      <w:rFonts w:asciiTheme="minorHAnsi" w:hAnsiTheme="minorHAnsi"/>
                    </w:rPr>
                    <w:t>Possibilité de location de PC</w:t>
                  </w:r>
                </w:p>
                <w:p w:rsidR="00190527" w:rsidRPr="00323A54" w:rsidRDefault="00190527" w:rsidP="00190527">
                  <w:pPr>
                    <w:numPr>
                      <w:ilvl w:val="0"/>
                      <w:numId w:val="37"/>
                    </w:numPr>
                    <w:rPr>
                      <w:rFonts w:asciiTheme="minorHAnsi" w:hAnsiTheme="minorHAnsi"/>
                    </w:rPr>
                  </w:pPr>
                  <w:r w:rsidRPr="00323A54">
                    <w:rPr>
                      <w:rFonts w:asciiTheme="minorHAnsi" w:hAnsiTheme="minorHAnsi"/>
                    </w:rPr>
                    <w:t>Matériel Vidéo</w:t>
                  </w:r>
                </w:p>
                <w:p w:rsidR="00190527" w:rsidRPr="00323A54" w:rsidRDefault="00190527" w:rsidP="00190527">
                  <w:pPr>
                    <w:numPr>
                      <w:ilvl w:val="0"/>
                      <w:numId w:val="37"/>
                    </w:numPr>
                    <w:rPr>
                      <w:rFonts w:asciiTheme="minorHAnsi" w:hAnsiTheme="minorHAnsi"/>
                    </w:rPr>
                  </w:pPr>
                  <w:r w:rsidRPr="00323A54">
                    <w:rPr>
                      <w:rFonts w:asciiTheme="minorHAnsi" w:hAnsiTheme="minorHAnsi"/>
                    </w:rPr>
                    <w:t>Connexion internet</w:t>
                  </w:r>
                </w:p>
                <w:p w:rsidR="00190527" w:rsidRPr="00323A54" w:rsidRDefault="00190527" w:rsidP="00A5206B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FB3D44" w:rsidRPr="00323A54" w:rsidTr="003777CD"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317" w:rsidRPr="003777CD" w:rsidRDefault="003B7CD6" w:rsidP="00FB3D44">
                  <w:pPr>
                    <w:rPr>
                      <w:rFonts w:asciiTheme="minorHAnsi" w:hAnsiTheme="minorHAnsi"/>
                      <w:b/>
                      <w:i/>
                      <w:szCs w:val="26"/>
                    </w:rPr>
                  </w:pPr>
                  <w:r w:rsidRPr="003777CD">
                    <w:rPr>
                      <w:rFonts w:asciiTheme="minorHAnsi" w:hAnsiTheme="minorHAnsi"/>
                      <w:b/>
                      <w:i/>
                      <w:szCs w:val="26"/>
                    </w:rPr>
                    <w:t>CONSIGNE ESPACES SALONS :</w:t>
                  </w:r>
                </w:p>
                <w:p w:rsidR="00FB3D44" w:rsidRPr="003777CD" w:rsidRDefault="00FB3D44" w:rsidP="00FB3D44">
                  <w:pPr>
                    <w:rPr>
                      <w:rFonts w:asciiTheme="minorHAnsi" w:hAnsiTheme="minorHAnsi"/>
                      <w:b/>
                      <w:i/>
                      <w:szCs w:val="26"/>
                    </w:rPr>
                  </w:pPr>
                  <w:r w:rsidRPr="003777CD">
                    <w:rPr>
                      <w:rFonts w:asciiTheme="minorHAnsi" w:hAnsiTheme="minorHAnsi"/>
                      <w:b/>
                      <w:i/>
                      <w:szCs w:val="26"/>
                    </w:rPr>
                    <w:t>Pour les réservations de salles de réunions de plus de 90 personnes, vous devez absolument :</w:t>
                  </w:r>
                </w:p>
                <w:p w:rsidR="00FB3D44" w:rsidRPr="003777CD" w:rsidRDefault="00FB3D44" w:rsidP="00FB3D44">
                  <w:pPr>
                    <w:numPr>
                      <w:ilvl w:val="0"/>
                      <w:numId w:val="31"/>
                    </w:numPr>
                    <w:rPr>
                      <w:rFonts w:asciiTheme="minorHAnsi" w:hAnsiTheme="minorHAnsi"/>
                      <w:b/>
                      <w:i/>
                      <w:szCs w:val="26"/>
                    </w:rPr>
                  </w:pPr>
                  <w:r w:rsidRPr="003777CD">
                    <w:rPr>
                      <w:rFonts w:asciiTheme="minorHAnsi" w:hAnsiTheme="minorHAnsi"/>
                      <w:b/>
                      <w:i/>
                      <w:szCs w:val="26"/>
                    </w:rPr>
                    <w:t>Proposer la restauration en banquet ;</w:t>
                  </w:r>
                </w:p>
                <w:p w:rsidR="00FB3D44" w:rsidRPr="000F22BF" w:rsidRDefault="00FB3D44" w:rsidP="00FB3D44">
                  <w:pPr>
                    <w:numPr>
                      <w:ilvl w:val="0"/>
                      <w:numId w:val="31"/>
                    </w:numPr>
                    <w:rPr>
                      <w:rFonts w:asciiTheme="minorHAnsi" w:hAnsiTheme="minorHAnsi"/>
                      <w:b/>
                      <w:i/>
                      <w:szCs w:val="26"/>
                    </w:rPr>
                  </w:pPr>
                  <w:r w:rsidRPr="003777CD">
                    <w:rPr>
                      <w:rFonts w:asciiTheme="minorHAnsi" w:hAnsiTheme="minorHAnsi"/>
                      <w:b/>
                      <w:i/>
                      <w:szCs w:val="26"/>
                    </w:rPr>
                    <w:t>Demander une confirmation écrite de la demande par courrier électronique.</w:t>
                  </w:r>
                </w:p>
              </w:tc>
            </w:tr>
            <w:tr w:rsidR="003777CD" w:rsidRPr="00323A54" w:rsidTr="003777CD">
              <w:tc>
                <w:tcPr>
                  <w:tcW w:w="5000" w:type="pct"/>
                  <w:gridSpan w:val="2"/>
                  <w:tcBorders>
                    <w:top w:val="single" w:sz="4" w:space="0" w:color="auto"/>
                  </w:tcBorders>
                </w:tcPr>
                <w:p w:rsidR="003777CD" w:rsidRPr="003777CD" w:rsidRDefault="003777CD" w:rsidP="00FB3D44">
                  <w:pPr>
                    <w:rPr>
                      <w:rFonts w:asciiTheme="minorHAnsi" w:hAnsiTheme="minorHAnsi"/>
                      <w:b/>
                      <w:i/>
                      <w:szCs w:val="26"/>
                    </w:rPr>
                  </w:pPr>
                </w:p>
              </w:tc>
            </w:tr>
          </w:tbl>
          <w:p w:rsidR="00190527" w:rsidRPr="007B272F" w:rsidRDefault="00190527" w:rsidP="001046A1">
            <w:pPr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075350" w:rsidRPr="00DA32F0" w:rsidRDefault="00061509" w:rsidP="00075350">
      <w:pPr>
        <w:rPr>
          <w:b/>
        </w:rPr>
      </w:pPr>
      <w:r>
        <w:rPr>
          <w:rFonts w:asciiTheme="minorHAnsi" w:hAnsiTheme="minorHAnsi"/>
          <w:b/>
        </w:rPr>
        <w:br w:type="page"/>
      </w:r>
      <w:r w:rsidR="00075350" w:rsidRPr="00DA32F0">
        <w:rPr>
          <w:b/>
        </w:rPr>
        <w:lastRenderedPageBreak/>
        <w:t>Annexe 1 :</w:t>
      </w:r>
      <w:r w:rsidR="00FC32B1" w:rsidRPr="00DA32F0">
        <w:rPr>
          <w:b/>
        </w:rPr>
        <w:t xml:space="preserve"> C</w:t>
      </w:r>
      <w:r w:rsidR="00075350" w:rsidRPr="00DA32F0">
        <w:rPr>
          <w:b/>
        </w:rPr>
        <w:t>ahier d</w:t>
      </w:r>
      <w:r w:rsidR="009831BA" w:rsidRPr="00DA32F0">
        <w:rPr>
          <w:b/>
        </w:rPr>
        <w:t xml:space="preserve">es </w:t>
      </w:r>
      <w:r w:rsidR="00075350" w:rsidRPr="00DA32F0">
        <w:rPr>
          <w:b/>
        </w:rPr>
        <w:t>appel</w:t>
      </w:r>
      <w:r w:rsidR="009831BA" w:rsidRPr="00DA32F0">
        <w:rPr>
          <w:b/>
        </w:rPr>
        <w:t>s</w:t>
      </w:r>
      <w:r w:rsidR="00075350" w:rsidRPr="00DA32F0">
        <w:rPr>
          <w:b/>
        </w:rPr>
        <w:t xml:space="preserve"> </w:t>
      </w:r>
      <w:r w:rsidR="009831BA" w:rsidRPr="00DA32F0">
        <w:rPr>
          <w:b/>
        </w:rPr>
        <w:t xml:space="preserve">téléphoniques </w:t>
      </w:r>
      <w:r w:rsidR="00075350" w:rsidRPr="00DA32F0">
        <w:rPr>
          <w:b/>
        </w:rPr>
        <w:t>de l’hôtel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895"/>
        <w:gridCol w:w="823"/>
        <w:gridCol w:w="609"/>
        <w:gridCol w:w="2531"/>
        <w:gridCol w:w="1659"/>
        <w:gridCol w:w="1261"/>
      </w:tblGrid>
      <w:tr w:rsidR="00F80B1F" w:rsidRPr="00075350" w:rsidTr="00F80B1F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B1F" w:rsidRPr="00075350" w:rsidRDefault="00F80B1F" w:rsidP="00E8273C">
            <w:pPr>
              <w:jc w:val="center"/>
              <w:rPr>
                <w:rFonts w:asciiTheme="minorHAnsi" w:hAnsiTheme="minorHAnsi"/>
                <w:b/>
              </w:rPr>
            </w:pPr>
            <w:r w:rsidRPr="00F80B1F"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66A9E1DD" wp14:editId="1E4AC78F">
                  <wp:extent cx="1152525" cy="1028700"/>
                  <wp:effectExtent l="19050" t="0" r="9525" b="0"/>
                  <wp:docPr id="1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B1F" w:rsidRPr="00075350" w:rsidRDefault="00F80B1F" w:rsidP="00F80B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35D67E7C" wp14:editId="00BF241B">
                  <wp:extent cx="904875" cy="904875"/>
                  <wp:effectExtent l="19050" t="0" r="9525" b="0"/>
                  <wp:docPr id="14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B1F" w:rsidRDefault="00F80B1F" w:rsidP="00F80B1F">
            <w:pPr>
              <w:rPr>
                <w:rFonts w:asciiTheme="minorHAnsi" w:hAnsiTheme="minorHAnsi"/>
                <w:b/>
                <w:sz w:val="28"/>
              </w:rPr>
            </w:pPr>
          </w:p>
          <w:p w:rsidR="00F80B1F" w:rsidRDefault="00F80B1F" w:rsidP="00F80B1F">
            <w:pPr>
              <w:rPr>
                <w:rFonts w:asciiTheme="minorHAnsi" w:hAnsiTheme="minorHAnsi"/>
                <w:b/>
                <w:sz w:val="28"/>
              </w:rPr>
            </w:pPr>
          </w:p>
          <w:p w:rsidR="00F80B1F" w:rsidRPr="00075350" w:rsidRDefault="00F80B1F" w:rsidP="00F80B1F">
            <w:pPr>
              <w:rPr>
                <w:rFonts w:asciiTheme="minorHAnsi" w:hAnsiTheme="minorHAnsi"/>
                <w:b/>
              </w:rPr>
            </w:pPr>
            <w:r w:rsidRPr="00F80B1F">
              <w:rPr>
                <w:rFonts w:asciiTheme="minorHAnsi" w:hAnsiTheme="minorHAnsi"/>
                <w:b/>
                <w:sz w:val="36"/>
              </w:rPr>
              <w:t>CAHIER DES APPELS TELEPHONIQUES</w:t>
            </w:r>
          </w:p>
        </w:tc>
      </w:tr>
      <w:tr w:rsidR="00EE13BC" w:rsidRPr="00075350" w:rsidTr="009562D5">
        <w:tc>
          <w:tcPr>
            <w:tcW w:w="1053" w:type="pct"/>
            <w:tcBorders>
              <w:top w:val="single" w:sz="4" w:space="0" w:color="auto"/>
              <w:bottom w:val="single" w:sz="4" w:space="0" w:color="auto"/>
            </w:tcBorders>
          </w:tcPr>
          <w:p w:rsidR="00075350" w:rsidRPr="00075350" w:rsidRDefault="00075350" w:rsidP="00E8273C">
            <w:pPr>
              <w:jc w:val="center"/>
              <w:rPr>
                <w:rFonts w:asciiTheme="minorHAnsi" w:hAnsiTheme="minorHAnsi"/>
                <w:b/>
              </w:rPr>
            </w:pPr>
            <w:r w:rsidRPr="00075350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075350" w:rsidRPr="00075350" w:rsidRDefault="00075350" w:rsidP="00E8273C">
            <w:pPr>
              <w:jc w:val="center"/>
              <w:rPr>
                <w:rFonts w:asciiTheme="minorHAnsi" w:hAnsiTheme="minorHAnsi"/>
                <w:b/>
              </w:rPr>
            </w:pPr>
            <w:r w:rsidRPr="00075350">
              <w:rPr>
                <w:rFonts w:asciiTheme="minorHAnsi" w:hAnsiTheme="minorHAnsi"/>
                <w:b/>
              </w:rPr>
              <w:t>HEURE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5350" w:rsidRDefault="00075350" w:rsidP="00E8273C">
            <w:pPr>
              <w:jc w:val="center"/>
              <w:rPr>
                <w:rFonts w:asciiTheme="minorHAnsi" w:hAnsiTheme="minorHAnsi"/>
                <w:b/>
              </w:rPr>
            </w:pPr>
            <w:r w:rsidRPr="00075350">
              <w:rPr>
                <w:rFonts w:asciiTheme="minorHAnsi" w:hAnsiTheme="minorHAnsi"/>
                <w:b/>
              </w:rPr>
              <w:t>NOM DE L’APPELANT</w:t>
            </w:r>
          </w:p>
          <w:p w:rsidR="00B80DD6" w:rsidRDefault="00B80DD6" w:rsidP="00E8273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</w:t>
            </w:r>
            <w:proofErr w:type="spellStart"/>
            <w:r>
              <w:rPr>
                <w:rFonts w:asciiTheme="minorHAnsi" w:hAnsiTheme="minorHAnsi"/>
                <w:b/>
              </w:rPr>
              <w:t>N°Tél</w:t>
            </w:r>
            <w:proofErr w:type="spellEnd"/>
            <w:r>
              <w:rPr>
                <w:rFonts w:asciiTheme="minorHAnsi" w:hAnsiTheme="minorHAnsi"/>
                <w:b/>
              </w:rPr>
              <w:t xml:space="preserve"> + Titre)</w:t>
            </w:r>
          </w:p>
          <w:p w:rsidR="00B80DD6" w:rsidRPr="00075350" w:rsidRDefault="00B80DD6" w:rsidP="00E8273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84" w:type="pct"/>
            <w:tcBorders>
              <w:top w:val="single" w:sz="4" w:space="0" w:color="auto"/>
              <w:bottom w:val="single" w:sz="4" w:space="0" w:color="auto"/>
            </w:tcBorders>
          </w:tcPr>
          <w:p w:rsidR="00B80DD6" w:rsidRDefault="00B80DD6" w:rsidP="00E8273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MOTIF</w:t>
            </w:r>
          </w:p>
          <w:p w:rsidR="00075350" w:rsidRPr="00075350" w:rsidRDefault="00075350" w:rsidP="00E8273C">
            <w:pPr>
              <w:jc w:val="center"/>
              <w:rPr>
                <w:rFonts w:asciiTheme="minorHAnsi" w:hAnsiTheme="minorHAnsi"/>
                <w:b/>
              </w:rPr>
            </w:pPr>
            <w:r w:rsidRPr="00075350">
              <w:rPr>
                <w:rFonts w:asciiTheme="minorHAnsi" w:hAnsiTheme="minorHAnsi"/>
                <w:b/>
              </w:rPr>
              <w:t>DE L’APPEL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075350" w:rsidRPr="00075350" w:rsidRDefault="00075350" w:rsidP="00075350">
            <w:pPr>
              <w:jc w:val="center"/>
              <w:rPr>
                <w:rFonts w:asciiTheme="minorHAnsi" w:hAnsiTheme="minorHAnsi"/>
                <w:b/>
              </w:rPr>
            </w:pPr>
            <w:r w:rsidRPr="00075350">
              <w:rPr>
                <w:rFonts w:asciiTheme="minorHAnsi" w:hAnsiTheme="minorHAnsi"/>
                <w:b/>
              </w:rPr>
              <w:t>SUITE A DONNER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</w:tcPr>
          <w:p w:rsidR="00075350" w:rsidRPr="00075350" w:rsidRDefault="00075350" w:rsidP="00E8273C">
            <w:pPr>
              <w:jc w:val="center"/>
              <w:rPr>
                <w:rFonts w:asciiTheme="minorHAnsi" w:hAnsiTheme="minorHAnsi"/>
                <w:b/>
              </w:rPr>
            </w:pPr>
            <w:r w:rsidRPr="00075350">
              <w:rPr>
                <w:rFonts w:asciiTheme="minorHAnsi" w:hAnsiTheme="minorHAnsi"/>
                <w:b/>
              </w:rPr>
              <w:t>HOTE(SSE)</w:t>
            </w:r>
          </w:p>
        </w:tc>
      </w:tr>
      <w:tr w:rsidR="00EE13BC" w:rsidRPr="00075350" w:rsidTr="009562D5">
        <w:trPr>
          <w:trHeight w:val="181"/>
        </w:trPr>
        <w:tc>
          <w:tcPr>
            <w:tcW w:w="1053" w:type="pct"/>
            <w:shd w:val="pct15" w:color="auto" w:fill="auto"/>
          </w:tcPr>
          <w:p w:rsidR="00075350" w:rsidRPr="00075350" w:rsidRDefault="00075350" w:rsidP="00075350">
            <w:pPr>
              <w:jc w:val="center"/>
              <w:rPr>
                <w:rFonts w:asciiTheme="minorHAnsi" w:hAnsiTheme="minorHAnsi"/>
                <w:sz w:val="12"/>
                <w:szCs w:val="12"/>
                <w:u w:val="single"/>
              </w:rPr>
            </w:pPr>
          </w:p>
        </w:tc>
        <w:tc>
          <w:tcPr>
            <w:tcW w:w="454" w:type="pct"/>
            <w:shd w:val="pct15" w:color="auto" w:fill="auto"/>
          </w:tcPr>
          <w:p w:rsidR="00075350" w:rsidRPr="00075350" w:rsidRDefault="00075350" w:rsidP="00E8273C">
            <w:pPr>
              <w:jc w:val="center"/>
              <w:rPr>
                <w:rFonts w:asciiTheme="minorHAnsi" w:hAnsiTheme="minorHAnsi"/>
                <w:sz w:val="12"/>
                <w:szCs w:val="12"/>
                <w:u w:val="single"/>
              </w:rPr>
            </w:pPr>
          </w:p>
        </w:tc>
        <w:tc>
          <w:tcPr>
            <w:tcW w:w="727" w:type="pct"/>
            <w:gridSpan w:val="2"/>
            <w:shd w:val="pct15" w:color="auto" w:fill="auto"/>
          </w:tcPr>
          <w:p w:rsidR="00075350" w:rsidRPr="00075350" w:rsidRDefault="00075350" w:rsidP="00E8273C">
            <w:pPr>
              <w:jc w:val="center"/>
              <w:rPr>
                <w:rFonts w:asciiTheme="minorHAnsi" w:hAnsiTheme="minorHAnsi"/>
                <w:sz w:val="12"/>
                <w:szCs w:val="12"/>
                <w:u w:val="single"/>
              </w:rPr>
            </w:pPr>
          </w:p>
        </w:tc>
        <w:tc>
          <w:tcPr>
            <w:tcW w:w="1284" w:type="pct"/>
            <w:shd w:val="pct15" w:color="auto" w:fill="auto"/>
          </w:tcPr>
          <w:p w:rsidR="00075350" w:rsidRPr="00075350" w:rsidRDefault="00075350" w:rsidP="00E8273C">
            <w:pPr>
              <w:jc w:val="center"/>
              <w:rPr>
                <w:rFonts w:asciiTheme="minorHAnsi" w:hAnsiTheme="minorHAnsi"/>
                <w:sz w:val="12"/>
                <w:szCs w:val="12"/>
                <w:u w:val="single"/>
              </w:rPr>
            </w:pPr>
          </w:p>
        </w:tc>
        <w:tc>
          <w:tcPr>
            <w:tcW w:w="842" w:type="pct"/>
            <w:shd w:val="pct15" w:color="auto" w:fill="auto"/>
          </w:tcPr>
          <w:p w:rsidR="00075350" w:rsidRPr="00075350" w:rsidRDefault="00075350" w:rsidP="00E8273C">
            <w:pPr>
              <w:jc w:val="center"/>
              <w:rPr>
                <w:rFonts w:asciiTheme="minorHAnsi" w:hAnsiTheme="minorHAnsi"/>
                <w:sz w:val="12"/>
                <w:szCs w:val="12"/>
                <w:u w:val="single"/>
              </w:rPr>
            </w:pPr>
          </w:p>
        </w:tc>
        <w:tc>
          <w:tcPr>
            <w:tcW w:w="640" w:type="pct"/>
            <w:shd w:val="pct15" w:color="auto" w:fill="auto"/>
          </w:tcPr>
          <w:p w:rsidR="00075350" w:rsidRPr="00075350" w:rsidRDefault="00075350" w:rsidP="00E8273C">
            <w:pPr>
              <w:jc w:val="center"/>
              <w:rPr>
                <w:rFonts w:asciiTheme="minorHAnsi" w:hAnsiTheme="minorHAnsi"/>
                <w:sz w:val="12"/>
                <w:szCs w:val="12"/>
                <w:u w:val="single"/>
              </w:rPr>
            </w:pPr>
          </w:p>
        </w:tc>
      </w:tr>
      <w:tr w:rsidR="00EE13BC" w:rsidRPr="00075350" w:rsidTr="009562D5">
        <w:tc>
          <w:tcPr>
            <w:tcW w:w="1053" w:type="pct"/>
          </w:tcPr>
          <w:p w:rsidR="00EE13BC" w:rsidRDefault="00EE13BC" w:rsidP="00EE13BC">
            <w:pPr>
              <w:rPr>
                <w:rFonts w:asciiTheme="minorHAnsi" w:hAnsiTheme="minorHAnsi"/>
                <w:u w:val="single"/>
              </w:rPr>
            </w:pPr>
          </w:p>
          <w:p w:rsidR="00EE13BC" w:rsidRDefault="00EE13BC" w:rsidP="00EE13BC">
            <w:pPr>
              <w:rPr>
                <w:rFonts w:asciiTheme="minorHAnsi" w:hAnsiTheme="minorHAnsi"/>
                <w:u w:val="single"/>
              </w:rPr>
            </w:pPr>
          </w:p>
          <w:p w:rsidR="00EE13BC" w:rsidRDefault="00EE13BC" w:rsidP="00EE13BC">
            <w:pPr>
              <w:rPr>
                <w:rFonts w:asciiTheme="minorHAnsi" w:hAnsiTheme="minorHAnsi"/>
                <w:u w:val="single"/>
              </w:rPr>
            </w:pPr>
          </w:p>
          <w:p w:rsidR="00EE13BC" w:rsidRDefault="00EE13BC" w:rsidP="00EE13BC">
            <w:pPr>
              <w:rPr>
                <w:rFonts w:asciiTheme="minorHAnsi" w:hAnsiTheme="minorHAnsi"/>
                <w:u w:val="single"/>
              </w:rPr>
            </w:pPr>
          </w:p>
          <w:p w:rsidR="00EE13BC" w:rsidRDefault="00EE13BC" w:rsidP="00EE13BC">
            <w:pPr>
              <w:rPr>
                <w:rFonts w:asciiTheme="minorHAnsi" w:hAnsiTheme="minorHAnsi"/>
                <w:u w:val="single"/>
              </w:rPr>
            </w:pPr>
          </w:p>
          <w:p w:rsidR="00EE13BC" w:rsidRDefault="00EE13BC" w:rsidP="00EE13BC">
            <w:pPr>
              <w:rPr>
                <w:rFonts w:asciiTheme="minorHAnsi" w:hAnsiTheme="minorHAnsi"/>
                <w:u w:val="single"/>
              </w:rPr>
            </w:pPr>
          </w:p>
          <w:p w:rsidR="00EE13BC" w:rsidRDefault="00EE13BC" w:rsidP="00EE13BC">
            <w:pPr>
              <w:rPr>
                <w:rFonts w:asciiTheme="minorHAnsi" w:hAnsiTheme="minorHAnsi"/>
                <w:u w:val="single"/>
              </w:rPr>
            </w:pPr>
          </w:p>
          <w:p w:rsidR="00EE13BC" w:rsidRDefault="00EE13BC" w:rsidP="00EE13BC">
            <w:pPr>
              <w:rPr>
                <w:rFonts w:asciiTheme="minorHAnsi" w:hAnsiTheme="minorHAnsi"/>
                <w:u w:val="single"/>
              </w:rPr>
            </w:pPr>
          </w:p>
          <w:p w:rsidR="00EE13BC" w:rsidRDefault="00EE13BC" w:rsidP="00EE13BC">
            <w:pPr>
              <w:rPr>
                <w:rFonts w:asciiTheme="minorHAnsi" w:hAnsiTheme="minorHAnsi"/>
                <w:u w:val="single"/>
              </w:rPr>
            </w:pPr>
          </w:p>
          <w:p w:rsidR="00EE13BC" w:rsidRDefault="00EE13BC" w:rsidP="00EE13BC">
            <w:pPr>
              <w:rPr>
                <w:rFonts w:asciiTheme="minorHAnsi" w:hAnsiTheme="minorHAnsi"/>
                <w:u w:val="single"/>
              </w:rPr>
            </w:pPr>
          </w:p>
          <w:p w:rsidR="00EE13BC" w:rsidRDefault="00EE13BC" w:rsidP="00EE13BC">
            <w:pPr>
              <w:rPr>
                <w:rFonts w:asciiTheme="minorHAnsi" w:hAnsiTheme="minorHAnsi"/>
                <w:u w:val="single"/>
              </w:rPr>
            </w:pPr>
          </w:p>
          <w:p w:rsidR="00EE13BC" w:rsidRDefault="00EE13BC" w:rsidP="00EE13BC">
            <w:pPr>
              <w:rPr>
                <w:rFonts w:asciiTheme="minorHAnsi" w:hAnsiTheme="minorHAnsi"/>
                <w:u w:val="single"/>
              </w:rPr>
            </w:pPr>
          </w:p>
          <w:p w:rsidR="00EE13BC" w:rsidRDefault="00EE13BC" w:rsidP="00EE13BC">
            <w:pPr>
              <w:rPr>
                <w:rFonts w:asciiTheme="minorHAnsi" w:hAnsiTheme="minorHAnsi"/>
                <w:u w:val="single"/>
              </w:rPr>
            </w:pPr>
          </w:p>
          <w:p w:rsidR="00EE13BC" w:rsidRDefault="00EE13BC" w:rsidP="00EE13BC">
            <w:pPr>
              <w:rPr>
                <w:rFonts w:asciiTheme="minorHAnsi" w:hAnsiTheme="minorHAnsi"/>
                <w:u w:val="single"/>
              </w:rPr>
            </w:pPr>
          </w:p>
          <w:p w:rsidR="00EE13BC" w:rsidRDefault="00EE13BC" w:rsidP="00EE13BC">
            <w:pPr>
              <w:rPr>
                <w:rFonts w:asciiTheme="minorHAnsi" w:hAnsiTheme="minorHAnsi"/>
                <w:u w:val="single"/>
              </w:rPr>
            </w:pPr>
          </w:p>
          <w:p w:rsidR="00FC32B1" w:rsidRPr="00075350" w:rsidRDefault="00FC32B1" w:rsidP="00EE13BC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454" w:type="pct"/>
          </w:tcPr>
          <w:p w:rsidR="00075350" w:rsidRPr="00075350" w:rsidRDefault="00075350" w:rsidP="00E8273C">
            <w:pPr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727" w:type="pct"/>
            <w:gridSpan w:val="2"/>
          </w:tcPr>
          <w:p w:rsidR="00075350" w:rsidRPr="00075350" w:rsidRDefault="00075350" w:rsidP="00E8273C">
            <w:pPr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284" w:type="pct"/>
          </w:tcPr>
          <w:p w:rsidR="00075350" w:rsidRPr="00075350" w:rsidRDefault="00075350" w:rsidP="009562D5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42" w:type="pct"/>
          </w:tcPr>
          <w:p w:rsidR="00075350" w:rsidRPr="00075350" w:rsidRDefault="00075350" w:rsidP="00E8273C">
            <w:pPr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640" w:type="pct"/>
          </w:tcPr>
          <w:p w:rsidR="00075350" w:rsidRPr="00075350" w:rsidRDefault="00075350" w:rsidP="00E8273C">
            <w:pPr>
              <w:jc w:val="center"/>
              <w:rPr>
                <w:rFonts w:asciiTheme="minorHAnsi" w:hAnsiTheme="minorHAnsi"/>
                <w:u w:val="single"/>
              </w:rPr>
            </w:pPr>
          </w:p>
        </w:tc>
      </w:tr>
      <w:tr w:rsidR="00EE13BC" w:rsidRPr="00075350" w:rsidTr="009562D5">
        <w:trPr>
          <w:trHeight w:val="181"/>
        </w:trPr>
        <w:tc>
          <w:tcPr>
            <w:tcW w:w="1053" w:type="pct"/>
            <w:shd w:val="pct15" w:color="auto" w:fill="auto"/>
          </w:tcPr>
          <w:p w:rsidR="00075350" w:rsidRPr="00075350" w:rsidRDefault="00075350" w:rsidP="00E8273C">
            <w:pPr>
              <w:jc w:val="center"/>
              <w:rPr>
                <w:rFonts w:asciiTheme="minorHAnsi" w:hAnsiTheme="minorHAnsi"/>
                <w:sz w:val="12"/>
                <w:szCs w:val="12"/>
                <w:u w:val="single"/>
              </w:rPr>
            </w:pPr>
          </w:p>
        </w:tc>
        <w:tc>
          <w:tcPr>
            <w:tcW w:w="454" w:type="pct"/>
            <w:shd w:val="pct15" w:color="auto" w:fill="auto"/>
          </w:tcPr>
          <w:p w:rsidR="00075350" w:rsidRPr="00075350" w:rsidRDefault="00075350" w:rsidP="00E8273C">
            <w:pPr>
              <w:jc w:val="center"/>
              <w:rPr>
                <w:rFonts w:asciiTheme="minorHAnsi" w:hAnsiTheme="minorHAnsi"/>
                <w:sz w:val="12"/>
                <w:szCs w:val="12"/>
                <w:u w:val="single"/>
              </w:rPr>
            </w:pPr>
          </w:p>
        </w:tc>
        <w:tc>
          <w:tcPr>
            <w:tcW w:w="727" w:type="pct"/>
            <w:gridSpan w:val="2"/>
            <w:shd w:val="pct15" w:color="auto" w:fill="auto"/>
          </w:tcPr>
          <w:p w:rsidR="00075350" w:rsidRPr="00075350" w:rsidRDefault="00075350" w:rsidP="00E8273C">
            <w:pPr>
              <w:jc w:val="center"/>
              <w:rPr>
                <w:rFonts w:asciiTheme="minorHAnsi" w:hAnsiTheme="minorHAnsi"/>
                <w:sz w:val="12"/>
                <w:szCs w:val="12"/>
                <w:u w:val="single"/>
              </w:rPr>
            </w:pPr>
          </w:p>
        </w:tc>
        <w:tc>
          <w:tcPr>
            <w:tcW w:w="1284" w:type="pct"/>
            <w:shd w:val="pct15" w:color="auto" w:fill="auto"/>
          </w:tcPr>
          <w:p w:rsidR="00075350" w:rsidRPr="00075350" w:rsidRDefault="00075350" w:rsidP="009562D5">
            <w:pPr>
              <w:rPr>
                <w:rFonts w:asciiTheme="minorHAnsi" w:hAnsiTheme="minorHAnsi"/>
                <w:sz w:val="12"/>
                <w:szCs w:val="12"/>
                <w:u w:val="single"/>
              </w:rPr>
            </w:pPr>
          </w:p>
        </w:tc>
        <w:tc>
          <w:tcPr>
            <w:tcW w:w="842" w:type="pct"/>
            <w:shd w:val="pct15" w:color="auto" w:fill="auto"/>
          </w:tcPr>
          <w:p w:rsidR="00075350" w:rsidRPr="00075350" w:rsidRDefault="00075350" w:rsidP="00E8273C">
            <w:pPr>
              <w:jc w:val="center"/>
              <w:rPr>
                <w:rFonts w:asciiTheme="minorHAnsi" w:hAnsiTheme="minorHAnsi"/>
                <w:sz w:val="12"/>
                <w:szCs w:val="12"/>
                <w:u w:val="single"/>
              </w:rPr>
            </w:pPr>
          </w:p>
        </w:tc>
        <w:tc>
          <w:tcPr>
            <w:tcW w:w="640" w:type="pct"/>
            <w:shd w:val="pct15" w:color="auto" w:fill="auto"/>
          </w:tcPr>
          <w:p w:rsidR="00075350" w:rsidRPr="00075350" w:rsidRDefault="00075350" w:rsidP="00E8273C">
            <w:pPr>
              <w:jc w:val="center"/>
              <w:rPr>
                <w:rFonts w:asciiTheme="minorHAnsi" w:hAnsiTheme="minorHAnsi"/>
                <w:sz w:val="12"/>
                <w:szCs w:val="12"/>
                <w:u w:val="single"/>
              </w:rPr>
            </w:pPr>
          </w:p>
        </w:tc>
      </w:tr>
    </w:tbl>
    <w:p w:rsidR="00F478AB" w:rsidRDefault="00F478AB" w:rsidP="00E4017E">
      <w:pPr>
        <w:rPr>
          <w:rFonts w:asciiTheme="minorHAnsi" w:hAnsiTheme="minorHAnsi"/>
          <w:b/>
        </w:rPr>
      </w:pPr>
    </w:p>
    <w:p w:rsidR="009562D5" w:rsidRDefault="009562D5" w:rsidP="00FC32B1">
      <w:pPr>
        <w:rPr>
          <w:rFonts w:asciiTheme="minorHAnsi" w:hAnsiTheme="minorHAnsi"/>
          <w:b/>
          <w:sz w:val="28"/>
        </w:rPr>
      </w:pPr>
    </w:p>
    <w:p w:rsidR="00FC32B1" w:rsidRDefault="00FC32B1" w:rsidP="00FC32B1">
      <w:pPr>
        <w:rPr>
          <w:rFonts w:asciiTheme="minorHAnsi" w:hAnsiTheme="minorHAnsi"/>
          <w:b/>
          <w:sz w:val="28"/>
        </w:rPr>
      </w:pPr>
      <w:r w:rsidRPr="00FF466D">
        <w:rPr>
          <w:rFonts w:asciiTheme="minorHAnsi" w:hAnsiTheme="minorHAnsi"/>
          <w:b/>
          <w:sz w:val="28"/>
        </w:rPr>
        <w:t xml:space="preserve">Annexe </w:t>
      </w:r>
      <w:r w:rsidR="00927050">
        <w:rPr>
          <w:rFonts w:asciiTheme="minorHAnsi" w:hAnsiTheme="minorHAnsi"/>
          <w:b/>
          <w:sz w:val="28"/>
        </w:rPr>
        <w:t>2</w:t>
      </w:r>
      <w:r w:rsidR="00FF466D">
        <w:rPr>
          <w:rFonts w:asciiTheme="minorHAnsi" w:hAnsiTheme="minorHAnsi"/>
          <w:b/>
          <w:sz w:val="28"/>
        </w:rPr>
        <w:t> : P</w:t>
      </w:r>
      <w:r w:rsidRPr="00FF466D">
        <w:rPr>
          <w:rFonts w:asciiTheme="minorHAnsi" w:hAnsiTheme="minorHAnsi"/>
          <w:b/>
          <w:sz w:val="28"/>
        </w:rPr>
        <w:t>lanning d’occupation</w:t>
      </w:r>
      <w:r w:rsidR="00FF466D">
        <w:rPr>
          <w:rFonts w:asciiTheme="minorHAnsi" w:hAnsiTheme="minorHAnsi"/>
          <w:b/>
          <w:sz w:val="28"/>
        </w:rPr>
        <w:t xml:space="preserve"> des salons </w:t>
      </w:r>
      <w:r w:rsidRPr="00FF466D">
        <w:rPr>
          <w:rFonts w:asciiTheme="minorHAnsi" w:hAnsiTheme="minorHAnsi"/>
          <w:b/>
          <w:sz w:val="28"/>
        </w:rPr>
        <w:t>de l’hôtel</w:t>
      </w:r>
    </w:p>
    <w:p w:rsidR="00F34333" w:rsidRPr="00F34333" w:rsidRDefault="009562D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1CA85" wp14:editId="5AF321E9">
                <wp:simplePos x="0" y="0"/>
                <wp:positionH relativeFrom="column">
                  <wp:posOffset>172085</wp:posOffset>
                </wp:positionH>
                <wp:positionV relativeFrom="paragraph">
                  <wp:posOffset>177165</wp:posOffset>
                </wp:positionV>
                <wp:extent cx="1256030" cy="333375"/>
                <wp:effectExtent l="0" t="0" r="20320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333375"/>
                        </a:xfrm>
                        <a:prstGeom prst="rect">
                          <a:avLst/>
                        </a:prstGeom>
                        <a:solidFill>
                          <a:srgbClr val="FFFC8E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2D5" w:rsidRPr="009562D5" w:rsidRDefault="009562D5" w:rsidP="009562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62D5">
                              <w:rPr>
                                <w:sz w:val="28"/>
                                <w:szCs w:val="28"/>
                              </w:rPr>
                              <w:t>Juillet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13.55pt;margin-top:13.95pt;width:98.9pt;height:2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" fillcolor="#fffc8e" strokeweight=".5pt">
                <v:textbox>
                  <w:txbxContent>
                    <w:p w:rsidR="009562D5" w:rsidRPr="009562D5" w:rsidRDefault="009562D5" w:rsidP="009562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562D5">
                        <w:rPr>
                          <w:sz w:val="28"/>
                          <w:szCs w:val="28"/>
                        </w:rPr>
                        <w:t>Juillet 2012</w:t>
                      </w:r>
                    </w:p>
                  </w:txbxContent>
                </v:textbox>
              </v:shape>
            </w:pict>
          </mc:Fallback>
        </mc:AlternateContent>
      </w:r>
      <w:r w:rsidR="00F34333">
        <w:rPr>
          <w:rFonts w:asciiTheme="minorHAnsi" w:hAnsiTheme="minorHAnsi"/>
          <w:b/>
          <w:noProof/>
        </w:rPr>
        <w:drawing>
          <wp:inline distT="0" distB="0" distL="0" distR="0" wp14:anchorId="138D7A15" wp14:editId="35912AA8">
            <wp:extent cx="6178072" cy="2738044"/>
            <wp:effectExtent l="171450" t="171450" r="375285" b="367665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072" cy="27380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34333" w:rsidTr="00F34333">
        <w:tc>
          <w:tcPr>
            <w:tcW w:w="4889" w:type="dxa"/>
          </w:tcPr>
          <w:p w:rsidR="00F34333" w:rsidRDefault="00F34333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lastRenderedPageBreak/>
              <w:t>PRESTATIONS DEMANDEES</w:t>
            </w:r>
            <w:r w:rsidR="00DF16FE">
              <w:rPr>
                <w:rFonts w:asciiTheme="minorHAnsi" w:hAnsiTheme="minorHAnsi"/>
                <w:b/>
                <w:sz w:val="28"/>
              </w:rPr>
              <w:t xml:space="preserve"> (quantités)</w:t>
            </w:r>
          </w:p>
        </w:tc>
        <w:tc>
          <w:tcPr>
            <w:tcW w:w="4889" w:type="dxa"/>
          </w:tcPr>
          <w:p w:rsidR="00F34333" w:rsidRDefault="00F34333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EQUIPEMENTS SOUHAITES</w:t>
            </w:r>
          </w:p>
        </w:tc>
      </w:tr>
      <w:tr w:rsidR="00F34333" w:rsidTr="00F34333">
        <w:tc>
          <w:tcPr>
            <w:tcW w:w="4889" w:type="dxa"/>
          </w:tcPr>
          <w:p w:rsidR="00F34333" w:rsidRDefault="00F34333">
            <w:pPr>
              <w:rPr>
                <w:rFonts w:asciiTheme="minorHAnsi" w:hAnsiTheme="minorHAnsi"/>
                <w:b/>
                <w:sz w:val="28"/>
              </w:rPr>
            </w:pPr>
          </w:p>
          <w:p w:rsidR="00F34333" w:rsidRDefault="00F34333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Hébergement : …………………………………….</w:t>
            </w:r>
          </w:p>
          <w:p w:rsidR="00F34333" w:rsidRDefault="00F34333">
            <w:pPr>
              <w:rPr>
                <w:rFonts w:asciiTheme="minorHAnsi" w:hAnsiTheme="minorHAnsi"/>
                <w:b/>
                <w:sz w:val="28"/>
              </w:rPr>
            </w:pPr>
          </w:p>
          <w:p w:rsidR="00F34333" w:rsidRDefault="00F34333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Restauration : ……………………………………..</w:t>
            </w:r>
          </w:p>
          <w:p w:rsidR="00F34333" w:rsidRDefault="00F34333">
            <w:pPr>
              <w:rPr>
                <w:rFonts w:asciiTheme="minorHAnsi" w:hAnsiTheme="minorHAnsi"/>
                <w:b/>
                <w:sz w:val="28"/>
              </w:rPr>
            </w:pPr>
          </w:p>
          <w:p w:rsidR="00F34333" w:rsidRDefault="00F34333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Pause-café : …………………………………………</w:t>
            </w:r>
          </w:p>
          <w:p w:rsidR="00F34333" w:rsidRDefault="00F34333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889" w:type="dxa"/>
          </w:tcPr>
          <w:p w:rsidR="00F34333" w:rsidRDefault="00F34333">
            <w:pPr>
              <w:rPr>
                <w:rFonts w:asciiTheme="minorHAnsi" w:hAnsiTheme="minorHAnsi" w:cs="Microsoft Sans Serif"/>
                <w:b/>
                <w:sz w:val="28"/>
                <w:szCs w:val="22"/>
              </w:rPr>
            </w:pPr>
            <w:r w:rsidRPr="00F34333">
              <w:rPr>
                <w:rFonts w:ascii="Microsoft Sans Serif" w:hAnsi="Microsoft Sans Serif" w:cs="Microsoft Sans Serif"/>
                <w:b/>
                <w:sz w:val="40"/>
              </w:rPr>
              <w:t>□</w:t>
            </w:r>
            <w:r>
              <w:rPr>
                <w:rFonts w:ascii="Microsoft Sans Serif" w:hAnsi="Microsoft Sans Serif" w:cs="Microsoft Sans Serif"/>
                <w:b/>
                <w:sz w:val="40"/>
              </w:rPr>
              <w:t xml:space="preserve"> </w:t>
            </w:r>
            <w:r w:rsidRPr="00F34333">
              <w:rPr>
                <w:rFonts w:asciiTheme="minorHAnsi" w:hAnsiTheme="minorHAnsi" w:cs="Microsoft Sans Serif"/>
                <w:b/>
                <w:sz w:val="28"/>
                <w:szCs w:val="22"/>
              </w:rPr>
              <w:t>Wifi internet</w:t>
            </w:r>
            <w:r>
              <w:rPr>
                <w:rFonts w:asciiTheme="minorHAnsi" w:hAnsiTheme="minorHAnsi" w:cs="Microsoft Sans Serif"/>
                <w:b/>
                <w:sz w:val="28"/>
                <w:szCs w:val="22"/>
              </w:rPr>
              <w:t xml:space="preserve"> sans fil</w:t>
            </w:r>
          </w:p>
          <w:p w:rsidR="00F34333" w:rsidRPr="00F34333" w:rsidRDefault="00F34333">
            <w:pPr>
              <w:rPr>
                <w:rFonts w:asciiTheme="minorHAnsi" w:hAnsiTheme="minorHAnsi" w:cs="Microsoft Sans Serif"/>
                <w:b/>
              </w:rPr>
            </w:pPr>
            <w:r w:rsidRPr="00F34333">
              <w:rPr>
                <w:rFonts w:ascii="Microsoft Sans Serif" w:hAnsi="Microsoft Sans Serif" w:cs="Microsoft Sans Serif"/>
                <w:b/>
                <w:sz w:val="40"/>
              </w:rPr>
              <w:t>□</w:t>
            </w:r>
            <w:r>
              <w:rPr>
                <w:rFonts w:ascii="Microsoft Sans Serif" w:hAnsi="Microsoft Sans Serif" w:cs="Microsoft Sans Serif"/>
                <w:b/>
                <w:sz w:val="40"/>
              </w:rPr>
              <w:t xml:space="preserve"> </w:t>
            </w:r>
            <w:r w:rsidRPr="00F34333">
              <w:rPr>
                <w:rFonts w:asciiTheme="minorHAnsi" w:hAnsiTheme="minorHAnsi" w:cs="Microsoft Sans Serif"/>
                <w:b/>
                <w:sz w:val="28"/>
              </w:rPr>
              <w:t>Location de PC</w:t>
            </w:r>
          </w:p>
          <w:p w:rsidR="00F34333" w:rsidRPr="00F34333" w:rsidRDefault="00F34333">
            <w:pPr>
              <w:rPr>
                <w:rFonts w:asciiTheme="minorHAnsi" w:hAnsiTheme="minorHAnsi" w:cs="Microsoft Sans Serif"/>
                <w:b/>
                <w:sz w:val="28"/>
              </w:rPr>
            </w:pPr>
            <w:r w:rsidRPr="00F34333">
              <w:rPr>
                <w:rFonts w:ascii="Microsoft Sans Serif" w:hAnsi="Microsoft Sans Serif" w:cs="Microsoft Sans Serif"/>
                <w:b/>
                <w:sz w:val="40"/>
              </w:rPr>
              <w:t>□</w:t>
            </w:r>
            <w:r>
              <w:rPr>
                <w:rFonts w:ascii="Microsoft Sans Serif" w:hAnsi="Microsoft Sans Serif" w:cs="Microsoft Sans Serif"/>
                <w:b/>
                <w:sz w:val="40"/>
              </w:rPr>
              <w:t xml:space="preserve"> </w:t>
            </w:r>
            <w:r w:rsidRPr="00F34333">
              <w:rPr>
                <w:rFonts w:asciiTheme="minorHAnsi" w:hAnsiTheme="minorHAnsi" w:cs="Microsoft Sans Serif"/>
                <w:b/>
                <w:sz w:val="28"/>
              </w:rPr>
              <w:t>Vidéoprojecteur</w:t>
            </w:r>
          </w:p>
          <w:p w:rsidR="00F34333" w:rsidRDefault="00F34333">
            <w:pPr>
              <w:rPr>
                <w:rFonts w:ascii="Microsoft Sans Serif" w:hAnsi="Microsoft Sans Serif" w:cs="Microsoft Sans Serif"/>
                <w:b/>
                <w:sz w:val="40"/>
              </w:rPr>
            </w:pPr>
            <w:r w:rsidRPr="00F34333">
              <w:rPr>
                <w:rFonts w:ascii="Microsoft Sans Serif" w:hAnsi="Microsoft Sans Serif" w:cs="Microsoft Sans Serif"/>
                <w:b/>
                <w:sz w:val="40"/>
              </w:rPr>
              <w:t>□</w:t>
            </w:r>
            <w:r>
              <w:rPr>
                <w:rFonts w:ascii="Microsoft Sans Serif" w:hAnsi="Microsoft Sans Serif" w:cs="Microsoft Sans Serif"/>
                <w:b/>
                <w:sz w:val="40"/>
              </w:rPr>
              <w:t xml:space="preserve"> </w:t>
            </w:r>
            <w:r w:rsidRPr="00F34333">
              <w:rPr>
                <w:rFonts w:asciiTheme="minorHAnsi" w:hAnsiTheme="minorHAnsi" w:cs="Microsoft Sans Serif"/>
                <w:b/>
                <w:sz w:val="28"/>
              </w:rPr>
              <w:t>Micro et sonorisation</w:t>
            </w:r>
          </w:p>
          <w:p w:rsidR="00F34333" w:rsidRDefault="00F34333" w:rsidP="00F34333">
            <w:pPr>
              <w:rPr>
                <w:rFonts w:asciiTheme="minorHAnsi" w:hAnsiTheme="minorHAnsi"/>
                <w:b/>
                <w:sz w:val="28"/>
              </w:rPr>
            </w:pPr>
            <w:r w:rsidRPr="00F34333">
              <w:rPr>
                <w:rFonts w:ascii="Microsoft Sans Serif" w:hAnsi="Microsoft Sans Serif" w:cs="Microsoft Sans Serif"/>
                <w:b/>
                <w:sz w:val="40"/>
              </w:rPr>
              <w:t>□</w:t>
            </w:r>
            <w:r w:rsidRPr="00F34333">
              <w:rPr>
                <w:rFonts w:asciiTheme="minorHAnsi" w:hAnsiTheme="minorHAnsi" w:cs="Microsoft Sans Serif"/>
                <w:b/>
                <w:sz w:val="28"/>
              </w:rPr>
              <w:t>Connexion intern</w:t>
            </w:r>
            <w:r>
              <w:rPr>
                <w:rFonts w:asciiTheme="minorHAnsi" w:hAnsiTheme="minorHAnsi" w:cs="Microsoft Sans Serif"/>
                <w:b/>
                <w:sz w:val="28"/>
              </w:rPr>
              <w:t>e</w:t>
            </w:r>
            <w:r w:rsidRPr="00F34333">
              <w:rPr>
                <w:rFonts w:asciiTheme="minorHAnsi" w:hAnsiTheme="minorHAnsi" w:cs="Microsoft Sans Serif"/>
                <w:b/>
                <w:sz w:val="28"/>
              </w:rPr>
              <w:t>t câble</w:t>
            </w:r>
          </w:p>
        </w:tc>
      </w:tr>
    </w:tbl>
    <w:p w:rsidR="00FF466D" w:rsidRPr="00C206D4" w:rsidRDefault="00FF466D" w:rsidP="00FF466D">
      <w:pPr>
        <w:rPr>
          <w:b/>
        </w:rPr>
      </w:pPr>
      <w:r w:rsidRPr="00C206D4">
        <w:rPr>
          <w:b/>
        </w:rPr>
        <w:t xml:space="preserve">Annexe </w:t>
      </w:r>
      <w:r w:rsidR="00927050" w:rsidRPr="00C206D4">
        <w:rPr>
          <w:b/>
        </w:rPr>
        <w:t>3</w:t>
      </w:r>
      <w:r w:rsidRPr="00C206D4">
        <w:rPr>
          <w:b/>
        </w:rPr>
        <w:t> : Fiche de réservation des chambres</w:t>
      </w:r>
      <w:r w:rsidR="00A35647" w:rsidRPr="00C206D4">
        <w:rPr>
          <w:b/>
        </w:rPr>
        <w:t xml:space="preserve"> – Semaine du 1</w:t>
      </w:r>
      <w:r w:rsidR="00DF16FE" w:rsidRPr="00C206D4">
        <w:rPr>
          <w:b/>
        </w:rPr>
        <w:t>6</w:t>
      </w:r>
      <w:r w:rsidR="00A35647" w:rsidRPr="00C206D4">
        <w:rPr>
          <w:b/>
        </w:rPr>
        <w:t xml:space="preserve"> au 2</w:t>
      </w:r>
      <w:r w:rsidR="00DF16FE" w:rsidRPr="00C206D4">
        <w:rPr>
          <w:b/>
        </w:rPr>
        <w:t>2</w:t>
      </w:r>
      <w:r w:rsidR="00A35647" w:rsidRPr="00C206D4">
        <w:rPr>
          <w:b/>
        </w:rPr>
        <w:t xml:space="preserve"> </w:t>
      </w:r>
      <w:r w:rsidR="00DF16FE" w:rsidRPr="00C206D4">
        <w:rPr>
          <w:b/>
        </w:rPr>
        <w:t>juillet</w:t>
      </w:r>
      <w:r w:rsidR="00A35647" w:rsidRPr="00C206D4">
        <w:rPr>
          <w:b/>
        </w:rPr>
        <w:t xml:space="preserve"> 201</w:t>
      </w:r>
      <w:r w:rsidR="00DF16FE" w:rsidRPr="00C206D4">
        <w:rPr>
          <w:b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133"/>
        <w:gridCol w:w="440"/>
        <w:gridCol w:w="440"/>
        <w:gridCol w:w="520"/>
        <w:gridCol w:w="440"/>
        <w:gridCol w:w="440"/>
        <w:gridCol w:w="440"/>
        <w:gridCol w:w="440"/>
        <w:gridCol w:w="1450"/>
        <w:gridCol w:w="1591"/>
      </w:tblGrid>
      <w:tr w:rsidR="00C04C8E" w:rsidRPr="00FF466D" w:rsidTr="00C04C8E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C8E" w:rsidRDefault="00C04C8E" w:rsidP="00C04C8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drawing>
                <wp:inline distT="0" distB="0" distL="0" distR="0" wp14:anchorId="1D1E3D42" wp14:editId="2C20D8BB">
                  <wp:extent cx="1152525" cy="1028700"/>
                  <wp:effectExtent l="19050" t="0" r="9525" b="0"/>
                  <wp:docPr id="6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8E" w:rsidRDefault="00C04C8E" w:rsidP="00C04C8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04C8E" w:rsidRDefault="00C04C8E" w:rsidP="00C04C8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04C8E" w:rsidRDefault="00C04C8E" w:rsidP="00C04C8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52"/>
                <w:szCs w:val="22"/>
              </w:rPr>
              <w:t xml:space="preserve">FICHE DE </w:t>
            </w:r>
            <w:r w:rsidRPr="00C04C8E">
              <w:rPr>
                <w:rFonts w:asciiTheme="minorHAnsi" w:hAnsiTheme="minorHAnsi"/>
                <w:b/>
                <w:sz w:val="52"/>
                <w:szCs w:val="22"/>
              </w:rPr>
              <w:t>RESERVATION</w:t>
            </w:r>
          </w:p>
        </w:tc>
      </w:tr>
      <w:tr w:rsidR="00BC6682" w:rsidRPr="00FF466D" w:rsidTr="00C04C8E">
        <w:tc>
          <w:tcPr>
            <w:tcW w:w="1279" w:type="pct"/>
            <w:tcBorders>
              <w:top w:val="single" w:sz="4" w:space="0" w:color="auto"/>
            </w:tcBorders>
          </w:tcPr>
          <w:p w:rsidR="00BC6682" w:rsidRPr="00FF466D" w:rsidRDefault="00BC6682" w:rsidP="00E827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466D">
              <w:rPr>
                <w:rFonts w:asciiTheme="minorHAnsi" w:hAnsiTheme="minorHAnsi"/>
                <w:b/>
                <w:sz w:val="22"/>
                <w:szCs w:val="22"/>
              </w:rPr>
              <w:t>Nom Prénom</w:t>
            </w:r>
          </w:p>
          <w:p w:rsidR="00BC6682" w:rsidRPr="00FF466D" w:rsidRDefault="00BC6682" w:rsidP="00E827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466D">
              <w:rPr>
                <w:rFonts w:asciiTheme="minorHAnsi" w:hAnsiTheme="minorHAnsi"/>
                <w:b/>
                <w:sz w:val="22"/>
                <w:szCs w:val="22"/>
              </w:rPr>
              <w:t>Adresse</w:t>
            </w:r>
          </w:p>
          <w:p w:rsidR="00BC6682" w:rsidRPr="00FF466D" w:rsidRDefault="00BC6682" w:rsidP="00E827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466D">
              <w:rPr>
                <w:rFonts w:asciiTheme="minorHAnsi" w:hAnsiTheme="minorHAnsi"/>
                <w:b/>
                <w:sz w:val="22"/>
                <w:szCs w:val="22"/>
              </w:rPr>
              <w:t>Téléphone /fax</w:t>
            </w:r>
          </w:p>
          <w:p w:rsidR="00BC6682" w:rsidRDefault="00BC6682" w:rsidP="00E827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466D">
              <w:rPr>
                <w:rFonts w:asciiTheme="minorHAnsi" w:hAnsiTheme="minorHAnsi"/>
                <w:b/>
                <w:sz w:val="22"/>
                <w:szCs w:val="22"/>
              </w:rPr>
              <w:t>Réservation par tel ou fax + date réservation</w:t>
            </w:r>
          </w:p>
          <w:p w:rsidR="00BC6682" w:rsidRPr="00FF466D" w:rsidRDefault="00BC6682" w:rsidP="00E827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BC6682" w:rsidRPr="00FF466D" w:rsidRDefault="00BC6682" w:rsidP="00E8273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466D">
              <w:rPr>
                <w:rFonts w:asciiTheme="minorHAnsi" w:hAnsiTheme="minorHAnsi"/>
                <w:b/>
                <w:sz w:val="22"/>
                <w:szCs w:val="22"/>
              </w:rPr>
              <w:t>Chambres</w:t>
            </w:r>
          </w:p>
        </w:tc>
        <w:tc>
          <w:tcPr>
            <w:tcW w:w="223" w:type="pct"/>
            <w:tcBorders>
              <w:top w:val="single" w:sz="4" w:space="0" w:color="auto"/>
            </w:tcBorders>
          </w:tcPr>
          <w:p w:rsidR="00BC6682" w:rsidRDefault="00BC6682" w:rsidP="00AB7D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466D">
              <w:rPr>
                <w:rFonts w:asciiTheme="minorHAnsi" w:hAnsiTheme="minorHAnsi"/>
                <w:b/>
                <w:sz w:val="22"/>
                <w:szCs w:val="22"/>
              </w:rPr>
              <w:t>L</w:t>
            </w:r>
          </w:p>
          <w:p w:rsidR="00BC6682" w:rsidRPr="00FF466D" w:rsidRDefault="00BC6682" w:rsidP="00DF16F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DF16FE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</w:tcBorders>
          </w:tcPr>
          <w:p w:rsidR="00BC6682" w:rsidRDefault="00BC6682" w:rsidP="00AB7D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466D">
              <w:rPr>
                <w:rFonts w:asciiTheme="minorHAnsi" w:hAnsiTheme="minorHAnsi"/>
                <w:b/>
                <w:sz w:val="22"/>
                <w:szCs w:val="22"/>
              </w:rPr>
              <w:t>M</w:t>
            </w:r>
          </w:p>
          <w:p w:rsidR="00BC6682" w:rsidRPr="00FF466D" w:rsidRDefault="00BC6682" w:rsidP="00DF16F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DF16FE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BC6682" w:rsidRDefault="00BC6682" w:rsidP="00AB7D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466D">
              <w:rPr>
                <w:rFonts w:asciiTheme="minorHAnsi" w:hAnsiTheme="minorHAnsi"/>
                <w:b/>
                <w:sz w:val="22"/>
                <w:szCs w:val="22"/>
              </w:rPr>
              <w:t>Me</w:t>
            </w:r>
          </w:p>
          <w:p w:rsidR="00BC6682" w:rsidRPr="00FF466D" w:rsidRDefault="00BC6682" w:rsidP="00DF16F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DF16FE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</w:tcBorders>
          </w:tcPr>
          <w:p w:rsidR="00BC6682" w:rsidRDefault="00BC6682" w:rsidP="00AB7D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466D">
              <w:rPr>
                <w:rFonts w:asciiTheme="minorHAnsi" w:hAnsiTheme="minorHAnsi"/>
                <w:b/>
                <w:sz w:val="22"/>
                <w:szCs w:val="22"/>
              </w:rPr>
              <w:t>J</w:t>
            </w:r>
          </w:p>
          <w:p w:rsidR="00BC6682" w:rsidRPr="00FF466D" w:rsidRDefault="00BC6682" w:rsidP="00DF16F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DF16FE">
              <w:rPr>
                <w:rFonts w:asciiTheme="minorHAnsi" w:hAnsiTheme="minorHAnsi"/>
                <w:b/>
                <w:sz w:val="22"/>
                <w:szCs w:val="22"/>
              </w:rPr>
              <w:t>9</w:t>
            </w:r>
          </w:p>
        </w:tc>
        <w:tc>
          <w:tcPr>
            <w:tcW w:w="223" w:type="pct"/>
            <w:tcBorders>
              <w:top w:val="single" w:sz="4" w:space="0" w:color="auto"/>
            </w:tcBorders>
          </w:tcPr>
          <w:p w:rsidR="00BC6682" w:rsidRDefault="00BC6682" w:rsidP="00AB7D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466D">
              <w:rPr>
                <w:rFonts w:asciiTheme="minorHAnsi" w:hAnsiTheme="minorHAnsi"/>
                <w:b/>
                <w:sz w:val="22"/>
                <w:szCs w:val="22"/>
              </w:rPr>
              <w:t>V</w:t>
            </w:r>
          </w:p>
          <w:p w:rsidR="00BC6682" w:rsidRPr="00FF466D" w:rsidRDefault="00DF16FE" w:rsidP="00AB7D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</w:t>
            </w:r>
          </w:p>
        </w:tc>
        <w:tc>
          <w:tcPr>
            <w:tcW w:w="223" w:type="pct"/>
            <w:tcBorders>
              <w:top w:val="single" w:sz="4" w:space="0" w:color="auto"/>
            </w:tcBorders>
          </w:tcPr>
          <w:p w:rsidR="00BC6682" w:rsidRDefault="00BC6682" w:rsidP="00AB7D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466D"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  <w:p w:rsidR="00BC6682" w:rsidRPr="00FF466D" w:rsidRDefault="00BC6682" w:rsidP="00DF16F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DF16FE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</w:tcBorders>
          </w:tcPr>
          <w:p w:rsidR="00BC6682" w:rsidRDefault="00BC6682" w:rsidP="00AB7D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466D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  <w:p w:rsidR="00BC6682" w:rsidRPr="00FF466D" w:rsidRDefault="00BC6682" w:rsidP="00DF16F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DF16FE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</w:tcBorders>
          </w:tcPr>
          <w:p w:rsidR="00BC6682" w:rsidRDefault="00BC6682" w:rsidP="007002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N° C</w:t>
            </w:r>
            <w:r w:rsidRPr="00FF466D">
              <w:rPr>
                <w:rFonts w:asciiTheme="minorHAnsi" w:hAnsiTheme="minorHAnsi"/>
                <w:b/>
                <w:sz w:val="22"/>
                <w:szCs w:val="22"/>
              </w:rPr>
              <w:t>arte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bancaire</w:t>
            </w:r>
            <w:r w:rsidR="00B76B6E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  <w:p w:rsidR="00B76B6E" w:rsidRDefault="00B76B6E" w:rsidP="007002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C6682" w:rsidRPr="00FF466D" w:rsidRDefault="00BC6682" w:rsidP="007002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466D">
              <w:rPr>
                <w:rFonts w:asciiTheme="minorHAnsi" w:hAnsiTheme="minorHAnsi"/>
                <w:b/>
                <w:sz w:val="22"/>
                <w:szCs w:val="22"/>
              </w:rPr>
              <w:t xml:space="preserve">Date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d’</w:t>
            </w:r>
            <w:r w:rsidRPr="00FF466D">
              <w:rPr>
                <w:rFonts w:asciiTheme="minorHAnsi" w:hAnsiTheme="minorHAnsi"/>
                <w:b/>
                <w:sz w:val="22"/>
                <w:szCs w:val="22"/>
              </w:rPr>
              <w:t>expiration</w:t>
            </w:r>
          </w:p>
        </w:tc>
        <w:tc>
          <w:tcPr>
            <w:tcW w:w="807" w:type="pct"/>
            <w:tcBorders>
              <w:top w:val="single" w:sz="4" w:space="0" w:color="auto"/>
            </w:tcBorders>
          </w:tcPr>
          <w:p w:rsidR="00BC6682" w:rsidRPr="00FF466D" w:rsidRDefault="001B6EE3" w:rsidP="007002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H</w:t>
            </w:r>
            <w:r w:rsidR="00BC6682">
              <w:rPr>
                <w:rFonts w:asciiTheme="minorHAnsi" w:hAnsiTheme="minorHAnsi"/>
                <w:b/>
                <w:sz w:val="22"/>
                <w:szCs w:val="22"/>
              </w:rPr>
              <w:t>ote</w:t>
            </w:r>
            <w:proofErr w:type="spellEnd"/>
            <w:r w:rsidR="00BC6682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proofErr w:type="spellStart"/>
            <w:proofErr w:type="gramEnd"/>
            <w:r w:rsidR="00BC6682">
              <w:rPr>
                <w:rFonts w:asciiTheme="minorHAnsi" w:hAnsiTheme="minorHAnsi"/>
                <w:b/>
                <w:sz w:val="22"/>
                <w:szCs w:val="22"/>
              </w:rPr>
              <w:t>sse</w:t>
            </w:r>
            <w:proofErr w:type="spellEnd"/>
            <w:r w:rsidR="00BC668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BC6682" w:rsidRPr="00FF466D" w:rsidTr="00C04C8E">
        <w:trPr>
          <w:trHeight w:val="1153"/>
        </w:trPr>
        <w:tc>
          <w:tcPr>
            <w:tcW w:w="1279" w:type="pct"/>
          </w:tcPr>
          <w:p w:rsidR="008441E1" w:rsidRDefault="00311518" w:rsidP="00E8273C">
            <w:pPr>
              <w:rPr>
                <w:rFonts w:asciiTheme="minorHAnsi" w:hAnsiTheme="minorHAnsi"/>
                <w:sz w:val="22"/>
                <w:szCs w:val="22"/>
              </w:rPr>
            </w:pPr>
            <w:r w:rsidRPr="00FF466D">
              <w:rPr>
                <w:rFonts w:asciiTheme="minorHAnsi" w:hAnsiTheme="minorHAnsi"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BC6682" w:rsidRPr="00FF466D">
              <w:rPr>
                <w:rFonts w:asciiTheme="minorHAnsi" w:hAnsiTheme="minorHAnsi"/>
                <w:sz w:val="22"/>
                <w:szCs w:val="22"/>
              </w:rPr>
              <w:t>et Mme BERNARDI</w:t>
            </w:r>
          </w:p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</w:rPr>
            </w:pPr>
            <w:r w:rsidRPr="00FF466D">
              <w:rPr>
                <w:rFonts w:asciiTheme="minorHAnsi" w:hAnsiTheme="minorHAnsi"/>
                <w:sz w:val="22"/>
                <w:szCs w:val="22"/>
              </w:rPr>
              <w:t xml:space="preserve"> 10 Rue des Iris 01100 OYONNAX</w:t>
            </w:r>
          </w:p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</w:rPr>
            </w:pPr>
            <w:r w:rsidRPr="00FF466D">
              <w:rPr>
                <w:rFonts w:asciiTheme="minorHAnsi" w:hAnsiTheme="minorHAnsi"/>
                <w:sz w:val="22"/>
                <w:szCs w:val="22"/>
              </w:rPr>
              <w:t>06.89.67.56.54</w:t>
            </w:r>
          </w:p>
          <w:p w:rsidR="00BC6682" w:rsidRDefault="002A1CEC" w:rsidP="00B10FB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Réservée </w:t>
            </w:r>
            <w:r w:rsidR="00BC6682">
              <w:rPr>
                <w:rFonts w:asciiTheme="minorHAnsi" w:hAnsiTheme="minorHAnsi"/>
                <w:sz w:val="22"/>
                <w:szCs w:val="22"/>
              </w:rPr>
              <w:t>le 5</w:t>
            </w:r>
            <w:r w:rsidR="00BC6682" w:rsidRPr="00FF466D">
              <w:rPr>
                <w:rFonts w:asciiTheme="minorHAnsi" w:hAnsiTheme="minorHAnsi"/>
                <w:sz w:val="22"/>
                <w:szCs w:val="22"/>
              </w:rPr>
              <w:t xml:space="preserve"> Mai</w:t>
            </w:r>
            <w:r w:rsidR="00BC6682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DF16FE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BC6682" w:rsidRPr="00FF466D" w:rsidRDefault="00BC6682" w:rsidP="00B10FB6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575" w:type="pct"/>
          </w:tcPr>
          <w:p w:rsidR="00BC6682" w:rsidRPr="00FF466D" w:rsidRDefault="00BC6682" w:rsidP="00E8273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F466D">
              <w:rPr>
                <w:rFonts w:asciiTheme="minorHAnsi" w:hAnsiTheme="minorHAnsi"/>
                <w:b/>
                <w:sz w:val="22"/>
                <w:szCs w:val="22"/>
              </w:rPr>
              <w:t>Chambre 101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FF466D">
              <w:rPr>
                <w:rFonts w:asciiTheme="minorHAnsi" w:hAnsiTheme="minorHAnsi"/>
                <w:i/>
                <w:sz w:val="22"/>
                <w:szCs w:val="22"/>
              </w:rPr>
              <w:t xml:space="preserve">Chambre double </w:t>
            </w:r>
          </w:p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</w:rPr>
            </w:pPr>
            <w:r w:rsidRPr="00FF466D">
              <w:rPr>
                <w:rFonts w:asciiTheme="minorHAnsi" w:hAnsiTheme="minorHAnsi"/>
                <w:i/>
                <w:sz w:val="22"/>
                <w:szCs w:val="22"/>
              </w:rPr>
              <w:t>douche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64" w:type="pct"/>
            <w:shd w:val="pct25" w:color="auto" w:fill="auto"/>
          </w:tcPr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23" w:type="pct"/>
          </w:tcPr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23" w:type="pct"/>
          </w:tcPr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36" w:type="pct"/>
          </w:tcPr>
          <w:p w:rsidR="00BC6682" w:rsidRDefault="00BC6682" w:rsidP="007002FC">
            <w:pPr>
              <w:rPr>
                <w:rFonts w:asciiTheme="minorHAnsi" w:hAnsiTheme="minorHAnsi"/>
                <w:sz w:val="22"/>
                <w:szCs w:val="22"/>
              </w:rPr>
            </w:pPr>
            <w:r w:rsidRPr="00FF466D">
              <w:rPr>
                <w:rFonts w:asciiTheme="minorHAnsi" w:hAnsiTheme="minorHAnsi"/>
                <w:sz w:val="22"/>
                <w:szCs w:val="22"/>
              </w:rPr>
              <w:t>344156</w:t>
            </w:r>
            <w:r>
              <w:rPr>
                <w:rFonts w:asciiTheme="minorHAnsi" w:hAnsiTheme="minorHAnsi"/>
                <w:sz w:val="22"/>
                <w:szCs w:val="22"/>
              </w:rPr>
              <w:t>7878</w:t>
            </w:r>
          </w:p>
          <w:p w:rsidR="00BC6682" w:rsidRDefault="00BC6682" w:rsidP="007002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C6682" w:rsidRPr="00FF466D" w:rsidRDefault="00BC6682" w:rsidP="007002FC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002FC">
              <w:rPr>
                <w:rFonts w:asciiTheme="minorHAnsi" w:hAnsiTheme="minorHAnsi"/>
                <w:sz w:val="22"/>
                <w:szCs w:val="22"/>
              </w:rPr>
              <w:t>09/11</w:t>
            </w:r>
          </w:p>
        </w:tc>
        <w:tc>
          <w:tcPr>
            <w:tcW w:w="807" w:type="pct"/>
          </w:tcPr>
          <w:p w:rsidR="00BC6682" w:rsidRPr="007002FC" w:rsidRDefault="00BC6682" w:rsidP="00E8273C">
            <w:pPr>
              <w:rPr>
                <w:rFonts w:asciiTheme="minorHAnsi" w:hAnsiTheme="minorHAnsi"/>
                <w:sz w:val="22"/>
                <w:szCs w:val="22"/>
              </w:rPr>
            </w:pPr>
            <w:r w:rsidRPr="007002FC">
              <w:rPr>
                <w:rFonts w:asciiTheme="minorHAnsi" w:hAnsiTheme="minorHAnsi"/>
                <w:sz w:val="22"/>
                <w:szCs w:val="22"/>
              </w:rPr>
              <w:t>Mlle ORME</w:t>
            </w:r>
          </w:p>
        </w:tc>
      </w:tr>
      <w:tr w:rsidR="00BC6682" w:rsidRPr="00FF466D" w:rsidTr="00C04C8E">
        <w:tc>
          <w:tcPr>
            <w:tcW w:w="1279" w:type="pct"/>
          </w:tcPr>
          <w:p w:rsidR="00BC6682" w:rsidRDefault="00BC6682" w:rsidP="00E8273C">
            <w:pPr>
              <w:rPr>
                <w:rFonts w:asciiTheme="minorHAnsi" w:hAnsiTheme="minorHAnsi"/>
                <w:sz w:val="22"/>
                <w:szCs w:val="22"/>
              </w:rPr>
            </w:pPr>
            <w:r w:rsidRPr="00B10FB6">
              <w:rPr>
                <w:rFonts w:asciiTheme="minorHAnsi" w:hAnsiTheme="minorHAnsi"/>
                <w:sz w:val="22"/>
                <w:szCs w:val="22"/>
              </w:rPr>
              <w:t>Mlle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DELAGARE</w:t>
            </w:r>
          </w:p>
          <w:p w:rsidR="00BC6682" w:rsidRDefault="00BC6682" w:rsidP="00E827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20, Ave des peupliers 75015 PARIS</w:t>
            </w:r>
          </w:p>
          <w:p w:rsidR="00BC6682" w:rsidRDefault="00BC6682" w:rsidP="00E827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06.23.36.35.38</w:t>
            </w:r>
          </w:p>
          <w:p w:rsidR="00BC6682" w:rsidRDefault="002A1CEC" w:rsidP="00E827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Réservée </w:t>
            </w:r>
            <w:r w:rsidR="00BC6682">
              <w:rPr>
                <w:rFonts w:asciiTheme="minorHAnsi" w:hAnsiTheme="minorHAnsi"/>
                <w:sz w:val="22"/>
                <w:szCs w:val="22"/>
              </w:rPr>
              <w:t>le 15 mai 201</w:t>
            </w:r>
            <w:r w:rsidR="00DF16FE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BC6682" w:rsidRPr="00B10FB6" w:rsidRDefault="00BC6682" w:rsidP="00E827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5" w:type="pct"/>
          </w:tcPr>
          <w:p w:rsidR="00BC6682" w:rsidRPr="00FF466D" w:rsidRDefault="00BC6682" w:rsidP="00FF46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466D">
              <w:rPr>
                <w:rFonts w:asciiTheme="minorHAnsi" w:hAnsiTheme="minorHAnsi"/>
                <w:b/>
                <w:sz w:val="22"/>
                <w:szCs w:val="22"/>
              </w:rPr>
              <w:t>Chambre 102</w:t>
            </w:r>
          </w:p>
          <w:p w:rsidR="00BC6682" w:rsidRPr="00FF466D" w:rsidRDefault="00BC6682" w:rsidP="00E8273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F466D">
              <w:rPr>
                <w:rFonts w:asciiTheme="minorHAnsi" w:hAnsiTheme="minorHAnsi"/>
                <w:i/>
                <w:sz w:val="22"/>
                <w:szCs w:val="22"/>
              </w:rPr>
              <w:t>Chambre simple</w:t>
            </w:r>
          </w:p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</w:rPr>
            </w:pPr>
            <w:r w:rsidRPr="00FF466D">
              <w:rPr>
                <w:rFonts w:asciiTheme="minorHAnsi" w:hAnsiTheme="minorHAnsi"/>
                <w:i/>
                <w:sz w:val="22"/>
                <w:szCs w:val="22"/>
              </w:rPr>
              <w:t>douche</w:t>
            </w:r>
          </w:p>
        </w:tc>
        <w:tc>
          <w:tcPr>
            <w:tcW w:w="223" w:type="pct"/>
            <w:shd w:val="pct25" w:color="auto" w:fill="auto"/>
          </w:tcPr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pct25" w:color="auto" w:fill="auto"/>
          </w:tcPr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64" w:type="pct"/>
          </w:tcPr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23" w:type="pct"/>
          </w:tcPr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23" w:type="pct"/>
          </w:tcPr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23" w:type="pct"/>
            <w:shd w:val="pct25" w:color="auto" w:fill="auto"/>
          </w:tcPr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23" w:type="pct"/>
            <w:shd w:val="pct25" w:color="auto" w:fill="auto"/>
          </w:tcPr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36" w:type="pct"/>
          </w:tcPr>
          <w:p w:rsidR="00BC6682" w:rsidRDefault="00BC6682" w:rsidP="00E8273C">
            <w:pPr>
              <w:rPr>
                <w:rFonts w:asciiTheme="minorHAnsi" w:hAnsiTheme="minorHAnsi"/>
                <w:sz w:val="22"/>
                <w:szCs w:val="22"/>
              </w:rPr>
            </w:pPr>
            <w:r w:rsidRPr="00FF466D">
              <w:rPr>
                <w:rFonts w:asciiTheme="minorHAnsi" w:hAnsiTheme="minorHAnsi"/>
                <w:sz w:val="22"/>
                <w:szCs w:val="22"/>
              </w:rPr>
              <w:t>56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FF466D">
              <w:rPr>
                <w:rFonts w:asciiTheme="minorHAnsi" w:hAnsiTheme="minorHAnsi"/>
                <w:sz w:val="22"/>
                <w:szCs w:val="22"/>
              </w:rPr>
              <w:t>56666</w:t>
            </w: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  <w:p w:rsidR="00B76B6E" w:rsidRDefault="00B76B6E" w:rsidP="00E827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02/12</w:t>
            </w:r>
          </w:p>
        </w:tc>
        <w:tc>
          <w:tcPr>
            <w:tcW w:w="807" w:type="pct"/>
          </w:tcPr>
          <w:p w:rsidR="00BC6682" w:rsidRPr="007002FC" w:rsidRDefault="00BC6682" w:rsidP="00E827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Mlle ORME</w:t>
            </w:r>
          </w:p>
        </w:tc>
      </w:tr>
      <w:tr w:rsidR="00BC6682" w:rsidRPr="00FF466D" w:rsidTr="00C04C8E">
        <w:tc>
          <w:tcPr>
            <w:tcW w:w="1279" w:type="pct"/>
          </w:tcPr>
          <w:p w:rsidR="00BC6682" w:rsidRDefault="00BC6682" w:rsidP="00E827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M.DURENARD</w:t>
            </w:r>
          </w:p>
          <w:p w:rsidR="00BC6682" w:rsidRDefault="00BC6682" w:rsidP="00E827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25, Rue des Oliviers, 26000 VALENCE</w:t>
            </w:r>
          </w:p>
          <w:p w:rsidR="00BC6682" w:rsidRDefault="00BC6682" w:rsidP="00E827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06.75.23.56.89</w:t>
            </w:r>
          </w:p>
          <w:p w:rsidR="00BC6682" w:rsidRDefault="002A1CEC" w:rsidP="001E287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Réservée </w:t>
            </w:r>
            <w:r w:rsidR="00BC6682">
              <w:rPr>
                <w:rFonts w:asciiTheme="minorHAnsi" w:hAnsiTheme="minorHAnsi"/>
                <w:sz w:val="22"/>
                <w:szCs w:val="22"/>
              </w:rPr>
              <w:t>le 14 mai 201</w:t>
            </w:r>
            <w:r w:rsidR="00DF16FE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BC6682" w:rsidRPr="00B10FB6" w:rsidRDefault="00BC6682" w:rsidP="001E28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5" w:type="pct"/>
          </w:tcPr>
          <w:p w:rsidR="00BC6682" w:rsidRPr="00FF466D" w:rsidRDefault="00BC6682" w:rsidP="00FF46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466D">
              <w:rPr>
                <w:rFonts w:asciiTheme="minorHAnsi" w:hAnsiTheme="minorHAnsi"/>
                <w:b/>
                <w:sz w:val="22"/>
                <w:szCs w:val="22"/>
              </w:rPr>
              <w:t>Chambre 103</w:t>
            </w:r>
          </w:p>
          <w:p w:rsidR="00BC6682" w:rsidRPr="00FF466D" w:rsidRDefault="00BC6682" w:rsidP="00E8273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F466D">
              <w:rPr>
                <w:rFonts w:asciiTheme="minorHAnsi" w:hAnsiTheme="minorHAnsi"/>
                <w:i/>
                <w:sz w:val="22"/>
                <w:szCs w:val="22"/>
              </w:rPr>
              <w:t>Chambre simple</w:t>
            </w:r>
          </w:p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</w:rPr>
            </w:pPr>
            <w:r w:rsidRPr="00FF466D">
              <w:rPr>
                <w:rFonts w:asciiTheme="minorHAnsi" w:hAnsiTheme="minorHAnsi"/>
                <w:i/>
                <w:sz w:val="22"/>
                <w:szCs w:val="22"/>
              </w:rPr>
              <w:t>douche</w:t>
            </w:r>
          </w:p>
        </w:tc>
        <w:tc>
          <w:tcPr>
            <w:tcW w:w="223" w:type="pct"/>
          </w:tcPr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23" w:type="pct"/>
            <w:shd w:val="pct25" w:color="auto" w:fill="auto"/>
          </w:tcPr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</w:tcPr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23" w:type="pct"/>
          </w:tcPr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23" w:type="pct"/>
          </w:tcPr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36" w:type="pct"/>
          </w:tcPr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807" w:type="pct"/>
          </w:tcPr>
          <w:p w:rsidR="00BC6682" w:rsidRPr="007002FC" w:rsidRDefault="00BC6682" w:rsidP="00E827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6682" w:rsidRPr="00FF466D" w:rsidTr="00C04C8E">
        <w:tc>
          <w:tcPr>
            <w:tcW w:w="1279" w:type="pct"/>
          </w:tcPr>
          <w:p w:rsidR="00BC6682" w:rsidRPr="00B10FB6" w:rsidRDefault="00BC6682" w:rsidP="00E827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C6682" w:rsidRPr="00B10FB6" w:rsidRDefault="00BC6682" w:rsidP="00E827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C6682" w:rsidRPr="00B10FB6" w:rsidRDefault="00BC6682" w:rsidP="00E827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C6682" w:rsidRDefault="00BC6682" w:rsidP="00E827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25557" w:rsidRPr="00B10FB6" w:rsidRDefault="00C25557" w:rsidP="00E827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C6682" w:rsidRPr="00B10FB6" w:rsidRDefault="00BC6682" w:rsidP="00E827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C6682" w:rsidRPr="00B10FB6" w:rsidRDefault="00BC6682" w:rsidP="00E827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C6682" w:rsidRPr="00B10FB6" w:rsidRDefault="00BC6682" w:rsidP="00E827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C6682" w:rsidRPr="00B10FB6" w:rsidRDefault="00BC6682" w:rsidP="00E827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C6682" w:rsidRPr="00B10FB6" w:rsidRDefault="00BC6682" w:rsidP="00E827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5" w:type="pct"/>
          </w:tcPr>
          <w:p w:rsidR="00BC6682" w:rsidRPr="00FF466D" w:rsidRDefault="00BC6682" w:rsidP="00FF46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466D">
              <w:rPr>
                <w:rFonts w:asciiTheme="minorHAnsi" w:hAnsiTheme="minorHAnsi"/>
                <w:b/>
                <w:sz w:val="22"/>
                <w:szCs w:val="22"/>
              </w:rPr>
              <w:t>Chambre 104</w:t>
            </w:r>
          </w:p>
          <w:p w:rsidR="00BC6682" w:rsidRPr="00FF466D" w:rsidRDefault="00BC6682" w:rsidP="00E8273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F466D">
              <w:rPr>
                <w:rFonts w:asciiTheme="minorHAnsi" w:hAnsiTheme="minorHAnsi"/>
                <w:i/>
                <w:sz w:val="22"/>
                <w:szCs w:val="22"/>
              </w:rPr>
              <w:t xml:space="preserve">Chambre double </w:t>
            </w:r>
          </w:p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bains</w:t>
            </w:r>
          </w:p>
        </w:tc>
        <w:tc>
          <w:tcPr>
            <w:tcW w:w="223" w:type="pct"/>
          </w:tcPr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23" w:type="pct"/>
          </w:tcPr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64" w:type="pct"/>
            <w:shd w:val="pct25" w:color="auto" w:fill="auto"/>
          </w:tcPr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23" w:type="pct"/>
            <w:shd w:val="pct25" w:color="auto" w:fill="auto"/>
          </w:tcPr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pct25" w:color="auto" w:fill="auto"/>
          </w:tcPr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36" w:type="pct"/>
          </w:tcPr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807" w:type="pct"/>
          </w:tcPr>
          <w:p w:rsidR="00BC6682" w:rsidRPr="007002FC" w:rsidRDefault="00BC6682" w:rsidP="00E827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6682" w:rsidRPr="00FF466D" w:rsidTr="00C04C8E">
        <w:tc>
          <w:tcPr>
            <w:tcW w:w="1279" w:type="pct"/>
          </w:tcPr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</w:rPr>
            </w:pPr>
            <w:r w:rsidRPr="00FF466D">
              <w:rPr>
                <w:rFonts w:asciiTheme="minorHAnsi" w:hAnsiTheme="minorHAnsi"/>
                <w:sz w:val="22"/>
                <w:szCs w:val="22"/>
              </w:rPr>
              <w:t>Mme GUILLET</w:t>
            </w:r>
          </w:p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</w:rPr>
            </w:pPr>
            <w:r w:rsidRPr="00FF466D">
              <w:rPr>
                <w:rFonts w:asciiTheme="minorHAnsi" w:hAnsiTheme="minorHAnsi"/>
                <w:sz w:val="22"/>
                <w:szCs w:val="22"/>
              </w:rPr>
              <w:t>12 Rue Centrale</w:t>
            </w:r>
          </w:p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</w:rPr>
            </w:pPr>
            <w:r w:rsidRPr="00FF466D">
              <w:rPr>
                <w:rFonts w:asciiTheme="minorHAnsi" w:hAnsiTheme="minorHAnsi"/>
                <w:sz w:val="22"/>
                <w:szCs w:val="22"/>
              </w:rPr>
              <w:t>69004 LYON</w:t>
            </w:r>
          </w:p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</w:rPr>
            </w:pPr>
            <w:r w:rsidRPr="00FF466D">
              <w:rPr>
                <w:rFonts w:asciiTheme="minorHAnsi" w:hAnsiTheme="minorHAnsi"/>
                <w:sz w:val="22"/>
                <w:szCs w:val="22"/>
              </w:rPr>
              <w:lastRenderedPageBreak/>
              <w:t>06.45.32.54.65</w:t>
            </w:r>
          </w:p>
          <w:p w:rsidR="00BC6682" w:rsidRDefault="002A1CEC" w:rsidP="00B10FB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Réservée </w:t>
            </w:r>
            <w:r w:rsidR="00BC6682">
              <w:rPr>
                <w:rFonts w:asciiTheme="minorHAnsi" w:hAnsiTheme="minorHAnsi"/>
                <w:sz w:val="22"/>
                <w:szCs w:val="22"/>
              </w:rPr>
              <w:t>le 6 mai 201</w:t>
            </w:r>
            <w:r w:rsidR="00DF16FE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BC6682" w:rsidRPr="00FF466D" w:rsidRDefault="00BC6682" w:rsidP="00B10F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5" w:type="pct"/>
          </w:tcPr>
          <w:p w:rsidR="00BC6682" w:rsidRPr="00FF466D" w:rsidRDefault="00BC6682" w:rsidP="00FF46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466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Chambre 105</w:t>
            </w:r>
          </w:p>
          <w:p w:rsidR="00BC6682" w:rsidRPr="00FF466D" w:rsidRDefault="00BC6682" w:rsidP="00E8273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F466D">
              <w:rPr>
                <w:rFonts w:asciiTheme="minorHAnsi" w:hAnsiTheme="minorHAnsi"/>
                <w:i/>
                <w:sz w:val="22"/>
                <w:szCs w:val="22"/>
              </w:rPr>
              <w:t xml:space="preserve">Chambre </w:t>
            </w:r>
            <w:r w:rsidR="00526D1B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double</w:t>
            </w:r>
          </w:p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</w:rPr>
            </w:pPr>
            <w:r w:rsidRPr="00FF466D">
              <w:rPr>
                <w:rFonts w:asciiTheme="minorHAnsi" w:hAnsiTheme="minorHAnsi"/>
                <w:i/>
                <w:sz w:val="22"/>
                <w:szCs w:val="22"/>
              </w:rPr>
              <w:t>bains</w:t>
            </w:r>
          </w:p>
        </w:tc>
        <w:tc>
          <w:tcPr>
            <w:tcW w:w="223" w:type="pct"/>
          </w:tcPr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" w:type="pct"/>
          </w:tcPr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" w:type="pct"/>
          </w:tcPr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" w:type="pct"/>
          </w:tcPr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" w:type="pct"/>
            <w:shd w:val="pct25" w:color="auto" w:fill="auto"/>
          </w:tcPr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" w:type="pct"/>
            <w:shd w:val="pct25" w:color="auto" w:fill="auto"/>
          </w:tcPr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" w:type="pct"/>
            <w:shd w:val="pct25" w:color="auto" w:fill="auto"/>
          </w:tcPr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6" w:type="pct"/>
          </w:tcPr>
          <w:p w:rsidR="00BC6682" w:rsidRDefault="00BC6682" w:rsidP="00E8273C">
            <w:pPr>
              <w:rPr>
                <w:rFonts w:asciiTheme="minorHAnsi" w:hAnsiTheme="minorHAnsi"/>
                <w:sz w:val="22"/>
                <w:szCs w:val="22"/>
              </w:rPr>
            </w:pPr>
            <w:r w:rsidRPr="00FF466D">
              <w:rPr>
                <w:rFonts w:asciiTheme="minorHAnsi" w:hAnsiTheme="minorHAnsi"/>
                <w:sz w:val="22"/>
                <w:szCs w:val="22"/>
              </w:rPr>
              <w:t>2344156666</w:t>
            </w:r>
          </w:p>
          <w:p w:rsidR="00B76B6E" w:rsidRDefault="00B76B6E" w:rsidP="00E827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C6682" w:rsidRPr="00FF466D" w:rsidRDefault="00BC6682" w:rsidP="00E8273C">
            <w:pPr>
              <w:rPr>
                <w:rFonts w:asciiTheme="minorHAnsi" w:hAnsiTheme="minorHAnsi"/>
                <w:sz w:val="22"/>
                <w:szCs w:val="22"/>
              </w:rPr>
            </w:pPr>
            <w:r w:rsidRPr="007002FC">
              <w:rPr>
                <w:rFonts w:asciiTheme="minorHAnsi" w:hAnsiTheme="minorHAnsi"/>
                <w:sz w:val="22"/>
                <w:szCs w:val="22"/>
              </w:rPr>
              <w:t>12/12</w:t>
            </w:r>
          </w:p>
        </w:tc>
        <w:tc>
          <w:tcPr>
            <w:tcW w:w="807" w:type="pct"/>
          </w:tcPr>
          <w:p w:rsidR="00BC6682" w:rsidRPr="007002FC" w:rsidRDefault="00BC6682" w:rsidP="007002FC">
            <w:pPr>
              <w:rPr>
                <w:rFonts w:asciiTheme="minorHAnsi" w:hAnsiTheme="minorHAnsi"/>
                <w:sz w:val="22"/>
                <w:szCs w:val="22"/>
              </w:rPr>
            </w:pPr>
            <w:r w:rsidRPr="007002FC">
              <w:rPr>
                <w:rFonts w:asciiTheme="minorHAnsi" w:hAnsiTheme="minorHAnsi"/>
                <w:sz w:val="22"/>
                <w:szCs w:val="22"/>
              </w:rPr>
              <w:t>Mme GARDEN</w:t>
            </w:r>
          </w:p>
        </w:tc>
      </w:tr>
    </w:tbl>
    <w:p w:rsidR="00B76B6E" w:rsidRDefault="00B76B6E" w:rsidP="00D665D8">
      <w:pPr>
        <w:jc w:val="center"/>
        <w:rPr>
          <w:rFonts w:asciiTheme="minorHAnsi" w:hAnsiTheme="minorHAnsi"/>
        </w:rPr>
      </w:pPr>
    </w:p>
    <w:p w:rsidR="00262441" w:rsidRDefault="00B76B6E" w:rsidP="00273D1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*</w:t>
      </w:r>
      <w:r w:rsidRPr="00B76B6E">
        <w:rPr>
          <w:rFonts w:asciiTheme="minorHAnsi" w:hAnsiTheme="minorHAnsi"/>
          <w:b/>
        </w:rPr>
        <w:t>Tout type de carte bancaire acceptée</w:t>
      </w:r>
      <w:r>
        <w:rPr>
          <w:rFonts w:asciiTheme="minorHAnsi" w:hAnsiTheme="minorHAnsi"/>
          <w:b/>
        </w:rPr>
        <w:t xml:space="preserve"> </w:t>
      </w:r>
      <w:r w:rsidR="00C25557">
        <w:rPr>
          <w:rFonts w:asciiTheme="minorHAnsi" w:hAnsiTheme="minorHAnsi"/>
          <w:b/>
        </w:rPr>
        <w:t>(</w:t>
      </w:r>
      <w:r w:rsidR="00C25557" w:rsidRPr="00C25557">
        <w:rPr>
          <w:rFonts w:asciiTheme="minorHAnsi" w:hAnsiTheme="minorHAnsi"/>
          <w:b/>
        </w:rPr>
        <w:t>VISA, MasterCard, American Express, JCB</w:t>
      </w:r>
      <w:r w:rsidR="00C25557">
        <w:rPr>
          <w:rFonts w:asciiTheme="minorHAnsi" w:hAnsiTheme="minorHAnsi"/>
          <w:b/>
        </w:rPr>
        <w:t>…)</w:t>
      </w:r>
      <w:r w:rsidR="00382B72">
        <w:rPr>
          <w:rFonts w:asciiTheme="minorHAnsi" w:hAnsiTheme="minorHAnsi"/>
          <w:b/>
        </w:rPr>
        <w:t>.</w:t>
      </w:r>
    </w:p>
    <w:p w:rsidR="00382B72" w:rsidRDefault="008B5D5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749EA" wp14:editId="154B5088">
                <wp:simplePos x="0" y="0"/>
                <wp:positionH relativeFrom="column">
                  <wp:posOffset>1280160</wp:posOffset>
                </wp:positionH>
                <wp:positionV relativeFrom="paragraph">
                  <wp:posOffset>509905</wp:posOffset>
                </wp:positionV>
                <wp:extent cx="1333500" cy="266700"/>
                <wp:effectExtent l="3810" t="0" r="0" b="444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2D5" w:rsidRPr="00DF16FE" w:rsidRDefault="009562D5" w:rsidP="00DF16FE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DF16FE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Disponible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00.8pt;margin-top:40.15pt;width:10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" stroked="f">
                <v:textbox>
                  <w:txbxContent>
                    <w:p w:rsidR="009562D5" w:rsidRPr="00DF16FE" w:rsidRDefault="009562D5" w:rsidP="00DF16FE">
                      <w:pP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 w:rsidRPr="00DF16FE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Disponible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D1F91" wp14:editId="6090C3F5">
                <wp:simplePos x="0" y="0"/>
                <wp:positionH relativeFrom="column">
                  <wp:posOffset>32385</wp:posOffset>
                </wp:positionH>
                <wp:positionV relativeFrom="paragraph">
                  <wp:posOffset>509905</wp:posOffset>
                </wp:positionV>
                <wp:extent cx="1143000" cy="219075"/>
                <wp:effectExtent l="13335" t="5080" r="5715" b="1397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.55pt;margin-top:40.15pt;width:90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" fillcolor="white [3212]"/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A7661" wp14:editId="085C420E">
                <wp:simplePos x="0" y="0"/>
                <wp:positionH relativeFrom="column">
                  <wp:posOffset>1280160</wp:posOffset>
                </wp:positionH>
                <wp:positionV relativeFrom="paragraph">
                  <wp:posOffset>90805</wp:posOffset>
                </wp:positionV>
                <wp:extent cx="1333500" cy="266700"/>
                <wp:effectExtent l="3810" t="0" r="0" b="444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2D5" w:rsidRPr="00DF16FE" w:rsidRDefault="009562D5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DF16FE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Occupée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00.8pt;margin-top:7.15pt;width:10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" stroked="f">
                <v:textbox>
                  <w:txbxContent>
                    <w:p w:rsidR="009562D5" w:rsidRPr="00DF16FE" w:rsidRDefault="009562D5">
                      <w:pP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 w:rsidRPr="00DF16FE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Occupée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ECC41" wp14:editId="0DCECA29">
                <wp:simplePos x="0" y="0"/>
                <wp:positionH relativeFrom="column">
                  <wp:posOffset>32385</wp:posOffset>
                </wp:positionH>
                <wp:positionV relativeFrom="paragraph">
                  <wp:posOffset>138430</wp:posOffset>
                </wp:positionV>
                <wp:extent cx="1143000" cy="219075"/>
                <wp:effectExtent l="13335" t="5080" r="5715" b="139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55pt;margin-top:10.9pt;width:90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" fillcolor="#bfbfbf [2412]"/>
            </w:pict>
          </mc:Fallback>
        </mc:AlternateContent>
      </w:r>
      <w:r w:rsidR="00382B72">
        <w:rPr>
          <w:rFonts w:asciiTheme="minorHAnsi" w:hAnsiTheme="minorHAnsi"/>
          <w:b/>
        </w:rPr>
        <w:br w:type="page"/>
      </w:r>
    </w:p>
    <w:p w:rsidR="00382B72" w:rsidRPr="00C206D4" w:rsidRDefault="00382B72" w:rsidP="00382B72">
      <w:pPr>
        <w:pStyle w:val="Titre9"/>
        <w:autoSpaceDE w:val="0"/>
        <w:autoSpaceDN w:val="0"/>
        <w:adjustRightInd w:val="0"/>
        <w:rPr>
          <w:bCs/>
          <w:sz w:val="32"/>
          <w:szCs w:val="24"/>
        </w:rPr>
      </w:pPr>
      <w:r w:rsidRPr="00C206D4">
        <w:rPr>
          <w:bCs/>
          <w:sz w:val="32"/>
          <w:szCs w:val="24"/>
        </w:rPr>
        <w:lastRenderedPageBreak/>
        <w:t>Baccalauréat professionnel : Accueil - Relation Clients et Usagers</w:t>
      </w:r>
    </w:p>
    <w:p w:rsidR="00382B72" w:rsidRPr="00C206D4" w:rsidRDefault="00382B72" w:rsidP="00382B72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</w:p>
    <w:p w:rsidR="00382B72" w:rsidRPr="00C206D4" w:rsidRDefault="00382B72" w:rsidP="00382B72">
      <w:pPr>
        <w:autoSpaceDE w:val="0"/>
        <w:autoSpaceDN w:val="0"/>
        <w:adjustRightInd w:val="0"/>
        <w:jc w:val="center"/>
        <w:rPr>
          <w:sz w:val="32"/>
          <w:szCs w:val="28"/>
        </w:rPr>
      </w:pPr>
      <w:r w:rsidRPr="00C206D4">
        <w:rPr>
          <w:sz w:val="32"/>
          <w:szCs w:val="28"/>
        </w:rPr>
        <w:t>Épreuve E3 Situation professionnelle d’accueil</w:t>
      </w:r>
    </w:p>
    <w:p w:rsidR="00382B72" w:rsidRPr="00C206D4" w:rsidRDefault="00382B72" w:rsidP="00382B72">
      <w:pPr>
        <w:autoSpaceDE w:val="0"/>
        <w:autoSpaceDN w:val="0"/>
        <w:adjustRightInd w:val="0"/>
        <w:jc w:val="center"/>
        <w:rPr>
          <w:sz w:val="32"/>
          <w:szCs w:val="28"/>
        </w:rPr>
      </w:pPr>
    </w:p>
    <w:p w:rsidR="00382B72" w:rsidRPr="00C206D4" w:rsidRDefault="00382B72" w:rsidP="00382B72">
      <w:pPr>
        <w:autoSpaceDE w:val="0"/>
        <w:autoSpaceDN w:val="0"/>
        <w:adjustRightInd w:val="0"/>
        <w:jc w:val="center"/>
        <w:rPr>
          <w:sz w:val="32"/>
          <w:szCs w:val="28"/>
        </w:rPr>
      </w:pPr>
      <w:r w:rsidRPr="00C206D4">
        <w:rPr>
          <w:sz w:val="32"/>
          <w:szCs w:val="28"/>
        </w:rPr>
        <w:t>Sous épreuve E32 - Accueil au téléphone</w:t>
      </w:r>
    </w:p>
    <w:p w:rsidR="00382B72" w:rsidRPr="00C206D4" w:rsidRDefault="00382B72" w:rsidP="00382B72">
      <w:pPr>
        <w:autoSpaceDE w:val="0"/>
        <w:autoSpaceDN w:val="0"/>
        <w:adjustRightInd w:val="0"/>
        <w:jc w:val="center"/>
        <w:rPr>
          <w:sz w:val="32"/>
          <w:szCs w:val="28"/>
        </w:rPr>
      </w:pPr>
      <w:r w:rsidRPr="00C206D4">
        <w:rPr>
          <w:sz w:val="32"/>
          <w:szCs w:val="28"/>
        </w:rPr>
        <w:t>CCF et Ponctuel</w:t>
      </w:r>
    </w:p>
    <w:p w:rsidR="00382B72" w:rsidRPr="00C206D4" w:rsidRDefault="00382B72" w:rsidP="00382B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2B72" w:rsidRPr="00C206D4" w:rsidRDefault="00382B72" w:rsidP="00382B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2B72" w:rsidRPr="00C206D4" w:rsidRDefault="00382B72" w:rsidP="00382B72">
      <w:pPr>
        <w:jc w:val="center"/>
        <w:rPr>
          <w:b/>
          <w:smallCaps/>
          <w:sz w:val="32"/>
          <w:szCs w:val="28"/>
        </w:rPr>
      </w:pPr>
      <w:r w:rsidRPr="001E521F">
        <w:rPr>
          <w:b/>
          <w:smallCaps/>
          <w:sz w:val="32"/>
          <w:szCs w:val="28"/>
          <w:highlight w:val="yellow"/>
        </w:rPr>
        <w:t>FICHE DE RÔLE</w:t>
      </w:r>
      <w:r w:rsidRPr="00C206D4">
        <w:rPr>
          <w:b/>
          <w:smallCaps/>
          <w:sz w:val="32"/>
          <w:szCs w:val="28"/>
        </w:rPr>
        <w:t xml:space="preserve"> </w:t>
      </w:r>
    </w:p>
    <w:p w:rsidR="00382B72" w:rsidRPr="00C206D4" w:rsidRDefault="00382B72" w:rsidP="0038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b/>
          <w:smallCaps/>
          <w:sz w:val="32"/>
          <w:szCs w:val="28"/>
        </w:rPr>
      </w:pPr>
      <w:r w:rsidRPr="00C206D4">
        <w:rPr>
          <w:b/>
          <w:smallCaps/>
          <w:sz w:val="32"/>
          <w:szCs w:val="28"/>
        </w:rPr>
        <w:t>(</w:t>
      </w:r>
      <w:r w:rsidRPr="00C206D4">
        <w:rPr>
          <w:bCs/>
          <w:sz w:val="32"/>
          <w:szCs w:val="28"/>
        </w:rPr>
        <w:t>Destinée</w:t>
      </w:r>
      <w:r w:rsidRPr="00C206D4">
        <w:rPr>
          <w:bCs/>
          <w:smallCaps/>
          <w:sz w:val="32"/>
          <w:szCs w:val="28"/>
        </w:rPr>
        <w:t xml:space="preserve"> </w:t>
      </w:r>
      <w:r w:rsidRPr="00C206D4">
        <w:rPr>
          <w:bCs/>
          <w:sz w:val="32"/>
          <w:szCs w:val="28"/>
        </w:rPr>
        <w:t>à l’examinateur</w:t>
      </w:r>
      <w:r w:rsidRPr="00C206D4">
        <w:rPr>
          <w:b/>
          <w:smallCaps/>
          <w:sz w:val="32"/>
          <w:szCs w:val="28"/>
        </w:rPr>
        <w:t>)</w:t>
      </w:r>
    </w:p>
    <w:p w:rsidR="00382B72" w:rsidRPr="00C206D4" w:rsidRDefault="00382B72" w:rsidP="00382B72">
      <w:pPr>
        <w:spacing w:before="120" w:after="120"/>
        <w:rPr>
          <w:b/>
          <w:szCs w:val="22"/>
        </w:rPr>
      </w:pPr>
    </w:p>
    <w:p w:rsidR="00382B72" w:rsidRPr="00C206D4" w:rsidRDefault="00382B72" w:rsidP="00382B72">
      <w:pPr>
        <w:spacing w:before="120" w:after="120"/>
        <w:rPr>
          <w:b/>
          <w:szCs w:val="22"/>
        </w:rPr>
      </w:pPr>
      <w:r w:rsidRPr="00C206D4">
        <w:rPr>
          <w:b/>
          <w:szCs w:val="22"/>
        </w:rPr>
        <w:t>Préparation :</w:t>
      </w:r>
      <w:r w:rsidRPr="00C206D4">
        <w:rPr>
          <w:b/>
          <w:szCs w:val="22"/>
        </w:rPr>
        <w:tab/>
      </w:r>
      <w:r w:rsidRPr="00C206D4">
        <w:rPr>
          <w:b/>
          <w:szCs w:val="22"/>
        </w:rPr>
        <w:tab/>
      </w:r>
      <w:r w:rsidRPr="00C206D4">
        <w:rPr>
          <w:b/>
          <w:szCs w:val="22"/>
        </w:rPr>
        <w:tab/>
        <w:t>15 minutes</w:t>
      </w:r>
    </w:p>
    <w:p w:rsidR="00382B72" w:rsidRPr="00C206D4" w:rsidRDefault="00382B72" w:rsidP="00382B72">
      <w:pPr>
        <w:spacing w:before="120" w:after="120"/>
        <w:rPr>
          <w:b/>
          <w:szCs w:val="22"/>
        </w:rPr>
      </w:pPr>
      <w:r w:rsidRPr="00C206D4">
        <w:rPr>
          <w:b/>
          <w:szCs w:val="22"/>
        </w:rPr>
        <w:t xml:space="preserve">Réception de l’appel : </w:t>
      </w:r>
      <w:r w:rsidRPr="00C206D4">
        <w:rPr>
          <w:b/>
          <w:szCs w:val="22"/>
        </w:rPr>
        <w:tab/>
        <w:t>10 minutes</w:t>
      </w:r>
    </w:p>
    <w:p w:rsidR="00382B72" w:rsidRPr="00C206D4" w:rsidRDefault="00382B72" w:rsidP="00382B72">
      <w:pPr>
        <w:spacing w:before="120" w:after="120"/>
        <w:rPr>
          <w:b/>
          <w:szCs w:val="22"/>
        </w:rPr>
      </w:pPr>
      <w:r w:rsidRPr="00C206D4">
        <w:rPr>
          <w:b/>
          <w:szCs w:val="22"/>
        </w:rPr>
        <w:t xml:space="preserve">Entretien et analyse : </w:t>
      </w:r>
      <w:r w:rsidRPr="00C206D4">
        <w:rPr>
          <w:b/>
          <w:szCs w:val="22"/>
        </w:rPr>
        <w:tab/>
        <w:t>10 minutes</w:t>
      </w:r>
    </w:p>
    <w:p w:rsidR="00382B72" w:rsidRPr="00C206D4" w:rsidRDefault="00382B72" w:rsidP="00382B72">
      <w:pPr>
        <w:tabs>
          <w:tab w:val="left" w:leader="dot" w:pos="6237"/>
          <w:tab w:val="left" w:leader="dot" w:pos="9498"/>
        </w:tabs>
        <w:autoSpaceDE w:val="0"/>
        <w:autoSpaceDN w:val="0"/>
        <w:adjustRightInd w:val="0"/>
        <w:spacing w:before="120" w:after="120"/>
        <w:rPr>
          <w:b/>
          <w:bCs/>
          <w:szCs w:val="28"/>
        </w:rPr>
      </w:pPr>
    </w:p>
    <w:p w:rsidR="00382B72" w:rsidRPr="00C206D4" w:rsidRDefault="00382B72" w:rsidP="00382B72">
      <w:pPr>
        <w:tabs>
          <w:tab w:val="left" w:leader="dot" w:pos="6237"/>
          <w:tab w:val="left" w:leader="dot" w:pos="9498"/>
        </w:tabs>
        <w:autoSpaceDE w:val="0"/>
        <w:autoSpaceDN w:val="0"/>
        <w:adjustRightInd w:val="0"/>
        <w:spacing w:before="120" w:after="120"/>
        <w:rPr>
          <w:b/>
          <w:bCs/>
          <w:szCs w:val="28"/>
        </w:rPr>
      </w:pPr>
      <w:r w:rsidRPr="00C206D4">
        <w:rPr>
          <w:b/>
          <w:bCs/>
          <w:szCs w:val="28"/>
        </w:rPr>
        <w:t>Nom candidat :</w:t>
      </w:r>
      <w:r w:rsidRPr="00C206D4">
        <w:rPr>
          <w:b/>
          <w:bCs/>
          <w:szCs w:val="28"/>
        </w:rPr>
        <w:tab/>
        <w:t>N° candidat :</w:t>
      </w:r>
      <w:r w:rsidRPr="00C206D4">
        <w:rPr>
          <w:b/>
          <w:bCs/>
          <w:szCs w:val="28"/>
        </w:rPr>
        <w:tab/>
      </w:r>
    </w:p>
    <w:p w:rsidR="003B11F7" w:rsidRDefault="003B11F7" w:rsidP="00382B72">
      <w:pPr>
        <w:tabs>
          <w:tab w:val="left" w:pos="6237"/>
          <w:tab w:val="left" w:leader="dot" w:pos="9498"/>
        </w:tabs>
        <w:autoSpaceDE w:val="0"/>
        <w:autoSpaceDN w:val="0"/>
        <w:adjustRightInd w:val="0"/>
        <w:spacing w:before="120" w:after="120"/>
        <w:rPr>
          <w:b/>
          <w:bCs/>
          <w:szCs w:val="28"/>
        </w:rPr>
      </w:pPr>
    </w:p>
    <w:p w:rsidR="00382B72" w:rsidRPr="00C206D4" w:rsidRDefault="00382B72" w:rsidP="00382B72">
      <w:pPr>
        <w:tabs>
          <w:tab w:val="left" w:pos="6237"/>
          <w:tab w:val="left" w:leader="dot" w:pos="9498"/>
        </w:tabs>
        <w:autoSpaceDE w:val="0"/>
        <w:autoSpaceDN w:val="0"/>
        <w:adjustRightInd w:val="0"/>
        <w:spacing w:before="120" w:after="120"/>
        <w:rPr>
          <w:b/>
          <w:bCs/>
          <w:szCs w:val="28"/>
        </w:rPr>
      </w:pPr>
      <w:r w:rsidRPr="00C206D4">
        <w:rPr>
          <w:b/>
          <w:bCs/>
          <w:szCs w:val="28"/>
        </w:rPr>
        <w:tab/>
        <w:t>Date :</w:t>
      </w:r>
      <w:r w:rsidRPr="00C206D4">
        <w:rPr>
          <w:b/>
          <w:bCs/>
          <w:szCs w:val="28"/>
        </w:rPr>
        <w:tab/>
        <w:t xml:space="preserve"> </w:t>
      </w:r>
    </w:p>
    <w:p w:rsidR="00382B72" w:rsidRPr="00C206D4" w:rsidRDefault="00382B72" w:rsidP="00382B72">
      <w:pPr>
        <w:autoSpaceDE w:val="0"/>
        <w:autoSpaceDN w:val="0"/>
        <w:adjustRightInd w:val="0"/>
        <w:ind w:right="-286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382B72" w:rsidRPr="00C206D4" w:rsidTr="00DF16FE">
        <w:trPr>
          <w:trHeight w:val="1787"/>
        </w:trPr>
        <w:tc>
          <w:tcPr>
            <w:tcW w:w="1422" w:type="pct"/>
            <w:vAlign w:val="center"/>
          </w:tcPr>
          <w:p w:rsidR="00382B72" w:rsidRPr="00C206D4" w:rsidRDefault="00382B72" w:rsidP="00DF16FE">
            <w:pPr>
              <w:rPr>
                <w:b/>
              </w:rPr>
            </w:pPr>
            <w:r w:rsidRPr="00C206D4">
              <w:rPr>
                <w:b/>
              </w:rPr>
              <w:t>L’appelant</w:t>
            </w:r>
          </w:p>
        </w:tc>
        <w:tc>
          <w:tcPr>
            <w:tcW w:w="3578" w:type="pct"/>
            <w:vAlign w:val="center"/>
          </w:tcPr>
          <w:p w:rsidR="00382B72" w:rsidRPr="00C206D4" w:rsidRDefault="00382B72" w:rsidP="00DF16FE">
            <w:pPr>
              <w:autoSpaceDE w:val="0"/>
              <w:autoSpaceDN w:val="0"/>
              <w:adjustRightInd w:val="0"/>
              <w:rPr>
                <w:b/>
              </w:rPr>
            </w:pPr>
            <w:r w:rsidRPr="00C206D4">
              <w:rPr>
                <w:b/>
              </w:rPr>
              <w:t>Pierrette ou Pierre MARATHON (professionnel)</w:t>
            </w:r>
          </w:p>
          <w:p w:rsidR="00382B72" w:rsidRPr="00C206D4" w:rsidRDefault="00382B72" w:rsidP="00DF16FE">
            <w:pPr>
              <w:autoSpaceDE w:val="0"/>
              <w:autoSpaceDN w:val="0"/>
              <w:adjustRightInd w:val="0"/>
            </w:pPr>
            <w:r w:rsidRPr="00C206D4">
              <w:t>Directeur régional Rhône-Alpes de Décathlon</w:t>
            </w:r>
          </w:p>
          <w:p w:rsidR="00382B72" w:rsidRPr="00C206D4" w:rsidRDefault="00382B72" w:rsidP="00DF16FE">
            <w:pPr>
              <w:autoSpaceDE w:val="0"/>
              <w:autoSpaceDN w:val="0"/>
              <w:adjustRightInd w:val="0"/>
            </w:pPr>
            <w:r w:rsidRPr="00C206D4">
              <w:t>Tél. : 04 78 41 23 20</w:t>
            </w:r>
          </w:p>
          <w:p w:rsidR="00382B72" w:rsidRPr="00C206D4" w:rsidRDefault="00382B72" w:rsidP="00DF16FE">
            <w:pPr>
              <w:autoSpaceDE w:val="0"/>
              <w:autoSpaceDN w:val="0"/>
              <w:adjustRightInd w:val="0"/>
              <w:rPr>
                <w:bCs/>
              </w:rPr>
            </w:pPr>
            <w:r w:rsidRPr="00C206D4">
              <w:t xml:space="preserve">Mobile : </w:t>
            </w:r>
            <w:r w:rsidRPr="00C206D4">
              <w:rPr>
                <w:bCs/>
              </w:rPr>
              <w:t>06 89 56 23 12</w:t>
            </w:r>
          </w:p>
          <w:p w:rsidR="00382B72" w:rsidRPr="00C206D4" w:rsidRDefault="00382B72" w:rsidP="00DF16FE">
            <w:pPr>
              <w:autoSpaceDE w:val="0"/>
              <w:autoSpaceDN w:val="0"/>
              <w:adjustRightInd w:val="0"/>
              <w:rPr>
                <w:bCs/>
              </w:rPr>
            </w:pPr>
            <w:r w:rsidRPr="00C206D4">
              <w:rPr>
                <w:bCs/>
              </w:rPr>
              <w:t xml:space="preserve">Mél : </w:t>
            </w:r>
            <w:hyperlink r:id="rId24" w:history="1">
              <w:r w:rsidRPr="00C206D4">
                <w:rPr>
                  <w:rStyle w:val="Lienhypertexte"/>
                  <w:bCs/>
                </w:rPr>
                <w:t>p.marathon@decathlon.fr</w:t>
              </w:r>
            </w:hyperlink>
          </w:p>
        </w:tc>
      </w:tr>
      <w:tr w:rsidR="00382B72" w:rsidRPr="00C206D4" w:rsidTr="00DF16FE">
        <w:trPr>
          <w:trHeight w:val="5229"/>
        </w:trPr>
        <w:tc>
          <w:tcPr>
            <w:tcW w:w="1422" w:type="pct"/>
            <w:vAlign w:val="center"/>
          </w:tcPr>
          <w:p w:rsidR="00382B72" w:rsidRPr="00C206D4" w:rsidRDefault="00382B72" w:rsidP="00DF16FE">
            <w:pPr>
              <w:rPr>
                <w:b/>
              </w:rPr>
            </w:pPr>
            <w:r w:rsidRPr="00C206D4">
              <w:rPr>
                <w:b/>
              </w:rPr>
              <w:t>Demande de l’appelant</w:t>
            </w:r>
          </w:p>
          <w:p w:rsidR="00382B72" w:rsidRPr="00C206D4" w:rsidRDefault="00382B72" w:rsidP="00DF16FE">
            <w:pPr>
              <w:rPr>
                <w:b/>
              </w:rPr>
            </w:pPr>
          </w:p>
        </w:tc>
        <w:tc>
          <w:tcPr>
            <w:tcW w:w="3578" w:type="pct"/>
            <w:vAlign w:val="center"/>
          </w:tcPr>
          <w:p w:rsidR="00382B72" w:rsidRPr="00C206D4" w:rsidRDefault="00382B72" w:rsidP="00DF16FE">
            <w:pPr>
              <w:rPr>
                <w:b/>
                <w:u w:val="single"/>
              </w:rPr>
            </w:pPr>
            <w:r w:rsidRPr="00C206D4">
              <w:rPr>
                <w:b/>
                <w:u w:val="single"/>
              </w:rPr>
              <w:t>Nature de la demande :</w:t>
            </w:r>
          </w:p>
          <w:p w:rsidR="00382B72" w:rsidRPr="00C206D4" w:rsidRDefault="00DF16FE" w:rsidP="00382B72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6D4">
              <w:rPr>
                <w:rFonts w:ascii="Times New Roman" w:hAnsi="Times New Roman"/>
                <w:sz w:val="24"/>
                <w:szCs w:val="24"/>
              </w:rPr>
              <w:t>Organiser un</w:t>
            </w:r>
            <w:r w:rsidR="00C206D4" w:rsidRPr="00C206D4">
              <w:rPr>
                <w:rFonts w:ascii="Times New Roman" w:hAnsi="Times New Roman"/>
                <w:sz w:val="24"/>
                <w:szCs w:val="24"/>
              </w:rPr>
              <w:t xml:space="preserve">e réunion </w:t>
            </w:r>
            <w:r w:rsidR="00382B72" w:rsidRPr="00C206D4">
              <w:rPr>
                <w:rFonts w:ascii="Times New Roman" w:hAnsi="Times New Roman"/>
                <w:sz w:val="24"/>
                <w:szCs w:val="24"/>
              </w:rPr>
              <w:t xml:space="preserve">de 3 jours (mercredi, jeudi et vendredi) pour </w:t>
            </w:r>
            <w:r w:rsidR="00287B6D">
              <w:rPr>
                <w:rFonts w:ascii="Times New Roman" w:hAnsi="Times New Roman"/>
                <w:sz w:val="24"/>
                <w:szCs w:val="24"/>
              </w:rPr>
              <w:t>100</w:t>
            </w:r>
            <w:r w:rsidR="00382B72" w:rsidRPr="00C206D4">
              <w:rPr>
                <w:rFonts w:ascii="Times New Roman" w:hAnsi="Times New Roman"/>
                <w:sz w:val="24"/>
                <w:szCs w:val="24"/>
              </w:rPr>
              <w:t xml:space="preserve"> personnes courant </w:t>
            </w:r>
            <w:r w:rsidRPr="00C206D4">
              <w:rPr>
                <w:rFonts w:ascii="Times New Roman" w:hAnsi="Times New Roman"/>
                <w:sz w:val="24"/>
                <w:szCs w:val="24"/>
              </w:rPr>
              <w:t xml:space="preserve">juillet </w:t>
            </w:r>
            <w:r w:rsidR="00382B72" w:rsidRPr="00C206D4">
              <w:rPr>
                <w:rFonts w:ascii="Times New Roman" w:hAnsi="Times New Roman"/>
                <w:sz w:val="24"/>
                <w:szCs w:val="24"/>
              </w:rPr>
              <w:t>201</w:t>
            </w:r>
            <w:r w:rsidRPr="00C206D4">
              <w:rPr>
                <w:rFonts w:ascii="Times New Roman" w:hAnsi="Times New Roman"/>
                <w:sz w:val="24"/>
                <w:szCs w:val="24"/>
              </w:rPr>
              <w:t>2</w:t>
            </w:r>
            <w:r w:rsidR="00C206D4" w:rsidRPr="00C206D4">
              <w:rPr>
                <w:rFonts w:ascii="Times New Roman" w:hAnsi="Times New Roman"/>
                <w:sz w:val="24"/>
                <w:szCs w:val="24"/>
              </w:rPr>
              <w:t xml:space="preserve"> sans hébergement.</w:t>
            </w:r>
          </w:p>
          <w:p w:rsidR="00382B72" w:rsidRPr="00C206D4" w:rsidRDefault="00382B72" w:rsidP="00DF16FE"/>
          <w:p w:rsidR="00382B72" w:rsidRPr="00C206D4" w:rsidRDefault="00382B72" w:rsidP="00DF16FE">
            <w:pPr>
              <w:rPr>
                <w:u w:val="single"/>
              </w:rPr>
            </w:pPr>
            <w:r w:rsidRPr="00C206D4">
              <w:rPr>
                <w:b/>
                <w:u w:val="single"/>
              </w:rPr>
              <w:t xml:space="preserve">Objectifs de l’appel </w:t>
            </w:r>
            <w:r w:rsidRPr="00C206D4">
              <w:rPr>
                <w:u w:val="single"/>
              </w:rPr>
              <w:t>:</w:t>
            </w:r>
          </w:p>
          <w:p w:rsidR="00382B72" w:rsidRPr="00C206D4" w:rsidRDefault="00382B72" w:rsidP="00DF16FE">
            <w:pPr>
              <w:numPr>
                <w:ilvl w:val="0"/>
                <w:numId w:val="46"/>
              </w:numPr>
            </w:pPr>
            <w:r w:rsidRPr="00C206D4">
              <w:t>Parler à Madame GARDEN (connaissance personnelle)</w:t>
            </w:r>
          </w:p>
          <w:p w:rsidR="00382B72" w:rsidRPr="00C206D4" w:rsidRDefault="00382B72" w:rsidP="00DF16FE">
            <w:pPr>
              <w:numPr>
                <w:ilvl w:val="0"/>
                <w:numId w:val="46"/>
              </w:numPr>
            </w:pPr>
            <w:r w:rsidRPr="00C206D4">
              <w:t>S’inquiéter de son état (absente ce jour)</w:t>
            </w:r>
          </w:p>
          <w:p w:rsidR="00382B72" w:rsidRPr="00C206D4" w:rsidRDefault="00382B72" w:rsidP="00DF16FE">
            <w:pPr>
              <w:numPr>
                <w:ilvl w:val="0"/>
                <w:numId w:val="46"/>
              </w:numPr>
            </w:pPr>
            <w:r w:rsidRPr="00C206D4">
              <w:t xml:space="preserve">Connaitre les disponibilités des salles pour </w:t>
            </w:r>
            <w:r w:rsidR="00DF16FE" w:rsidRPr="00C206D4">
              <w:t>juillet</w:t>
            </w:r>
            <w:r w:rsidRPr="00C206D4">
              <w:t xml:space="preserve"> 201</w:t>
            </w:r>
            <w:r w:rsidR="00DF16FE" w:rsidRPr="00C206D4">
              <w:t>2</w:t>
            </w:r>
            <w:r w:rsidRPr="00C206D4">
              <w:t xml:space="preserve"> (3 jours : mercredi, jeudi et vendredi)</w:t>
            </w:r>
          </w:p>
          <w:p w:rsidR="00382B72" w:rsidRPr="00C206D4" w:rsidRDefault="00382B72" w:rsidP="00DF16FE">
            <w:pPr>
              <w:numPr>
                <w:ilvl w:val="0"/>
                <w:numId w:val="46"/>
              </w:numPr>
            </w:pPr>
            <w:r w:rsidRPr="00C206D4">
              <w:t xml:space="preserve">Préciser le besoin de 2 salles (1 pour la </w:t>
            </w:r>
            <w:r w:rsidR="00CB3018">
              <w:t xml:space="preserve">réunion </w:t>
            </w:r>
            <w:r w:rsidRPr="00C206D4">
              <w:t xml:space="preserve">plénière, 1 pour la restauration et </w:t>
            </w:r>
            <w:proofErr w:type="spellStart"/>
            <w:r w:rsidRPr="00C206D4">
              <w:t>pause café</w:t>
            </w:r>
            <w:proofErr w:type="spellEnd"/>
            <w:r w:rsidRPr="00C206D4">
              <w:t>)</w:t>
            </w:r>
          </w:p>
          <w:p w:rsidR="00382B72" w:rsidRPr="00C206D4" w:rsidRDefault="00382B72" w:rsidP="00DF16FE">
            <w:pPr>
              <w:numPr>
                <w:ilvl w:val="0"/>
                <w:numId w:val="46"/>
              </w:numPr>
            </w:pPr>
            <w:r w:rsidRPr="00C206D4">
              <w:t>Se faire rappeler les équipements standards disponibles</w:t>
            </w:r>
          </w:p>
          <w:p w:rsidR="00382B72" w:rsidRPr="00CE7AB4" w:rsidRDefault="00382B72" w:rsidP="00DF16FE">
            <w:pPr>
              <w:numPr>
                <w:ilvl w:val="0"/>
                <w:numId w:val="46"/>
              </w:numPr>
            </w:pPr>
            <w:r w:rsidRPr="00C206D4">
              <w:t>Réserver les équipements disponibles sur demande</w:t>
            </w:r>
            <w:r w:rsidR="00CE7AB4">
              <w:t xml:space="preserve"> </w:t>
            </w:r>
            <w:r w:rsidR="00CE7AB4" w:rsidRPr="00CE7AB4">
              <w:t>(</w:t>
            </w:r>
            <w:r w:rsidR="00CE7AB4" w:rsidRPr="00CE7AB4">
              <w:rPr>
                <w:bCs/>
              </w:rPr>
              <w:t>Wifi internet et vidéoprojecteur)</w:t>
            </w:r>
          </w:p>
          <w:p w:rsidR="00382B72" w:rsidRPr="00C206D4" w:rsidRDefault="00382B72" w:rsidP="00DF16FE">
            <w:pPr>
              <w:numPr>
                <w:ilvl w:val="0"/>
                <w:numId w:val="46"/>
              </w:numPr>
            </w:pPr>
            <w:r w:rsidRPr="00C206D4">
              <w:t>Donner ses souhaits pour la restauration</w:t>
            </w:r>
            <w:r w:rsidR="00CB3018">
              <w:t xml:space="preserve"> (</w:t>
            </w:r>
            <w:r w:rsidR="00CE7AB4">
              <w:t xml:space="preserve">uniquement </w:t>
            </w:r>
            <w:r w:rsidR="00CB3018">
              <w:t>les midis et deux pauses gourmandes</w:t>
            </w:r>
            <w:r w:rsidR="00CE7AB4">
              <w:t>)</w:t>
            </w:r>
          </w:p>
          <w:p w:rsidR="00382B72" w:rsidRPr="00C206D4" w:rsidRDefault="00382B72" w:rsidP="00DF16FE">
            <w:pPr>
              <w:numPr>
                <w:ilvl w:val="0"/>
                <w:numId w:val="46"/>
              </w:numPr>
            </w:pPr>
            <w:r w:rsidRPr="00C206D4">
              <w:t>Demander un devis au responsable des Salons et le communiquer à l’adresse mél</w:t>
            </w:r>
          </w:p>
          <w:p w:rsidR="00382B72" w:rsidRPr="00C206D4" w:rsidRDefault="00382B72" w:rsidP="00DF16FE">
            <w:pPr>
              <w:numPr>
                <w:ilvl w:val="0"/>
                <w:numId w:val="46"/>
              </w:numPr>
            </w:pPr>
            <w:r w:rsidRPr="00C206D4">
              <w:t>Demander un rappel téléphonique de Madame GARDEN</w:t>
            </w:r>
          </w:p>
        </w:tc>
      </w:tr>
    </w:tbl>
    <w:p w:rsidR="00382B72" w:rsidRDefault="00382B72" w:rsidP="00382B7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382B72" w:rsidRPr="00CE7AB4" w:rsidTr="00DF16FE">
        <w:trPr>
          <w:trHeight w:val="5098"/>
        </w:trPr>
        <w:tc>
          <w:tcPr>
            <w:tcW w:w="1422" w:type="pct"/>
            <w:vAlign w:val="center"/>
          </w:tcPr>
          <w:p w:rsidR="00382B72" w:rsidRPr="00CE7AB4" w:rsidRDefault="00382B72" w:rsidP="00DF16FE">
            <w:pPr>
              <w:rPr>
                <w:b/>
              </w:rPr>
            </w:pPr>
            <w:r w:rsidRPr="00CE7AB4">
              <w:rPr>
                <w:b/>
              </w:rPr>
              <w:lastRenderedPageBreak/>
              <w:t>Résultats attendus</w:t>
            </w:r>
          </w:p>
        </w:tc>
        <w:tc>
          <w:tcPr>
            <w:tcW w:w="3578" w:type="pct"/>
            <w:vAlign w:val="center"/>
          </w:tcPr>
          <w:p w:rsidR="00382B72" w:rsidRPr="00CE7AB4" w:rsidRDefault="00382B72" w:rsidP="00DF16F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bCs/>
              </w:rPr>
            </w:pPr>
            <w:r w:rsidRPr="00CE7AB4">
              <w:rPr>
                <w:b/>
                <w:bCs/>
              </w:rPr>
              <w:t>Décrocher</w:t>
            </w:r>
            <w:r w:rsidRPr="00CE7AB4">
              <w:rPr>
                <w:bCs/>
              </w:rPr>
              <w:t xml:space="preserve"> avant la 3ème sonnerie en souriant</w:t>
            </w:r>
          </w:p>
          <w:p w:rsidR="00382B72" w:rsidRPr="00CE7AB4" w:rsidRDefault="00382B72" w:rsidP="00DF16F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CE7AB4">
              <w:rPr>
                <w:b/>
                <w:bCs/>
              </w:rPr>
              <w:t>Présenter l’entreprise et saluer</w:t>
            </w:r>
            <w:r w:rsidRPr="00CE7AB4">
              <w:rPr>
                <w:b/>
                <w:bCs/>
              </w:rPr>
              <w:br/>
            </w:r>
            <w:r w:rsidRPr="00CE7AB4">
              <w:rPr>
                <w:i/>
              </w:rPr>
              <w:t xml:space="preserve">Hôtel Novotel Lyon Bron, </w:t>
            </w:r>
            <w:r w:rsidRPr="00CE7AB4">
              <w:rPr>
                <w:b/>
                <w:i/>
              </w:rPr>
              <w:t>prénom</w:t>
            </w:r>
            <w:r w:rsidRPr="00CE7AB4">
              <w:rPr>
                <w:i/>
              </w:rPr>
              <w:t xml:space="preserve"> à votre service, bonjour !</w:t>
            </w:r>
          </w:p>
          <w:p w:rsidR="00382B72" w:rsidRPr="00CE7AB4" w:rsidRDefault="00382B72" w:rsidP="00DF16F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bCs/>
              </w:rPr>
            </w:pPr>
            <w:r w:rsidRPr="00CE7AB4">
              <w:rPr>
                <w:b/>
                <w:bCs/>
              </w:rPr>
              <w:t>Filtrer</w:t>
            </w:r>
            <w:r w:rsidRPr="00CE7AB4">
              <w:rPr>
                <w:bCs/>
              </w:rPr>
              <w:t xml:space="preserve"> l’appel (Mme GARDEN absente ce jour)</w:t>
            </w:r>
          </w:p>
          <w:p w:rsidR="00382B72" w:rsidRPr="00CE7AB4" w:rsidRDefault="00382B72" w:rsidP="00DF16F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bCs/>
              </w:rPr>
            </w:pPr>
            <w:r w:rsidRPr="00CE7AB4">
              <w:rPr>
                <w:b/>
                <w:bCs/>
              </w:rPr>
              <w:t>Identifier</w:t>
            </w:r>
            <w:r w:rsidRPr="00CE7AB4">
              <w:rPr>
                <w:bCs/>
              </w:rPr>
              <w:t xml:space="preserve"> l’interlocuteur (nom et titre)</w:t>
            </w:r>
          </w:p>
          <w:p w:rsidR="00382B72" w:rsidRPr="00CE7AB4" w:rsidRDefault="00382B72" w:rsidP="00DF16F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bCs/>
              </w:rPr>
            </w:pPr>
            <w:r w:rsidRPr="00CE7AB4">
              <w:rPr>
                <w:b/>
                <w:bCs/>
              </w:rPr>
              <w:t>Ecouter</w:t>
            </w:r>
            <w:r w:rsidRPr="00CE7AB4">
              <w:rPr>
                <w:bCs/>
              </w:rPr>
              <w:t xml:space="preserve"> l’appelant et le </w:t>
            </w:r>
            <w:r w:rsidRPr="00CE7AB4">
              <w:rPr>
                <w:b/>
                <w:bCs/>
              </w:rPr>
              <w:t xml:space="preserve">questionner </w:t>
            </w:r>
            <w:r w:rsidRPr="00CE7AB4">
              <w:rPr>
                <w:bCs/>
              </w:rPr>
              <w:t>pour comprendre la nature de l’appel</w:t>
            </w:r>
          </w:p>
          <w:p w:rsidR="00382B72" w:rsidRPr="00CE7AB4" w:rsidRDefault="00382B72" w:rsidP="00DF16F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bCs/>
              </w:rPr>
            </w:pPr>
            <w:r w:rsidRPr="00CE7AB4">
              <w:rPr>
                <w:b/>
                <w:bCs/>
              </w:rPr>
              <w:t>Prendre en note</w:t>
            </w:r>
            <w:r w:rsidRPr="00CE7AB4">
              <w:rPr>
                <w:bCs/>
              </w:rPr>
              <w:t xml:space="preserve"> l’appel sur le </w:t>
            </w:r>
            <w:r w:rsidRPr="00CE7AB4">
              <w:rPr>
                <w:b/>
                <w:bCs/>
              </w:rPr>
              <w:t>cahier des appels</w:t>
            </w:r>
            <w:r w:rsidRPr="00CE7AB4">
              <w:rPr>
                <w:bCs/>
              </w:rPr>
              <w:t xml:space="preserve"> (annexe 1)</w:t>
            </w:r>
          </w:p>
          <w:p w:rsidR="00382B72" w:rsidRPr="00CE7AB4" w:rsidRDefault="00382B72" w:rsidP="00DF16F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bCs/>
              </w:rPr>
            </w:pPr>
            <w:r w:rsidRPr="00CE7AB4">
              <w:rPr>
                <w:b/>
                <w:bCs/>
              </w:rPr>
              <w:t>Répondre</w:t>
            </w:r>
            <w:r w:rsidRPr="00CE7AB4">
              <w:rPr>
                <w:bCs/>
              </w:rPr>
              <w:t xml:space="preserve"> aux autres questions en fournissant les conseils appropriés</w:t>
            </w:r>
          </w:p>
          <w:p w:rsidR="00382B72" w:rsidRPr="00CE7AB4" w:rsidRDefault="00382B72" w:rsidP="00DF16F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bCs/>
              </w:rPr>
            </w:pPr>
            <w:r w:rsidRPr="00CE7AB4">
              <w:rPr>
                <w:bCs/>
              </w:rPr>
              <w:t xml:space="preserve">Donner des conseils quant à la disposition des salons (document </w:t>
            </w:r>
            <w:r w:rsidR="00287B6D" w:rsidRPr="00CE7AB4">
              <w:rPr>
                <w:bCs/>
              </w:rPr>
              <w:t>6</w:t>
            </w:r>
            <w:r w:rsidRPr="00CE7AB4">
              <w:rPr>
                <w:bCs/>
              </w:rPr>
              <w:t>)</w:t>
            </w:r>
          </w:p>
          <w:p w:rsidR="00382B72" w:rsidRPr="00CE7AB4" w:rsidRDefault="00382B72" w:rsidP="00DF16F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bCs/>
              </w:rPr>
            </w:pPr>
            <w:r w:rsidRPr="00CE7AB4">
              <w:rPr>
                <w:b/>
                <w:bCs/>
              </w:rPr>
              <w:t>Noter</w:t>
            </w:r>
            <w:r w:rsidRPr="00CE7AB4">
              <w:rPr>
                <w:bCs/>
              </w:rPr>
              <w:t xml:space="preserve"> les disponibilités de salon sur le planning (annexe 2) (2 dates possibles le 11-12-13 salles</w:t>
            </w:r>
            <w:r w:rsidRPr="00CE7AB4">
              <w:t xml:space="preserve"> </w:t>
            </w:r>
            <w:r w:rsidRPr="00CE7AB4">
              <w:rPr>
                <w:bCs/>
              </w:rPr>
              <w:t>CARDAMOME &amp; GALANGA / le 18-19-20 salles BADIANE &amp; CARDAMOME)</w:t>
            </w:r>
          </w:p>
          <w:p w:rsidR="00382B72" w:rsidRPr="00CE7AB4" w:rsidRDefault="00382B72" w:rsidP="00DF16F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bCs/>
              </w:rPr>
            </w:pPr>
            <w:r w:rsidRPr="00CE7AB4">
              <w:rPr>
                <w:bCs/>
              </w:rPr>
              <w:t xml:space="preserve"> </w:t>
            </w:r>
            <w:r w:rsidRPr="00CE7AB4">
              <w:rPr>
                <w:b/>
                <w:bCs/>
              </w:rPr>
              <w:t>Noter</w:t>
            </w:r>
            <w:r w:rsidRPr="00CE7AB4">
              <w:rPr>
                <w:bCs/>
              </w:rPr>
              <w:t xml:space="preserve"> les prestations demandées (100 repas + </w:t>
            </w:r>
            <w:proofErr w:type="spellStart"/>
            <w:r w:rsidRPr="00CE7AB4">
              <w:rPr>
                <w:bCs/>
              </w:rPr>
              <w:t>pause café</w:t>
            </w:r>
            <w:proofErr w:type="spellEnd"/>
            <w:r w:rsidRPr="00CE7AB4">
              <w:rPr>
                <w:bCs/>
              </w:rPr>
              <w:t xml:space="preserve"> 10h et 16h) et les divers équipements demandés (Wifi internet et vidéoprojecteur)</w:t>
            </w:r>
          </w:p>
          <w:p w:rsidR="00382B72" w:rsidRPr="00CE7AB4" w:rsidRDefault="00382B72" w:rsidP="00DF16F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bCs/>
              </w:rPr>
            </w:pPr>
            <w:r w:rsidRPr="00CE7AB4">
              <w:rPr>
                <w:b/>
                <w:bCs/>
              </w:rPr>
              <w:t>Suite à donner</w:t>
            </w:r>
            <w:r w:rsidRPr="00CE7AB4">
              <w:rPr>
                <w:bCs/>
              </w:rPr>
              <w:t xml:space="preserve"> : transmettre le message à Franck ARNAUD pour devis et envoi par mél. Demander à Madame GARDEN de rappeler l’appelant.</w:t>
            </w:r>
          </w:p>
          <w:p w:rsidR="00382B72" w:rsidRPr="00CE7AB4" w:rsidRDefault="00382B72" w:rsidP="00DF16F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bCs/>
              </w:rPr>
            </w:pPr>
            <w:r w:rsidRPr="00CE7AB4">
              <w:rPr>
                <w:b/>
                <w:bCs/>
              </w:rPr>
              <w:t>S’assurer</w:t>
            </w:r>
            <w:r w:rsidRPr="00CE7AB4">
              <w:rPr>
                <w:bCs/>
              </w:rPr>
              <w:t xml:space="preserve"> de la bonne compréhension de l’interlocuteur (reformulation)</w:t>
            </w:r>
          </w:p>
          <w:p w:rsidR="00382B72" w:rsidRPr="00CE7AB4" w:rsidRDefault="00382B72" w:rsidP="00DF16F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bCs/>
              </w:rPr>
            </w:pPr>
            <w:r w:rsidRPr="00CE7AB4">
              <w:rPr>
                <w:b/>
                <w:bCs/>
              </w:rPr>
              <w:t>Personnaliser</w:t>
            </w:r>
            <w:r w:rsidRPr="00CE7AB4">
              <w:rPr>
                <w:bCs/>
              </w:rPr>
              <w:t xml:space="preserve"> la prise de congé (Je vous souhaite une excellente journée Madame, Monsieur. Au plaisir de vous accueillir. Et attendre d’avant de raccrocher).</w:t>
            </w:r>
          </w:p>
        </w:tc>
      </w:tr>
      <w:tr w:rsidR="00382B72" w:rsidRPr="00CE7AB4" w:rsidTr="00DF16FE">
        <w:trPr>
          <w:trHeight w:val="1130"/>
        </w:trPr>
        <w:tc>
          <w:tcPr>
            <w:tcW w:w="1422" w:type="pct"/>
            <w:vAlign w:val="center"/>
          </w:tcPr>
          <w:p w:rsidR="00382B72" w:rsidRPr="00CE7AB4" w:rsidRDefault="00382B72" w:rsidP="00DF16FE">
            <w:pPr>
              <w:rPr>
                <w:b/>
              </w:rPr>
            </w:pPr>
            <w:r w:rsidRPr="00CE7AB4">
              <w:rPr>
                <w:b/>
              </w:rPr>
              <w:t>Historique des relations avec l’organisation</w:t>
            </w:r>
          </w:p>
        </w:tc>
        <w:tc>
          <w:tcPr>
            <w:tcW w:w="3578" w:type="pct"/>
            <w:vAlign w:val="center"/>
          </w:tcPr>
          <w:p w:rsidR="00382B72" w:rsidRPr="00CE7AB4" w:rsidRDefault="00382B72" w:rsidP="00DF16FE">
            <w:pPr>
              <w:autoSpaceDE w:val="0"/>
              <w:autoSpaceDN w:val="0"/>
              <w:adjustRightInd w:val="0"/>
              <w:rPr>
                <w:bCs/>
              </w:rPr>
            </w:pPr>
            <w:r w:rsidRPr="00CE7AB4">
              <w:rPr>
                <w:b/>
                <w:bCs/>
              </w:rPr>
              <w:t>L’appelant est un client professionnel important</w:t>
            </w:r>
            <w:r w:rsidRPr="00CE7AB4">
              <w:rPr>
                <w:bCs/>
              </w:rPr>
              <w:t>.</w:t>
            </w:r>
          </w:p>
          <w:p w:rsidR="00382B72" w:rsidRPr="00CE7AB4" w:rsidRDefault="00382B72" w:rsidP="00DF16FE">
            <w:pPr>
              <w:autoSpaceDE w:val="0"/>
              <w:autoSpaceDN w:val="0"/>
              <w:adjustRightInd w:val="0"/>
              <w:rPr>
                <w:bCs/>
              </w:rPr>
            </w:pPr>
            <w:r w:rsidRPr="00CE7AB4">
              <w:rPr>
                <w:bCs/>
              </w:rPr>
              <w:t xml:space="preserve">Il connait personnellement Madame GARDEN et il est habitué à travailler avec elle. </w:t>
            </w:r>
          </w:p>
        </w:tc>
      </w:tr>
      <w:tr w:rsidR="00382B72" w:rsidRPr="00CE7AB4" w:rsidTr="00DF16FE">
        <w:trPr>
          <w:trHeight w:val="551"/>
        </w:trPr>
        <w:tc>
          <w:tcPr>
            <w:tcW w:w="1422" w:type="pct"/>
            <w:vAlign w:val="center"/>
          </w:tcPr>
          <w:p w:rsidR="00382B72" w:rsidRPr="00CE7AB4" w:rsidRDefault="00382B72" w:rsidP="00DF16FE">
            <w:pPr>
              <w:rPr>
                <w:b/>
              </w:rPr>
            </w:pPr>
            <w:r w:rsidRPr="00CE7AB4">
              <w:rPr>
                <w:b/>
              </w:rPr>
              <w:t>Attitude téléphonique</w:t>
            </w:r>
          </w:p>
        </w:tc>
        <w:tc>
          <w:tcPr>
            <w:tcW w:w="3578" w:type="pct"/>
            <w:vAlign w:val="center"/>
          </w:tcPr>
          <w:p w:rsidR="00382B72" w:rsidRPr="00CE7AB4" w:rsidRDefault="00382B72" w:rsidP="00DF16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7AB4">
              <w:rPr>
                <w:b/>
                <w:bCs/>
              </w:rPr>
              <w:t>Plutôt sympathique et ton courtois</w:t>
            </w:r>
          </w:p>
        </w:tc>
      </w:tr>
      <w:tr w:rsidR="00382B72" w:rsidRPr="00CE7AB4" w:rsidTr="00DF16FE">
        <w:trPr>
          <w:trHeight w:val="1835"/>
        </w:trPr>
        <w:tc>
          <w:tcPr>
            <w:tcW w:w="1422" w:type="pct"/>
            <w:vAlign w:val="center"/>
          </w:tcPr>
          <w:p w:rsidR="00382B72" w:rsidRPr="00CE7AB4" w:rsidRDefault="00382B72" w:rsidP="00DF16FE">
            <w:pPr>
              <w:rPr>
                <w:b/>
              </w:rPr>
            </w:pPr>
            <w:r w:rsidRPr="00CE7AB4">
              <w:rPr>
                <w:b/>
              </w:rPr>
              <w:t>Les tâches concernées</w:t>
            </w:r>
          </w:p>
        </w:tc>
        <w:tc>
          <w:tcPr>
            <w:tcW w:w="3578" w:type="pct"/>
            <w:vAlign w:val="center"/>
          </w:tcPr>
          <w:p w:rsidR="00382B72" w:rsidRPr="00CE7AB4" w:rsidRDefault="00382B72" w:rsidP="00DF16F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CE7AB4">
              <w:rPr>
                <w:b/>
                <w:bCs/>
                <w:i/>
              </w:rPr>
              <w:t>T21.1 La réception des appels entrants</w:t>
            </w:r>
          </w:p>
          <w:p w:rsidR="00382B72" w:rsidRPr="00CE7AB4" w:rsidRDefault="00382B72" w:rsidP="00DF16F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CE7AB4">
              <w:rPr>
                <w:b/>
                <w:bCs/>
                <w:i/>
              </w:rPr>
              <w:t>T22.1 La qualification, le filtrage</w:t>
            </w:r>
          </w:p>
          <w:p w:rsidR="00382B72" w:rsidRPr="00CE7AB4" w:rsidRDefault="00382B72" w:rsidP="00DF16F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CE7AB4">
              <w:rPr>
                <w:b/>
                <w:bCs/>
                <w:i/>
              </w:rPr>
              <w:t>T22.3 Le conseil aux appelants</w:t>
            </w:r>
          </w:p>
          <w:p w:rsidR="00382B72" w:rsidRPr="00CE7AB4" w:rsidRDefault="00382B72" w:rsidP="00DF16F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CE7AB4">
              <w:rPr>
                <w:b/>
                <w:bCs/>
                <w:i/>
              </w:rPr>
              <w:t>T22.5 La prise en note de messages et leur transmission</w:t>
            </w:r>
          </w:p>
          <w:p w:rsidR="00382B72" w:rsidRPr="00CE7AB4" w:rsidRDefault="00382B72" w:rsidP="00DF16F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CE7AB4">
              <w:rPr>
                <w:b/>
                <w:bCs/>
                <w:i/>
              </w:rPr>
              <w:t>T22.6 La prise de rendez-vous</w:t>
            </w:r>
          </w:p>
          <w:p w:rsidR="00382B72" w:rsidRPr="00CE7AB4" w:rsidRDefault="00382B72" w:rsidP="00DF16F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bCs/>
              </w:rPr>
            </w:pPr>
            <w:r w:rsidRPr="00CE7AB4">
              <w:rPr>
                <w:b/>
                <w:bCs/>
                <w:i/>
              </w:rPr>
              <w:t>T22.7 La prise de congé</w:t>
            </w:r>
          </w:p>
        </w:tc>
      </w:tr>
    </w:tbl>
    <w:p w:rsidR="00382B72" w:rsidRPr="007B272F" w:rsidRDefault="00382B72" w:rsidP="00382B72">
      <w:pPr>
        <w:rPr>
          <w:rFonts w:asciiTheme="minorHAnsi" w:hAnsiTheme="minorHAnsi"/>
        </w:rPr>
      </w:pPr>
    </w:p>
    <w:p w:rsidR="00382B72" w:rsidRDefault="00382B72" w:rsidP="00382B72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512E33A0" wp14:editId="747F6BD2">
            <wp:extent cx="6120130" cy="1170323"/>
            <wp:effectExtent l="19050" t="0" r="0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7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B72" w:rsidRDefault="00382B72" w:rsidP="00382B72">
      <w:pPr>
        <w:rPr>
          <w:rFonts w:asciiTheme="minorHAnsi" w:hAnsiTheme="minorHAnsi" w:cs="Arial"/>
          <w:b/>
          <w:smallCaps/>
          <w:sz w:val="32"/>
          <w:szCs w:val="28"/>
        </w:rPr>
      </w:pPr>
      <w:r>
        <w:rPr>
          <w:rFonts w:asciiTheme="minorHAnsi" w:hAnsiTheme="minorHAnsi" w:cs="Arial"/>
          <w:b/>
          <w:smallCaps/>
          <w:sz w:val="32"/>
          <w:szCs w:val="28"/>
        </w:rPr>
        <w:br w:type="page"/>
      </w:r>
      <w:bookmarkStart w:id="0" w:name="_GoBack"/>
      <w:bookmarkEnd w:id="0"/>
    </w:p>
    <w:p w:rsidR="00382B72" w:rsidRPr="003575C4" w:rsidRDefault="00382B72" w:rsidP="00382B72"/>
    <w:p w:rsidR="00382B72" w:rsidRPr="007B272F" w:rsidRDefault="003575C4" w:rsidP="003575C4">
      <w:pPr>
        <w:pStyle w:val="Titre9"/>
        <w:autoSpaceDE w:val="0"/>
        <w:autoSpaceDN w:val="0"/>
        <w:adjustRightInd w:val="0"/>
        <w:jc w:val="left"/>
        <w:rPr>
          <w:rFonts w:asciiTheme="minorHAnsi" w:hAnsiTheme="minorHAnsi"/>
        </w:rPr>
      </w:pPr>
      <w:r w:rsidRPr="007B272F">
        <w:rPr>
          <w:rFonts w:asciiTheme="minorHAnsi" w:hAnsiTheme="minorHAnsi"/>
        </w:rPr>
        <w:t xml:space="preserve"> </w:t>
      </w:r>
    </w:p>
    <w:p w:rsidR="00382B72" w:rsidRPr="00F03E92" w:rsidRDefault="00382B72" w:rsidP="00273D1F">
      <w:pPr>
        <w:rPr>
          <w:rFonts w:asciiTheme="minorHAnsi" w:hAnsiTheme="minorHAnsi"/>
          <w:b/>
        </w:rPr>
      </w:pPr>
    </w:p>
    <w:sectPr w:rsidR="00382B72" w:rsidRPr="00F03E92" w:rsidSect="00D628AC">
      <w:footerReference w:type="default" r:id="rId26"/>
      <w:pgSz w:w="11906" w:h="16838" w:code="9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2D5" w:rsidRDefault="009562D5">
      <w:r>
        <w:separator/>
      </w:r>
    </w:p>
  </w:endnote>
  <w:endnote w:type="continuationSeparator" w:id="0">
    <w:p w:rsidR="009562D5" w:rsidRDefault="0095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2D5" w:rsidRPr="006A00FF" w:rsidRDefault="009562D5" w:rsidP="006A00FF">
    <w:pPr>
      <w:pStyle w:val="Pieddepage"/>
      <w:tabs>
        <w:tab w:val="clear" w:pos="9072"/>
        <w:tab w:val="right" w:pos="9639"/>
      </w:tabs>
      <w:rPr>
        <w:rFonts w:asciiTheme="minorHAnsi" w:hAnsiTheme="minorHAnsi"/>
        <w:sz w:val="20"/>
        <w:szCs w:val="20"/>
      </w:rPr>
    </w:pPr>
    <w:r w:rsidRPr="006A00FF">
      <w:rPr>
        <w:rFonts w:asciiTheme="minorHAnsi" w:hAnsiTheme="minorHAnsi"/>
        <w:sz w:val="20"/>
        <w:szCs w:val="20"/>
      </w:rPr>
      <w:t>Sous-épreuve E32</w:t>
    </w:r>
    <w:r>
      <w:rPr>
        <w:rFonts w:asciiTheme="minorHAnsi" w:hAnsiTheme="minorHAnsi"/>
        <w:sz w:val="20"/>
        <w:szCs w:val="20"/>
      </w:rPr>
      <w:t xml:space="preserve"> - </w:t>
    </w:r>
    <w:r w:rsidRPr="006A00FF">
      <w:rPr>
        <w:rFonts w:asciiTheme="minorHAnsi" w:hAnsiTheme="minorHAnsi"/>
        <w:sz w:val="20"/>
        <w:szCs w:val="20"/>
      </w:rPr>
      <w:t xml:space="preserve">Accueil au téléphone </w:t>
    </w:r>
    <w:r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  <w:t xml:space="preserve">      </w:t>
    </w:r>
    <w:r w:rsidRPr="006A00FF">
      <w:rPr>
        <w:rFonts w:asciiTheme="minorHAnsi" w:hAnsiTheme="minorHAnsi"/>
        <w:sz w:val="20"/>
        <w:szCs w:val="20"/>
      </w:rPr>
      <w:t xml:space="preserve">Page </w:t>
    </w:r>
    <w:r w:rsidRPr="006A00FF">
      <w:rPr>
        <w:rStyle w:val="Numrodepage"/>
        <w:rFonts w:asciiTheme="minorHAnsi" w:hAnsiTheme="minorHAnsi"/>
        <w:sz w:val="20"/>
        <w:szCs w:val="20"/>
      </w:rPr>
      <w:fldChar w:fldCharType="begin"/>
    </w:r>
    <w:r w:rsidRPr="006A00FF">
      <w:rPr>
        <w:rStyle w:val="Numrodepage"/>
        <w:rFonts w:asciiTheme="minorHAnsi" w:hAnsiTheme="minorHAnsi"/>
        <w:sz w:val="20"/>
        <w:szCs w:val="20"/>
      </w:rPr>
      <w:instrText xml:space="preserve"> PAGE </w:instrText>
    </w:r>
    <w:r w:rsidRPr="006A00FF">
      <w:rPr>
        <w:rStyle w:val="Numrodepage"/>
        <w:rFonts w:asciiTheme="minorHAnsi" w:hAnsiTheme="minorHAnsi"/>
        <w:sz w:val="20"/>
        <w:szCs w:val="20"/>
      </w:rPr>
      <w:fldChar w:fldCharType="separate"/>
    </w:r>
    <w:r w:rsidR="001E521F">
      <w:rPr>
        <w:rStyle w:val="Numrodepage"/>
        <w:rFonts w:asciiTheme="minorHAnsi" w:hAnsiTheme="minorHAnsi"/>
        <w:noProof/>
        <w:sz w:val="20"/>
        <w:szCs w:val="20"/>
      </w:rPr>
      <w:t>10</w:t>
    </w:r>
    <w:r w:rsidRPr="006A00FF">
      <w:rPr>
        <w:rStyle w:val="Numrodepage"/>
        <w:rFonts w:asciiTheme="minorHAnsi" w:hAnsiTheme="minorHAnsi"/>
        <w:sz w:val="20"/>
        <w:szCs w:val="20"/>
      </w:rPr>
      <w:fldChar w:fldCharType="end"/>
    </w:r>
    <w:r w:rsidRPr="006A00FF">
      <w:rPr>
        <w:rStyle w:val="Numrodepage"/>
        <w:rFonts w:asciiTheme="minorHAnsi" w:hAnsiTheme="minorHAnsi"/>
        <w:sz w:val="20"/>
        <w:szCs w:val="20"/>
      </w:rPr>
      <w:t>/</w:t>
    </w:r>
    <w:r>
      <w:rPr>
        <w:rStyle w:val="Numrodepage"/>
        <w:rFonts w:asciiTheme="minorHAnsi" w:hAnsiTheme="minorHAnsi"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2D5" w:rsidRDefault="009562D5">
      <w:r>
        <w:separator/>
      </w:r>
    </w:p>
  </w:footnote>
  <w:footnote w:type="continuationSeparator" w:id="0">
    <w:p w:rsidR="009562D5" w:rsidRDefault="00956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CC5"/>
    <w:multiLevelType w:val="hybridMultilevel"/>
    <w:tmpl w:val="3776F66E"/>
    <w:lvl w:ilvl="0" w:tplc="53F2012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92D5B"/>
    <w:multiLevelType w:val="hybridMultilevel"/>
    <w:tmpl w:val="14C65F2A"/>
    <w:lvl w:ilvl="0" w:tplc="A15850E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472739"/>
    <w:multiLevelType w:val="hybridMultilevel"/>
    <w:tmpl w:val="A5BC8C86"/>
    <w:lvl w:ilvl="0" w:tplc="7D6C06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E43B0"/>
    <w:multiLevelType w:val="multilevel"/>
    <w:tmpl w:val="F94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E7885"/>
    <w:multiLevelType w:val="hybridMultilevel"/>
    <w:tmpl w:val="03123D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46411"/>
    <w:multiLevelType w:val="multilevel"/>
    <w:tmpl w:val="371E0A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6">
    <w:nsid w:val="1A433290"/>
    <w:multiLevelType w:val="multilevel"/>
    <w:tmpl w:val="ED12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090EC2"/>
    <w:multiLevelType w:val="hybridMultilevel"/>
    <w:tmpl w:val="AE521DD8"/>
    <w:lvl w:ilvl="0" w:tplc="5B5068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6C54EF"/>
    <w:multiLevelType w:val="multilevel"/>
    <w:tmpl w:val="38CA1C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ED80856"/>
    <w:multiLevelType w:val="hybridMultilevel"/>
    <w:tmpl w:val="DF30AF24"/>
    <w:lvl w:ilvl="0" w:tplc="F2B242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81BD1"/>
    <w:multiLevelType w:val="hybridMultilevel"/>
    <w:tmpl w:val="A99EBED6"/>
    <w:lvl w:ilvl="0" w:tplc="F2B242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5E00A8"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Arial" w:hint="default"/>
        <w:sz w:val="24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067C1"/>
    <w:multiLevelType w:val="hybridMultilevel"/>
    <w:tmpl w:val="6A88397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686689"/>
    <w:multiLevelType w:val="hybridMultilevel"/>
    <w:tmpl w:val="2D2AED6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6A0DC6"/>
    <w:multiLevelType w:val="hybridMultilevel"/>
    <w:tmpl w:val="51E8A7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9033F"/>
    <w:multiLevelType w:val="hybridMultilevel"/>
    <w:tmpl w:val="A59AB6BE"/>
    <w:lvl w:ilvl="0" w:tplc="290E4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02768A"/>
    <w:multiLevelType w:val="hybridMultilevel"/>
    <w:tmpl w:val="9618A3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70241E"/>
    <w:multiLevelType w:val="hybridMultilevel"/>
    <w:tmpl w:val="4B427E16"/>
    <w:lvl w:ilvl="0" w:tplc="79B45B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D7D79"/>
    <w:multiLevelType w:val="hybridMultilevel"/>
    <w:tmpl w:val="A5927700"/>
    <w:lvl w:ilvl="0" w:tplc="0474286A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>
    <w:nsid w:val="2F737A4B"/>
    <w:multiLevelType w:val="hybridMultilevel"/>
    <w:tmpl w:val="7056FBA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14C6B2C"/>
    <w:multiLevelType w:val="hybridMultilevel"/>
    <w:tmpl w:val="03C85CC6"/>
    <w:lvl w:ilvl="0" w:tplc="1B62E1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BA6E7F"/>
    <w:multiLevelType w:val="hybridMultilevel"/>
    <w:tmpl w:val="8A5C8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77D31"/>
    <w:multiLevelType w:val="hybridMultilevel"/>
    <w:tmpl w:val="35E6276E"/>
    <w:lvl w:ilvl="0" w:tplc="5B5068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2F0A6C"/>
    <w:multiLevelType w:val="hybridMultilevel"/>
    <w:tmpl w:val="B4E8DCD4"/>
    <w:lvl w:ilvl="0" w:tplc="7F487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DF09D1"/>
    <w:multiLevelType w:val="hybridMultilevel"/>
    <w:tmpl w:val="0232891E"/>
    <w:lvl w:ilvl="0" w:tplc="28EA08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50063"/>
    <w:multiLevelType w:val="hybridMultilevel"/>
    <w:tmpl w:val="0FFA49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954776"/>
    <w:multiLevelType w:val="hybridMultilevel"/>
    <w:tmpl w:val="65166362"/>
    <w:lvl w:ilvl="0" w:tplc="F2B2424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F1006CD"/>
    <w:multiLevelType w:val="hybridMultilevel"/>
    <w:tmpl w:val="884C6BA0"/>
    <w:lvl w:ilvl="0" w:tplc="7F487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BF4325"/>
    <w:multiLevelType w:val="hybridMultilevel"/>
    <w:tmpl w:val="0E9A7C12"/>
    <w:lvl w:ilvl="0" w:tplc="647EAE1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2100F96"/>
    <w:multiLevelType w:val="hybridMultilevel"/>
    <w:tmpl w:val="1486C5D8"/>
    <w:lvl w:ilvl="0" w:tplc="647EAE1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601AE3"/>
    <w:multiLevelType w:val="multilevel"/>
    <w:tmpl w:val="7516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EE3E2B"/>
    <w:multiLevelType w:val="hybridMultilevel"/>
    <w:tmpl w:val="95183F12"/>
    <w:lvl w:ilvl="0" w:tplc="5B5068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D7E2101"/>
    <w:multiLevelType w:val="hybridMultilevel"/>
    <w:tmpl w:val="B47A3F26"/>
    <w:lvl w:ilvl="0" w:tplc="040C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>
    <w:nsid w:val="50911625"/>
    <w:multiLevelType w:val="hybridMultilevel"/>
    <w:tmpl w:val="EC0E538A"/>
    <w:lvl w:ilvl="0" w:tplc="0474286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4144246"/>
    <w:multiLevelType w:val="hybridMultilevel"/>
    <w:tmpl w:val="FBD4A2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B40C79"/>
    <w:multiLevelType w:val="hybridMultilevel"/>
    <w:tmpl w:val="C69CEF4A"/>
    <w:lvl w:ilvl="0" w:tplc="67161E2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5">
    <w:nsid w:val="578B2B41"/>
    <w:multiLevelType w:val="hybridMultilevel"/>
    <w:tmpl w:val="311AFB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4048D6"/>
    <w:multiLevelType w:val="multilevel"/>
    <w:tmpl w:val="FDCA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BF2C09"/>
    <w:multiLevelType w:val="multilevel"/>
    <w:tmpl w:val="37A88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>
    <w:nsid w:val="656C338C"/>
    <w:multiLevelType w:val="hybridMultilevel"/>
    <w:tmpl w:val="D64C9DF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6AB7C39"/>
    <w:multiLevelType w:val="hybridMultilevel"/>
    <w:tmpl w:val="FD5080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173C56"/>
    <w:multiLevelType w:val="hybridMultilevel"/>
    <w:tmpl w:val="FACC1C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E3098C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FC09D2"/>
    <w:multiLevelType w:val="multilevel"/>
    <w:tmpl w:val="BFF25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>
    <w:nsid w:val="6E603802"/>
    <w:multiLevelType w:val="hybridMultilevel"/>
    <w:tmpl w:val="DE1C56BC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A6353D"/>
    <w:multiLevelType w:val="hybridMultilevel"/>
    <w:tmpl w:val="329A9E18"/>
    <w:lvl w:ilvl="0" w:tplc="51848F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2F3331E"/>
    <w:multiLevelType w:val="hybridMultilevel"/>
    <w:tmpl w:val="EE0AA6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1B59FA"/>
    <w:multiLevelType w:val="hybridMultilevel"/>
    <w:tmpl w:val="39A00104"/>
    <w:lvl w:ilvl="0" w:tplc="51848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A27303"/>
    <w:multiLevelType w:val="hybridMultilevel"/>
    <w:tmpl w:val="2FFE86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8"/>
  </w:num>
  <w:num w:numId="4">
    <w:abstractNumId w:val="17"/>
  </w:num>
  <w:num w:numId="5">
    <w:abstractNumId w:val="35"/>
  </w:num>
  <w:num w:numId="6">
    <w:abstractNumId w:val="12"/>
  </w:num>
  <w:num w:numId="7">
    <w:abstractNumId w:val="39"/>
  </w:num>
  <w:num w:numId="8">
    <w:abstractNumId w:val="32"/>
  </w:num>
  <w:num w:numId="9">
    <w:abstractNumId w:val="14"/>
  </w:num>
  <w:num w:numId="10">
    <w:abstractNumId w:val="4"/>
  </w:num>
  <w:num w:numId="11">
    <w:abstractNumId w:val="42"/>
  </w:num>
  <w:num w:numId="12">
    <w:abstractNumId w:val="20"/>
  </w:num>
  <w:num w:numId="13">
    <w:abstractNumId w:val="2"/>
  </w:num>
  <w:num w:numId="14">
    <w:abstractNumId w:val="0"/>
  </w:num>
  <w:num w:numId="15">
    <w:abstractNumId w:val="16"/>
  </w:num>
  <w:num w:numId="16">
    <w:abstractNumId w:val="44"/>
  </w:num>
  <w:num w:numId="17">
    <w:abstractNumId w:val="34"/>
  </w:num>
  <w:num w:numId="18">
    <w:abstractNumId w:val="23"/>
  </w:num>
  <w:num w:numId="19">
    <w:abstractNumId w:val="31"/>
  </w:num>
  <w:num w:numId="20">
    <w:abstractNumId w:val="33"/>
  </w:num>
  <w:num w:numId="21">
    <w:abstractNumId w:val="11"/>
  </w:num>
  <w:num w:numId="22">
    <w:abstractNumId w:val="5"/>
  </w:num>
  <w:num w:numId="23">
    <w:abstractNumId w:val="8"/>
  </w:num>
  <w:num w:numId="24">
    <w:abstractNumId w:val="26"/>
  </w:num>
  <w:num w:numId="25">
    <w:abstractNumId w:val="22"/>
  </w:num>
  <w:num w:numId="26">
    <w:abstractNumId w:val="40"/>
  </w:num>
  <w:num w:numId="27">
    <w:abstractNumId w:val="46"/>
  </w:num>
  <w:num w:numId="28">
    <w:abstractNumId w:val="13"/>
  </w:num>
  <w:num w:numId="29">
    <w:abstractNumId w:val="15"/>
  </w:num>
  <w:num w:numId="30">
    <w:abstractNumId w:val="19"/>
  </w:num>
  <w:num w:numId="31">
    <w:abstractNumId w:val="27"/>
  </w:num>
  <w:num w:numId="32">
    <w:abstractNumId w:val="29"/>
  </w:num>
  <w:num w:numId="33">
    <w:abstractNumId w:val="41"/>
  </w:num>
  <w:num w:numId="34">
    <w:abstractNumId w:val="37"/>
  </w:num>
  <w:num w:numId="35">
    <w:abstractNumId w:val="6"/>
  </w:num>
  <w:num w:numId="36">
    <w:abstractNumId w:val="3"/>
  </w:num>
  <w:num w:numId="37">
    <w:abstractNumId w:val="36"/>
  </w:num>
  <w:num w:numId="38">
    <w:abstractNumId w:val="18"/>
  </w:num>
  <w:num w:numId="39">
    <w:abstractNumId w:val="45"/>
  </w:num>
  <w:num w:numId="40">
    <w:abstractNumId w:val="28"/>
  </w:num>
  <w:num w:numId="41">
    <w:abstractNumId w:val="24"/>
  </w:num>
  <w:num w:numId="42">
    <w:abstractNumId w:val="43"/>
  </w:num>
  <w:num w:numId="43">
    <w:abstractNumId w:val="21"/>
  </w:num>
  <w:num w:numId="44">
    <w:abstractNumId w:val="7"/>
  </w:num>
  <w:num w:numId="45">
    <w:abstractNumId w:val="30"/>
  </w:num>
  <w:num w:numId="46">
    <w:abstractNumId w:val="1"/>
  </w:num>
  <w:num w:numId="47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3009">
      <o:colormru v:ext="edit" colors="#ffc,#9f9,#6cf,#fc0,#f90"/>
      <o:colormenu v:ext="edit" fillcolor="none [1305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6C"/>
    <w:rsid w:val="000002C4"/>
    <w:rsid w:val="00007B7E"/>
    <w:rsid w:val="00025965"/>
    <w:rsid w:val="0003414A"/>
    <w:rsid w:val="0004179B"/>
    <w:rsid w:val="00061509"/>
    <w:rsid w:val="00075350"/>
    <w:rsid w:val="000825EC"/>
    <w:rsid w:val="00095878"/>
    <w:rsid w:val="000B1553"/>
    <w:rsid w:val="000B591D"/>
    <w:rsid w:val="000C76EC"/>
    <w:rsid w:val="000D47CE"/>
    <w:rsid w:val="000E1B6A"/>
    <w:rsid w:val="000E21F1"/>
    <w:rsid w:val="000F22BF"/>
    <w:rsid w:val="001046A1"/>
    <w:rsid w:val="00110A9C"/>
    <w:rsid w:val="001354C1"/>
    <w:rsid w:val="001377A0"/>
    <w:rsid w:val="00146269"/>
    <w:rsid w:val="001738A1"/>
    <w:rsid w:val="001822FE"/>
    <w:rsid w:val="00190527"/>
    <w:rsid w:val="001967C6"/>
    <w:rsid w:val="0019784D"/>
    <w:rsid w:val="001A00C7"/>
    <w:rsid w:val="001A72A1"/>
    <w:rsid w:val="001B6EE3"/>
    <w:rsid w:val="001E22C2"/>
    <w:rsid w:val="001E2876"/>
    <w:rsid w:val="001E4A07"/>
    <w:rsid w:val="001E521F"/>
    <w:rsid w:val="001F5C31"/>
    <w:rsid w:val="001F5D0A"/>
    <w:rsid w:val="0020438C"/>
    <w:rsid w:val="002053CF"/>
    <w:rsid w:val="00213C24"/>
    <w:rsid w:val="00225204"/>
    <w:rsid w:val="0022543F"/>
    <w:rsid w:val="00233E6C"/>
    <w:rsid w:val="00234154"/>
    <w:rsid w:val="00237EA2"/>
    <w:rsid w:val="002438E3"/>
    <w:rsid w:val="00262441"/>
    <w:rsid w:val="002654FD"/>
    <w:rsid w:val="0027013B"/>
    <w:rsid w:val="00271BE9"/>
    <w:rsid w:val="00273D1F"/>
    <w:rsid w:val="00287B6D"/>
    <w:rsid w:val="002A1CEC"/>
    <w:rsid w:val="002B157A"/>
    <w:rsid w:val="002B352C"/>
    <w:rsid w:val="002B5A35"/>
    <w:rsid w:val="002B6983"/>
    <w:rsid w:val="002D5886"/>
    <w:rsid w:val="002F2AA6"/>
    <w:rsid w:val="00302703"/>
    <w:rsid w:val="00311518"/>
    <w:rsid w:val="00311716"/>
    <w:rsid w:val="00316903"/>
    <w:rsid w:val="00317873"/>
    <w:rsid w:val="00323A54"/>
    <w:rsid w:val="003445BB"/>
    <w:rsid w:val="00356A25"/>
    <w:rsid w:val="003575C4"/>
    <w:rsid w:val="003777CD"/>
    <w:rsid w:val="00382B72"/>
    <w:rsid w:val="003A0D3D"/>
    <w:rsid w:val="003A1136"/>
    <w:rsid w:val="003A1B73"/>
    <w:rsid w:val="003A38C5"/>
    <w:rsid w:val="003B0555"/>
    <w:rsid w:val="003B11F7"/>
    <w:rsid w:val="003B16BC"/>
    <w:rsid w:val="003B19E4"/>
    <w:rsid w:val="003B2019"/>
    <w:rsid w:val="003B7CD6"/>
    <w:rsid w:val="003C4491"/>
    <w:rsid w:val="003F4883"/>
    <w:rsid w:val="003F6A0C"/>
    <w:rsid w:val="004048D2"/>
    <w:rsid w:val="0041736D"/>
    <w:rsid w:val="00423FB6"/>
    <w:rsid w:val="00430E85"/>
    <w:rsid w:val="00443CDD"/>
    <w:rsid w:val="00450CD8"/>
    <w:rsid w:val="004638C2"/>
    <w:rsid w:val="00475273"/>
    <w:rsid w:val="004775B6"/>
    <w:rsid w:val="004B2466"/>
    <w:rsid w:val="004C4289"/>
    <w:rsid w:val="004E79F5"/>
    <w:rsid w:val="004F1E39"/>
    <w:rsid w:val="00516C5D"/>
    <w:rsid w:val="00523B64"/>
    <w:rsid w:val="00526D1B"/>
    <w:rsid w:val="00584020"/>
    <w:rsid w:val="00585DB1"/>
    <w:rsid w:val="005A1F35"/>
    <w:rsid w:val="005A2D99"/>
    <w:rsid w:val="005A4221"/>
    <w:rsid w:val="005B2EAC"/>
    <w:rsid w:val="005C0E45"/>
    <w:rsid w:val="005D37F8"/>
    <w:rsid w:val="005D56A9"/>
    <w:rsid w:val="005D5B87"/>
    <w:rsid w:val="005E5D59"/>
    <w:rsid w:val="00603CC2"/>
    <w:rsid w:val="006103C7"/>
    <w:rsid w:val="00641DCC"/>
    <w:rsid w:val="00644FA7"/>
    <w:rsid w:val="006466C1"/>
    <w:rsid w:val="006520AE"/>
    <w:rsid w:val="0066264F"/>
    <w:rsid w:val="0066568D"/>
    <w:rsid w:val="006803CA"/>
    <w:rsid w:val="006A00FF"/>
    <w:rsid w:val="006B7747"/>
    <w:rsid w:val="006C350B"/>
    <w:rsid w:val="006C4E6E"/>
    <w:rsid w:val="006C5CB1"/>
    <w:rsid w:val="006D16F0"/>
    <w:rsid w:val="006D3F19"/>
    <w:rsid w:val="006F4192"/>
    <w:rsid w:val="006F5803"/>
    <w:rsid w:val="007002FC"/>
    <w:rsid w:val="00704C15"/>
    <w:rsid w:val="00705061"/>
    <w:rsid w:val="0070511F"/>
    <w:rsid w:val="00711A40"/>
    <w:rsid w:val="007137FF"/>
    <w:rsid w:val="00723256"/>
    <w:rsid w:val="007513DE"/>
    <w:rsid w:val="007728E2"/>
    <w:rsid w:val="00796885"/>
    <w:rsid w:val="007A4752"/>
    <w:rsid w:val="007B272F"/>
    <w:rsid w:val="007C63AD"/>
    <w:rsid w:val="007D197E"/>
    <w:rsid w:val="007F1B50"/>
    <w:rsid w:val="007F3FFB"/>
    <w:rsid w:val="007F53F4"/>
    <w:rsid w:val="00801467"/>
    <w:rsid w:val="00803E62"/>
    <w:rsid w:val="0080510E"/>
    <w:rsid w:val="00821AED"/>
    <w:rsid w:val="00831AA9"/>
    <w:rsid w:val="008441E1"/>
    <w:rsid w:val="00875D0E"/>
    <w:rsid w:val="008800C5"/>
    <w:rsid w:val="00885C94"/>
    <w:rsid w:val="008957B3"/>
    <w:rsid w:val="008B475D"/>
    <w:rsid w:val="008B5D51"/>
    <w:rsid w:val="008E7441"/>
    <w:rsid w:val="008F3E73"/>
    <w:rsid w:val="008F4E68"/>
    <w:rsid w:val="009017DC"/>
    <w:rsid w:val="00906CDA"/>
    <w:rsid w:val="0091423F"/>
    <w:rsid w:val="00915C5D"/>
    <w:rsid w:val="00917378"/>
    <w:rsid w:val="00927050"/>
    <w:rsid w:val="00945DC5"/>
    <w:rsid w:val="009562D5"/>
    <w:rsid w:val="00970086"/>
    <w:rsid w:val="009831BA"/>
    <w:rsid w:val="00985F2A"/>
    <w:rsid w:val="009C0E75"/>
    <w:rsid w:val="009E57D4"/>
    <w:rsid w:val="009E6952"/>
    <w:rsid w:val="00A14CCC"/>
    <w:rsid w:val="00A17F42"/>
    <w:rsid w:val="00A206CF"/>
    <w:rsid w:val="00A35647"/>
    <w:rsid w:val="00A41AB3"/>
    <w:rsid w:val="00A5206B"/>
    <w:rsid w:val="00A549DE"/>
    <w:rsid w:val="00A617B6"/>
    <w:rsid w:val="00A67B88"/>
    <w:rsid w:val="00A73EBD"/>
    <w:rsid w:val="00A7739D"/>
    <w:rsid w:val="00A8767E"/>
    <w:rsid w:val="00A9332A"/>
    <w:rsid w:val="00AA7147"/>
    <w:rsid w:val="00AB0514"/>
    <w:rsid w:val="00AB7841"/>
    <w:rsid w:val="00AB7DE5"/>
    <w:rsid w:val="00AC04B7"/>
    <w:rsid w:val="00AF11E1"/>
    <w:rsid w:val="00B07B0C"/>
    <w:rsid w:val="00B10FB6"/>
    <w:rsid w:val="00B21793"/>
    <w:rsid w:val="00B4041E"/>
    <w:rsid w:val="00B44BB4"/>
    <w:rsid w:val="00B51CF0"/>
    <w:rsid w:val="00B53B20"/>
    <w:rsid w:val="00B65F2B"/>
    <w:rsid w:val="00B740CB"/>
    <w:rsid w:val="00B760B7"/>
    <w:rsid w:val="00B76B6E"/>
    <w:rsid w:val="00B80C73"/>
    <w:rsid w:val="00B80DD6"/>
    <w:rsid w:val="00BC6682"/>
    <w:rsid w:val="00BD0278"/>
    <w:rsid w:val="00BD7EF2"/>
    <w:rsid w:val="00BE5E05"/>
    <w:rsid w:val="00BF44B6"/>
    <w:rsid w:val="00C01A76"/>
    <w:rsid w:val="00C04C8E"/>
    <w:rsid w:val="00C118FD"/>
    <w:rsid w:val="00C206D4"/>
    <w:rsid w:val="00C25557"/>
    <w:rsid w:val="00C3496E"/>
    <w:rsid w:val="00C4243B"/>
    <w:rsid w:val="00C660B5"/>
    <w:rsid w:val="00C71614"/>
    <w:rsid w:val="00C80648"/>
    <w:rsid w:val="00C87660"/>
    <w:rsid w:val="00C93BA1"/>
    <w:rsid w:val="00CA59AA"/>
    <w:rsid w:val="00CB2266"/>
    <w:rsid w:val="00CB3018"/>
    <w:rsid w:val="00CC2C92"/>
    <w:rsid w:val="00CE7AB4"/>
    <w:rsid w:val="00D0078C"/>
    <w:rsid w:val="00D2503A"/>
    <w:rsid w:val="00D40264"/>
    <w:rsid w:val="00D628AC"/>
    <w:rsid w:val="00D65F56"/>
    <w:rsid w:val="00D665D8"/>
    <w:rsid w:val="00D820C9"/>
    <w:rsid w:val="00D832D5"/>
    <w:rsid w:val="00D84498"/>
    <w:rsid w:val="00D9541D"/>
    <w:rsid w:val="00DA10AB"/>
    <w:rsid w:val="00DA32F0"/>
    <w:rsid w:val="00DA5E97"/>
    <w:rsid w:val="00DB4920"/>
    <w:rsid w:val="00DB4D2B"/>
    <w:rsid w:val="00DB7913"/>
    <w:rsid w:val="00DC3DE4"/>
    <w:rsid w:val="00DF16FE"/>
    <w:rsid w:val="00E108C0"/>
    <w:rsid w:val="00E170A4"/>
    <w:rsid w:val="00E2480E"/>
    <w:rsid w:val="00E4017E"/>
    <w:rsid w:val="00E529C3"/>
    <w:rsid w:val="00E67A4D"/>
    <w:rsid w:val="00E8273C"/>
    <w:rsid w:val="00E85E6A"/>
    <w:rsid w:val="00E90754"/>
    <w:rsid w:val="00EA065C"/>
    <w:rsid w:val="00EA58B8"/>
    <w:rsid w:val="00EA7D30"/>
    <w:rsid w:val="00EC5762"/>
    <w:rsid w:val="00ED0C82"/>
    <w:rsid w:val="00ED10E8"/>
    <w:rsid w:val="00ED641E"/>
    <w:rsid w:val="00EE13BC"/>
    <w:rsid w:val="00EE39D0"/>
    <w:rsid w:val="00EE65CC"/>
    <w:rsid w:val="00EE6D24"/>
    <w:rsid w:val="00EF09BF"/>
    <w:rsid w:val="00EF0E8F"/>
    <w:rsid w:val="00EF1317"/>
    <w:rsid w:val="00EF4AF1"/>
    <w:rsid w:val="00EF6747"/>
    <w:rsid w:val="00F03E92"/>
    <w:rsid w:val="00F15248"/>
    <w:rsid w:val="00F1735D"/>
    <w:rsid w:val="00F34333"/>
    <w:rsid w:val="00F3774E"/>
    <w:rsid w:val="00F473A5"/>
    <w:rsid w:val="00F478AB"/>
    <w:rsid w:val="00F518B8"/>
    <w:rsid w:val="00F5546F"/>
    <w:rsid w:val="00F60586"/>
    <w:rsid w:val="00F7095C"/>
    <w:rsid w:val="00F80B1F"/>
    <w:rsid w:val="00F83326"/>
    <w:rsid w:val="00F85CEF"/>
    <w:rsid w:val="00FB0D98"/>
    <w:rsid w:val="00FB33CC"/>
    <w:rsid w:val="00FB3D44"/>
    <w:rsid w:val="00FC32B1"/>
    <w:rsid w:val="00FC3F8D"/>
    <w:rsid w:val="00FC4917"/>
    <w:rsid w:val="00FC6793"/>
    <w:rsid w:val="00FD3BC8"/>
    <w:rsid w:val="00FE3F7D"/>
    <w:rsid w:val="00FF466D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ffc,#9f9,#6cf,#fc0,#f90"/>
      <o:colormenu v:ext="edit" fillcolor="none [1305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B88"/>
    <w:rPr>
      <w:sz w:val="24"/>
      <w:szCs w:val="24"/>
    </w:rPr>
  </w:style>
  <w:style w:type="paragraph" w:styleId="Titre1">
    <w:name w:val="heading 1"/>
    <w:basedOn w:val="Normal"/>
    <w:next w:val="Normal"/>
    <w:qFormat/>
    <w:rsid w:val="00BD7EF2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 w:bidi="en-US"/>
    </w:rPr>
  </w:style>
  <w:style w:type="paragraph" w:styleId="Titre2">
    <w:name w:val="heading 2"/>
    <w:basedOn w:val="Normal"/>
    <w:next w:val="Normal"/>
    <w:link w:val="Titre2Car"/>
    <w:qFormat/>
    <w:rsid w:val="00BD7EF2"/>
    <w:pPr>
      <w:keepNext/>
      <w:keepLines/>
      <w:spacing w:before="20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 w:bidi="en-US"/>
    </w:rPr>
  </w:style>
  <w:style w:type="paragraph" w:styleId="Titre3">
    <w:name w:val="heading 3"/>
    <w:basedOn w:val="Normal"/>
    <w:next w:val="Normal"/>
    <w:link w:val="Titre3Car"/>
    <w:qFormat/>
    <w:rsid w:val="00BD7EF2"/>
    <w:pPr>
      <w:keepNext/>
      <w:keepLines/>
      <w:spacing w:before="200" w:after="120" w:line="276" w:lineRule="auto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 w:bidi="en-US"/>
    </w:rPr>
  </w:style>
  <w:style w:type="paragraph" w:styleId="Titre4">
    <w:name w:val="heading 4"/>
    <w:basedOn w:val="Normal"/>
    <w:next w:val="Normal"/>
    <w:qFormat/>
    <w:rsid w:val="00BD7EF2"/>
    <w:pPr>
      <w:keepNext/>
      <w:keepLines/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 w:bidi="en-US"/>
    </w:rPr>
  </w:style>
  <w:style w:type="paragraph" w:styleId="Titre5">
    <w:name w:val="heading 5"/>
    <w:basedOn w:val="Normal"/>
    <w:next w:val="Normal"/>
    <w:qFormat/>
    <w:rsid w:val="00BD7E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BD7EF2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BD7EF2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Cs w:val="28"/>
    </w:rPr>
  </w:style>
  <w:style w:type="paragraph" w:styleId="Titre8">
    <w:name w:val="heading 8"/>
    <w:basedOn w:val="Normal"/>
    <w:next w:val="Normal"/>
    <w:qFormat/>
    <w:rsid w:val="00BD7EF2"/>
    <w:pPr>
      <w:keepNext/>
      <w:jc w:val="center"/>
      <w:outlineLvl w:val="7"/>
    </w:pPr>
    <w:rPr>
      <w:rFonts w:ascii="Calibri" w:hAnsi="Calibri"/>
      <w:sz w:val="28"/>
    </w:rPr>
  </w:style>
  <w:style w:type="paragraph" w:styleId="Titre9">
    <w:name w:val="heading 9"/>
    <w:basedOn w:val="Normal"/>
    <w:next w:val="Normal"/>
    <w:qFormat/>
    <w:rsid w:val="00BD7EF2"/>
    <w:pPr>
      <w:keepNext/>
      <w:jc w:val="center"/>
      <w:outlineLvl w:val="8"/>
    </w:pPr>
    <w:rPr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D7EF2"/>
    <w:pPr>
      <w:spacing w:before="100" w:beforeAutospacing="1" w:after="100" w:afterAutospacing="1"/>
    </w:pPr>
  </w:style>
  <w:style w:type="character" w:customStyle="1" w:styleId="CarCar10">
    <w:name w:val="Car Car10"/>
    <w:basedOn w:val="Policepardfaut"/>
    <w:rsid w:val="00BD7EF2"/>
    <w:rPr>
      <w:rFonts w:ascii="Cambria" w:hAnsi="Cambria"/>
      <w:b/>
      <w:bCs/>
      <w:color w:val="365F91"/>
      <w:sz w:val="28"/>
      <w:szCs w:val="28"/>
      <w:lang w:eastAsia="en-US" w:bidi="en-US"/>
    </w:rPr>
  </w:style>
  <w:style w:type="character" w:customStyle="1" w:styleId="CarCar9">
    <w:name w:val="Car Car9"/>
    <w:basedOn w:val="Policepardfaut"/>
    <w:rsid w:val="00BD7EF2"/>
    <w:rPr>
      <w:rFonts w:ascii="Cambria" w:hAnsi="Cambria"/>
      <w:b/>
      <w:bCs/>
      <w:color w:val="4F81BD"/>
      <w:sz w:val="26"/>
      <w:szCs w:val="26"/>
      <w:lang w:eastAsia="en-US" w:bidi="en-US"/>
    </w:rPr>
  </w:style>
  <w:style w:type="character" w:customStyle="1" w:styleId="CarCar8">
    <w:name w:val="Car Car8"/>
    <w:basedOn w:val="Policepardfaut"/>
    <w:rsid w:val="00BD7EF2"/>
    <w:rPr>
      <w:rFonts w:ascii="Cambria" w:hAnsi="Cambria"/>
      <w:b/>
      <w:bCs/>
      <w:color w:val="4F81BD"/>
      <w:sz w:val="22"/>
      <w:szCs w:val="22"/>
      <w:lang w:eastAsia="en-US" w:bidi="en-US"/>
    </w:rPr>
  </w:style>
  <w:style w:type="character" w:customStyle="1" w:styleId="CarCar7">
    <w:name w:val="Car Car7"/>
    <w:basedOn w:val="Policepardfaut"/>
    <w:rsid w:val="00BD7EF2"/>
    <w:rPr>
      <w:rFonts w:ascii="Cambria" w:hAnsi="Cambria"/>
      <w:b/>
      <w:bCs/>
      <w:i/>
      <w:iCs/>
      <w:color w:val="4F81BD"/>
      <w:sz w:val="22"/>
      <w:szCs w:val="22"/>
      <w:lang w:eastAsia="en-US" w:bidi="en-US"/>
    </w:rPr>
  </w:style>
  <w:style w:type="paragraph" w:styleId="Sansinterligne">
    <w:name w:val="No Spacing"/>
    <w:qFormat/>
    <w:rsid w:val="00BD7EF2"/>
    <w:rPr>
      <w:rFonts w:ascii="Calibri" w:hAnsi="Calibri"/>
      <w:sz w:val="22"/>
      <w:szCs w:val="22"/>
      <w:lang w:val="en-US" w:eastAsia="en-US" w:bidi="en-US"/>
    </w:rPr>
  </w:style>
  <w:style w:type="character" w:styleId="Lienhypertexte">
    <w:name w:val="Hyperlink"/>
    <w:rsid w:val="00BD7EF2"/>
    <w:rPr>
      <w:color w:val="000080"/>
      <w:u w:val="single"/>
    </w:rPr>
  </w:style>
  <w:style w:type="paragraph" w:styleId="Corpsdetexte">
    <w:name w:val="Body Text"/>
    <w:basedOn w:val="Normal"/>
    <w:rsid w:val="00BD7EF2"/>
    <w:pPr>
      <w:widowControl w:val="0"/>
      <w:suppressAutoHyphens/>
      <w:spacing w:after="57"/>
      <w:jc w:val="both"/>
    </w:pPr>
    <w:rPr>
      <w:rFonts w:ascii="Verdana" w:eastAsia="Lucida Sans Unicode" w:hAnsi="Verdana"/>
      <w:sz w:val="22"/>
    </w:rPr>
  </w:style>
  <w:style w:type="character" w:customStyle="1" w:styleId="CarCar6">
    <w:name w:val="Car Car6"/>
    <w:basedOn w:val="Policepardfaut"/>
    <w:rsid w:val="00BD7EF2"/>
    <w:rPr>
      <w:rFonts w:ascii="Verdana" w:eastAsia="Lucida Sans Unicode" w:hAnsi="Verdana"/>
      <w:sz w:val="22"/>
      <w:szCs w:val="24"/>
    </w:rPr>
  </w:style>
  <w:style w:type="character" w:styleId="Marquedecommentaire">
    <w:name w:val="annotation reference"/>
    <w:basedOn w:val="Policepardfaut"/>
    <w:semiHidden/>
    <w:unhideWhenUsed/>
    <w:rsid w:val="00BD7EF2"/>
    <w:rPr>
      <w:sz w:val="16"/>
      <w:szCs w:val="16"/>
    </w:rPr>
  </w:style>
  <w:style w:type="paragraph" w:styleId="Commentaire">
    <w:name w:val="annotation text"/>
    <w:basedOn w:val="Normal"/>
    <w:semiHidden/>
    <w:unhideWhenUsed/>
    <w:rsid w:val="00BD7EF2"/>
    <w:rPr>
      <w:sz w:val="20"/>
      <w:szCs w:val="20"/>
    </w:rPr>
  </w:style>
  <w:style w:type="character" w:customStyle="1" w:styleId="CarCar5">
    <w:name w:val="Car Car5"/>
    <w:basedOn w:val="Policepardfaut"/>
    <w:rsid w:val="00BD7EF2"/>
  </w:style>
  <w:style w:type="paragraph" w:styleId="Notedebasdepage">
    <w:name w:val="footnote text"/>
    <w:basedOn w:val="Normal"/>
    <w:semiHidden/>
    <w:rsid w:val="00BD7EF2"/>
    <w:rPr>
      <w:sz w:val="20"/>
      <w:szCs w:val="20"/>
    </w:rPr>
  </w:style>
  <w:style w:type="character" w:customStyle="1" w:styleId="CarCar4">
    <w:name w:val="Car Car4"/>
    <w:basedOn w:val="Policepardfaut"/>
    <w:rsid w:val="00BD7EF2"/>
  </w:style>
  <w:style w:type="character" w:styleId="Appelnotedebasdep">
    <w:name w:val="footnote reference"/>
    <w:basedOn w:val="Policepardfaut"/>
    <w:semiHidden/>
    <w:rsid w:val="00BD7EF2"/>
    <w:rPr>
      <w:vertAlign w:val="superscript"/>
    </w:rPr>
  </w:style>
  <w:style w:type="character" w:customStyle="1" w:styleId="SansinterligneCar">
    <w:name w:val="Sans interligne Car"/>
    <w:basedOn w:val="Policepardfaut"/>
    <w:rsid w:val="00BD7EF2"/>
    <w:rPr>
      <w:rFonts w:ascii="Calibri" w:hAnsi="Calibri"/>
      <w:sz w:val="22"/>
      <w:szCs w:val="22"/>
      <w:lang w:val="en-US" w:eastAsia="en-US" w:bidi="en-US"/>
    </w:rPr>
  </w:style>
  <w:style w:type="paragraph" w:customStyle="1" w:styleId="body">
    <w:name w:val="body"/>
    <w:basedOn w:val="Normal"/>
    <w:rsid w:val="00BD7EF2"/>
    <w:pPr>
      <w:spacing w:before="100" w:beforeAutospacing="1" w:after="100" w:afterAutospacing="1" w:line="276" w:lineRule="auto"/>
    </w:pPr>
    <w:rPr>
      <w:rFonts w:ascii="Arial Unicode MS" w:eastAsia="Arial Unicode MS" w:hAnsi="Arial Unicode MS" w:cs="Arial Unicode MS"/>
      <w:sz w:val="22"/>
      <w:szCs w:val="22"/>
      <w:lang w:eastAsia="en-US" w:bidi="en-US"/>
    </w:rPr>
  </w:style>
  <w:style w:type="paragraph" w:styleId="Textedebulles">
    <w:name w:val="Balloon Text"/>
    <w:basedOn w:val="Normal"/>
    <w:rsid w:val="00BD7EF2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Policepardfaut"/>
    <w:rsid w:val="00BD7E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BD7E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tivits2">
    <w:name w:val="Activités 2"/>
    <w:basedOn w:val="Normal"/>
    <w:rsid w:val="00BD7EF2"/>
    <w:pPr>
      <w:spacing w:before="360" w:after="360"/>
    </w:pPr>
    <w:rPr>
      <w:rFonts w:ascii="Times" w:hAnsi="Times" w:cs="Times"/>
      <w:b/>
      <w:color w:val="000000"/>
      <w:szCs w:val="28"/>
    </w:rPr>
  </w:style>
  <w:style w:type="paragraph" w:styleId="En-tte">
    <w:name w:val="header"/>
    <w:basedOn w:val="Normal"/>
    <w:link w:val="En-tteCar"/>
    <w:rsid w:val="00BD7EF2"/>
    <w:pPr>
      <w:tabs>
        <w:tab w:val="center" w:pos="4536"/>
        <w:tab w:val="right" w:pos="9072"/>
      </w:tabs>
    </w:pPr>
  </w:style>
  <w:style w:type="character" w:customStyle="1" w:styleId="CarCar2">
    <w:name w:val="Car Car2"/>
    <w:basedOn w:val="Policepardfaut"/>
    <w:rsid w:val="00BD7EF2"/>
    <w:rPr>
      <w:sz w:val="24"/>
      <w:szCs w:val="24"/>
    </w:rPr>
  </w:style>
  <w:style w:type="paragraph" w:styleId="Pieddepage">
    <w:name w:val="footer"/>
    <w:basedOn w:val="Normal"/>
    <w:link w:val="PieddepageCar"/>
    <w:rsid w:val="00BD7EF2"/>
    <w:pPr>
      <w:tabs>
        <w:tab w:val="center" w:pos="4536"/>
        <w:tab w:val="right" w:pos="9072"/>
      </w:tabs>
    </w:pPr>
  </w:style>
  <w:style w:type="character" w:customStyle="1" w:styleId="CarCar1">
    <w:name w:val="Car Car1"/>
    <w:basedOn w:val="Policepardfaut"/>
    <w:rsid w:val="00BD7EF2"/>
    <w:rPr>
      <w:sz w:val="24"/>
      <w:szCs w:val="24"/>
    </w:rPr>
  </w:style>
  <w:style w:type="paragraph" w:styleId="Objetducommentaire">
    <w:name w:val="annotation subject"/>
    <w:basedOn w:val="Commentaire"/>
    <w:next w:val="Commentaire"/>
    <w:rsid w:val="00BD7EF2"/>
    <w:rPr>
      <w:b/>
      <w:bCs/>
    </w:rPr>
  </w:style>
  <w:style w:type="character" w:customStyle="1" w:styleId="CarCar">
    <w:name w:val="Car Car"/>
    <w:basedOn w:val="CarCar5"/>
    <w:rsid w:val="00BD7EF2"/>
    <w:rPr>
      <w:b/>
      <w:bCs/>
    </w:rPr>
  </w:style>
  <w:style w:type="paragraph" w:styleId="Rvision">
    <w:name w:val="Revision"/>
    <w:hidden/>
    <w:semiHidden/>
    <w:rsid w:val="00BD7EF2"/>
    <w:rPr>
      <w:sz w:val="24"/>
      <w:szCs w:val="24"/>
    </w:rPr>
  </w:style>
  <w:style w:type="paragraph" w:customStyle="1" w:styleId="Default">
    <w:name w:val="Default"/>
    <w:rsid w:val="00BD7EF2"/>
    <w:pPr>
      <w:autoSpaceDE w:val="0"/>
      <w:autoSpaceDN w:val="0"/>
      <w:adjustRightInd w:val="0"/>
    </w:pPr>
    <w:rPr>
      <w:rFonts w:ascii="Comic Sans MS" w:eastAsia="Calibri" w:hAnsi="Comic Sans MS"/>
      <w:color w:val="000000"/>
      <w:sz w:val="24"/>
      <w:szCs w:val="24"/>
    </w:rPr>
  </w:style>
  <w:style w:type="paragraph" w:styleId="Corpsdetexte2">
    <w:name w:val="Body Text 2"/>
    <w:basedOn w:val="Normal"/>
    <w:rsid w:val="00BD7EF2"/>
    <w:rPr>
      <w:sz w:val="20"/>
    </w:rPr>
  </w:style>
  <w:style w:type="paragraph" w:styleId="Notedefin">
    <w:name w:val="endnote text"/>
    <w:basedOn w:val="Normal"/>
    <w:semiHidden/>
    <w:unhideWhenUsed/>
    <w:rsid w:val="00BD7EF2"/>
    <w:rPr>
      <w:sz w:val="20"/>
      <w:szCs w:val="20"/>
    </w:rPr>
  </w:style>
  <w:style w:type="character" w:styleId="Appeldenotedefin">
    <w:name w:val="endnote reference"/>
    <w:basedOn w:val="Policepardfaut"/>
    <w:semiHidden/>
    <w:unhideWhenUsed/>
    <w:rsid w:val="00BD7EF2"/>
    <w:rPr>
      <w:vertAlign w:val="superscript"/>
    </w:rPr>
  </w:style>
  <w:style w:type="character" w:styleId="Numrodepage">
    <w:name w:val="page number"/>
    <w:basedOn w:val="Policepardfaut"/>
    <w:rsid w:val="00BD7EF2"/>
  </w:style>
  <w:style w:type="paragraph" w:styleId="Lgende">
    <w:name w:val="caption"/>
    <w:basedOn w:val="Normal"/>
    <w:next w:val="Normal"/>
    <w:qFormat/>
    <w:rsid w:val="00BD7EF2"/>
    <w:pPr>
      <w:autoSpaceDE w:val="0"/>
      <w:autoSpaceDN w:val="0"/>
      <w:adjustRightInd w:val="0"/>
      <w:jc w:val="both"/>
    </w:pPr>
    <w:rPr>
      <w:rFonts w:ascii="Arial" w:hAnsi="Arial" w:cs="Arial"/>
      <w:i/>
      <w:sz w:val="20"/>
      <w:szCs w:val="22"/>
    </w:rPr>
  </w:style>
  <w:style w:type="paragraph" w:customStyle="1" w:styleId="Paragraphedeliste1">
    <w:name w:val="Paragraphe de liste1"/>
    <w:basedOn w:val="Normal"/>
    <w:rsid w:val="000E21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locked/>
    <w:rsid w:val="000E21F1"/>
    <w:rPr>
      <w:sz w:val="24"/>
      <w:szCs w:val="24"/>
      <w:lang w:val="fr-FR" w:eastAsia="fr-FR" w:bidi="ar-SA"/>
    </w:rPr>
  </w:style>
  <w:style w:type="paragraph" w:customStyle="1" w:styleId="Taches">
    <w:name w:val="Taches"/>
    <w:basedOn w:val="Normal"/>
    <w:rsid w:val="000E21F1"/>
    <w:pPr>
      <w:spacing w:line="360" w:lineRule="auto"/>
      <w:ind w:left="900"/>
    </w:pPr>
    <w:rPr>
      <w:rFonts w:ascii="Times" w:eastAsia="Calibri" w:hAnsi="Times"/>
      <w:sz w:val="22"/>
      <w:szCs w:val="22"/>
    </w:rPr>
  </w:style>
  <w:style w:type="table" w:styleId="Grilledutableau">
    <w:name w:val="Table Grid"/>
    <w:basedOn w:val="TableauNormal"/>
    <w:rsid w:val="001046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3A1136"/>
    <w:rPr>
      <w:b/>
      <w:bCs/>
    </w:rPr>
  </w:style>
  <w:style w:type="paragraph" w:customStyle="1" w:styleId="hmarginlg">
    <w:name w:val="hmarginlg"/>
    <w:basedOn w:val="Normal"/>
    <w:rsid w:val="007A4752"/>
    <w:pPr>
      <w:spacing w:before="100" w:beforeAutospacing="1" w:after="100" w:afterAutospacing="1"/>
    </w:pPr>
  </w:style>
  <w:style w:type="paragraph" w:customStyle="1" w:styleId="tmargin">
    <w:name w:val="tmargin"/>
    <w:basedOn w:val="Normal"/>
    <w:rsid w:val="007A4752"/>
    <w:pPr>
      <w:spacing w:before="100" w:beforeAutospacing="1" w:after="100" w:afterAutospacing="1"/>
    </w:pPr>
  </w:style>
  <w:style w:type="paragraph" w:customStyle="1" w:styleId="bmargin">
    <w:name w:val="bmargin"/>
    <w:basedOn w:val="Normal"/>
    <w:rsid w:val="005B2EAC"/>
    <w:pPr>
      <w:spacing w:before="100" w:beforeAutospacing="1" w:after="100" w:afterAutospacing="1"/>
    </w:pPr>
  </w:style>
  <w:style w:type="character" w:customStyle="1" w:styleId="Titre2Car">
    <w:name w:val="Titre 2 Car"/>
    <w:basedOn w:val="Policepardfaut"/>
    <w:link w:val="Titre2"/>
    <w:rsid w:val="00C01A76"/>
    <w:rPr>
      <w:rFonts w:ascii="Cambria" w:hAnsi="Cambria"/>
      <w:b/>
      <w:bCs/>
      <w:color w:val="4F81BD"/>
      <w:sz w:val="26"/>
      <w:szCs w:val="26"/>
      <w:lang w:eastAsia="en-US" w:bidi="en-US"/>
    </w:rPr>
  </w:style>
  <w:style w:type="character" w:customStyle="1" w:styleId="Titre3Car">
    <w:name w:val="Titre 3 Car"/>
    <w:basedOn w:val="Policepardfaut"/>
    <w:link w:val="Titre3"/>
    <w:rsid w:val="00DB4920"/>
    <w:rPr>
      <w:rFonts w:ascii="Cambria" w:hAnsi="Cambria"/>
      <w:b/>
      <w:bCs/>
      <w:color w:val="4F81BD"/>
      <w:sz w:val="22"/>
      <w:szCs w:val="22"/>
      <w:lang w:eastAsia="en-US" w:bidi="en-US"/>
    </w:rPr>
  </w:style>
  <w:style w:type="paragraph" w:customStyle="1" w:styleId="vmarginlg">
    <w:name w:val="vmarginlg"/>
    <w:basedOn w:val="Normal"/>
    <w:rsid w:val="00F3774E"/>
    <w:pPr>
      <w:spacing w:before="100" w:beforeAutospacing="1" w:after="100" w:afterAutospacing="1"/>
    </w:pPr>
  </w:style>
  <w:style w:type="character" w:customStyle="1" w:styleId="PieddepageCar">
    <w:name w:val="Pied de page Car"/>
    <w:basedOn w:val="Policepardfaut"/>
    <w:link w:val="Pieddepage"/>
    <w:rsid w:val="006A00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B88"/>
    <w:rPr>
      <w:sz w:val="24"/>
      <w:szCs w:val="24"/>
    </w:rPr>
  </w:style>
  <w:style w:type="paragraph" w:styleId="Titre1">
    <w:name w:val="heading 1"/>
    <w:basedOn w:val="Normal"/>
    <w:next w:val="Normal"/>
    <w:qFormat/>
    <w:rsid w:val="00BD7EF2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 w:bidi="en-US"/>
    </w:rPr>
  </w:style>
  <w:style w:type="paragraph" w:styleId="Titre2">
    <w:name w:val="heading 2"/>
    <w:basedOn w:val="Normal"/>
    <w:next w:val="Normal"/>
    <w:link w:val="Titre2Car"/>
    <w:qFormat/>
    <w:rsid w:val="00BD7EF2"/>
    <w:pPr>
      <w:keepNext/>
      <w:keepLines/>
      <w:spacing w:before="20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 w:bidi="en-US"/>
    </w:rPr>
  </w:style>
  <w:style w:type="paragraph" w:styleId="Titre3">
    <w:name w:val="heading 3"/>
    <w:basedOn w:val="Normal"/>
    <w:next w:val="Normal"/>
    <w:link w:val="Titre3Car"/>
    <w:qFormat/>
    <w:rsid w:val="00BD7EF2"/>
    <w:pPr>
      <w:keepNext/>
      <w:keepLines/>
      <w:spacing w:before="200" w:after="120" w:line="276" w:lineRule="auto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 w:bidi="en-US"/>
    </w:rPr>
  </w:style>
  <w:style w:type="paragraph" w:styleId="Titre4">
    <w:name w:val="heading 4"/>
    <w:basedOn w:val="Normal"/>
    <w:next w:val="Normal"/>
    <w:qFormat/>
    <w:rsid w:val="00BD7EF2"/>
    <w:pPr>
      <w:keepNext/>
      <w:keepLines/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 w:bidi="en-US"/>
    </w:rPr>
  </w:style>
  <w:style w:type="paragraph" w:styleId="Titre5">
    <w:name w:val="heading 5"/>
    <w:basedOn w:val="Normal"/>
    <w:next w:val="Normal"/>
    <w:qFormat/>
    <w:rsid w:val="00BD7E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BD7EF2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BD7EF2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Cs w:val="28"/>
    </w:rPr>
  </w:style>
  <w:style w:type="paragraph" w:styleId="Titre8">
    <w:name w:val="heading 8"/>
    <w:basedOn w:val="Normal"/>
    <w:next w:val="Normal"/>
    <w:qFormat/>
    <w:rsid w:val="00BD7EF2"/>
    <w:pPr>
      <w:keepNext/>
      <w:jc w:val="center"/>
      <w:outlineLvl w:val="7"/>
    </w:pPr>
    <w:rPr>
      <w:rFonts w:ascii="Calibri" w:hAnsi="Calibri"/>
      <w:sz w:val="28"/>
    </w:rPr>
  </w:style>
  <w:style w:type="paragraph" w:styleId="Titre9">
    <w:name w:val="heading 9"/>
    <w:basedOn w:val="Normal"/>
    <w:next w:val="Normal"/>
    <w:qFormat/>
    <w:rsid w:val="00BD7EF2"/>
    <w:pPr>
      <w:keepNext/>
      <w:jc w:val="center"/>
      <w:outlineLvl w:val="8"/>
    </w:pPr>
    <w:rPr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D7EF2"/>
    <w:pPr>
      <w:spacing w:before="100" w:beforeAutospacing="1" w:after="100" w:afterAutospacing="1"/>
    </w:pPr>
  </w:style>
  <w:style w:type="character" w:customStyle="1" w:styleId="CarCar10">
    <w:name w:val="Car Car10"/>
    <w:basedOn w:val="Policepardfaut"/>
    <w:rsid w:val="00BD7EF2"/>
    <w:rPr>
      <w:rFonts w:ascii="Cambria" w:hAnsi="Cambria"/>
      <w:b/>
      <w:bCs/>
      <w:color w:val="365F91"/>
      <w:sz w:val="28"/>
      <w:szCs w:val="28"/>
      <w:lang w:eastAsia="en-US" w:bidi="en-US"/>
    </w:rPr>
  </w:style>
  <w:style w:type="character" w:customStyle="1" w:styleId="CarCar9">
    <w:name w:val="Car Car9"/>
    <w:basedOn w:val="Policepardfaut"/>
    <w:rsid w:val="00BD7EF2"/>
    <w:rPr>
      <w:rFonts w:ascii="Cambria" w:hAnsi="Cambria"/>
      <w:b/>
      <w:bCs/>
      <w:color w:val="4F81BD"/>
      <w:sz w:val="26"/>
      <w:szCs w:val="26"/>
      <w:lang w:eastAsia="en-US" w:bidi="en-US"/>
    </w:rPr>
  </w:style>
  <w:style w:type="character" w:customStyle="1" w:styleId="CarCar8">
    <w:name w:val="Car Car8"/>
    <w:basedOn w:val="Policepardfaut"/>
    <w:rsid w:val="00BD7EF2"/>
    <w:rPr>
      <w:rFonts w:ascii="Cambria" w:hAnsi="Cambria"/>
      <w:b/>
      <w:bCs/>
      <w:color w:val="4F81BD"/>
      <w:sz w:val="22"/>
      <w:szCs w:val="22"/>
      <w:lang w:eastAsia="en-US" w:bidi="en-US"/>
    </w:rPr>
  </w:style>
  <w:style w:type="character" w:customStyle="1" w:styleId="CarCar7">
    <w:name w:val="Car Car7"/>
    <w:basedOn w:val="Policepardfaut"/>
    <w:rsid w:val="00BD7EF2"/>
    <w:rPr>
      <w:rFonts w:ascii="Cambria" w:hAnsi="Cambria"/>
      <w:b/>
      <w:bCs/>
      <w:i/>
      <w:iCs/>
      <w:color w:val="4F81BD"/>
      <w:sz w:val="22"/>
      <w:szCs w:val="22"/>
      <w:lang w:eastAsia="en-US" w:bidi="en-US"/>
    </w:rPr>
  </w:style>
  <w:style w:type="paragraph" w:styleId="Sansinterligne">
    <w:name w:val="No Spacing"/>
    <w:qFormat/>
    <w:rsid w:val="00BD7EF2"/>
    <w:rPr>
      <w:rFonts w:ascii="Calibri" w:hAnsi="Calibri"/>
      <w:sz w:val="22"/>
      <w:szCs w:val="22"/>
      <w:lang w:val="en-US" w:eastAsia="en-US" w:bidi="en-US"/>
    </w:rPr>
  </w:style>
  <w:style w:type="character" w:styleId="Lienhypertexte">
    <w:name w:val="Hyperlink"/>
    <w:rsid w:val="00BD7EF2"/>
    <w:rPr>
      <w:color w:val="000080"/>
      <w:u w:val="single"/>
    </w:rPr>
  </w:style>
  <w:style w:type="paragraph" w:styleId="Corpsdetexte">
    <w:name w:val="Body Text"/>
    <w:basedOn w:val="Normal"/>
    <w:rsid w:val="00BD7EF2"/>
    <w:pPr>
      <w:widowControl w:val="0"/>
      <w:suppressAutoHyphens/>
      <w:spacing w:after="57"/>
      <w:jc w:val="both"/>
    </w:pPr>
    <w:rPr>
      <w:rFonts w:ascii="Verdana" w:eastAsia="Lucida Sans Unicode" w:hAnsi="Verdana"/>
      <w:sz w:val="22"/>
    </w:rPr>
  </w:style>
  <w:style w:type="character" w:customStyle="1" w:styleId="CarCar6">
    <w:name w:val="Car Car6"/>
    <w:basedOn w:val="Policepardfaut"/>
    <w:rsid w:val="00BD7EF2"/>
    <w:rPr>
      <w:rFonts w:ascii="Verdana" w:eastAsia="Lucida Sans Unicode" w:hAnsi="Verdana"/>
      <w:sz w:val="22"/>
      <w:szCs w:val="24"/>
    </w:rPr>
  </w:style>
  <w:style w:type="character" w:styleId="Marquedecommentaire">
    <w:name w:val="annotation reference"/>
    <w:basedOn w:val="Policepardfaut"/>
    <w:semiHidden/>
    <w:unhideWhenUsed/>
    <w:rsid w:val="00BD7EF2"/>
    <w:rPr>
      <w:sz w:val="16"/>
      <w:szCs w:val="16"/>
    </w:rPr>
  </w:style>
  <w:style w:type="paragraph" w:styleId="Commentaire">
    <w:name w:val="annotation text"/>
    <w:basedOn w:val="Normal"/>
    <w:semiHidden/>
    <w:unhideWhenUsed/>
    <w:rsid w:val="00BD7EF2"/>
    <w:rPr>
      <w:sz w:val="20"/>
      <w:szCs w:val="20"/>
    </w:rPr>
  </w:style>
  <w:style w:type="character" w:customStyle="1" w:styleId="CarCar5">
    <w:name w:val="Car Car5"/>
    <w:basedOn w:val="Policepardfaut"/>
    <w:rsid w:val="00BD7EF2"/>
  </w:style>
  <w:style w:type="paragraph" w:styleId="Notedebasdepage">
    <w:name w:val="footnote text"/>
    <w:basedOn w:val="Normal"/>
    <w:semiHidden/>
    <w:rsid w:val="00BD7EF2"/>
    <w:rPr>
      <w:sz w:val="20"/>
      <w:szCs w:val="20"/>
    </w:rPr>
  </w:style>
  <w:style w:type="character" w:customStyle="1" w:styleId="CarCar4">
    <w:name w:val="Car Car4"/>
    <w:basedOn w:val="Policepardfaut"/>
    <w:rsid w:val="00BD7EF2"/>
  </w:style>
  <w:style w:type="character" w:styleId="Appelnotedebasdep">
    <w:name w:val="footnote reference"/>
    <w:basedOn w:val="Policepardfaut"/>
    <w:semiHidden/>
    <w:rsid w:val="00BD7EF2"/>
    <w:rPr>
      <w:vertAlign w:val="superscript"/>
    </w:rPr>
  </w:style>
  <w:style w:type="character" w:customStyle="1" w:styleId="SansinterligneCar">
    <w:name w:val="Sans interligne Car"/>
    <w:basedOn w:val="Policepardfaut"/>
    <w:rsid w:val="00BD7EF2"/>
    <w:rPr>
      <w:rFonts w:ascii="Calibri" w:hAnsi="Calibri"/>
      <w:sz w:val="22"/>
      <w:szCs w:val="22"/>
      <w:lang w:val="en-US" w:eastAsia="en-US" w:bidi="en-US"/>
    </w:rPr>
  </w:style>
  <w:style w:type="paragraph" w:customStyle="1" w:styleId="body">
    <w:name w:val="body"/>
    <w:basedOn w:val="Normal"/>
    <w:rsid w:val="00BD7EF2"/>
    <w:pPr>
      <w:spacing w:before="100" w:beforeAutospacing="1" w:after="100" w:afterAutospacing="1" w:line="276" w:lineRule="auto"/>
    </w:pPr>
    <w:rPr>
      <w:rFonts w:ascii="Arial Unicode MS" w:eastAsia="Arial Unicode MS" w:hAnsi="Arial Unicode MS" w:cs="Arial Unicode MS"/>
      <w:sz w:val="22"/>
      <w:szCs w:val="22"/>
      <w:lang w:eastAsia="en-US" w:bidi="en-US"/>
    </w:rPr>
  </w:style>
  <w:style w:type="paragraph" w:styleId="Textedebulles">
    <w:name w:val="Balloon Text"/>
    <w:basedOn w:val="Normal"/>
    <w:rsid w:val="00BD7EF2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Policepardfaut"/>
    <w:rsid w:val="00BD7E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BD7E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tivits2">
    <w:name w:val="Activités 2"/>
    <w:basedOn w:val="Normal"/>
    <w:rsid w:val="00BD7EF2"/>
    <w:pPr>
      <w:spacing w:before="360" w:after="360"/>
    </w:pPr>
    <w:rPr>
      <w:rFonts w:ascii="Times" w:hAnsi="Times" w:cs="Times"/>
      <w:b/>
      <w:color w:val="000000"/>
      <w:szCs w:val="28"/>
    </w:rPr>
  </w:style>
  <w:style w:type="paragraph" w:styleId="En-tte">
    <w:name w:val="header"/>
    <w:basedOn w:val="Normal"/>
    <w:link w:val="En-tteCar"/>
    <w:rsid w:val="00BD7EF2"/>
    <w:pPr>
      <w:tabs>
        <w:tab w:val="center" w:pos="4536"/>
        <w:tab w:val="right" w:pos="9072"/>
      </w:tabs>
    </w:pPr>
  </w:style>
  <w:style w:type="character" w:customStyle="1" w:styleId="CarCar2">
    <w:name w:val="Car Car2"/>
    <w:basedOn w:val="Policepardfaut"/>
    <w:rsid w:val="00BD7EF2"/>
    <w:rPr>
      <w:sz w:val="24"/>
      <w:szCs w:val="24"/>
    </w:rPr>
  </w:style>
  <w:style w:type="paragraph" w:styleId="Pieddepage">
    <w:name w:val="footer"/>
    <w:basedOn w:val="Normal"/>
    <w:link w:val="PieddepageCar"/>
    <w:rsid w:val="00BD7EF2"/>
    <w:pPr>
      <w:tabs>
        <w:tab w:val="center" w:pos="4536"/>
        <w:tab w:val="right" w:pos="9072"/>
      </w:tabs>
    </w:pPr>
  </w:style>
  <w:style w:type="character" w:customStyle="1" w:styleId="CarCar1">
    <w:name w:val="Car Car1"/>
    <w:basedOn w:val="Policepardfaut"/>
    <w:rsid w:val="00BD7EF2"/>
    <w:rPr>
      <w:sz w:val="24"/>
      <w:szCs w:val="24"/>
    </w:rPr>
  </w:style>
  <w:style w:type="paragraph" w:styleId="Objetducommentaire">
    <w:name w:val="annotation subject"/>
    <w:basedOn w:val="Commentaire"/>
    <w:next w:val="Commentaire"/>
    <w:rsid w:val="00BD7EF2"/>
    <w:rPr>
      <w:b/>
      <w:bCs/>
    </w:rPr>
  </w:style>
  <w:style w:type="character" w:customStyle="1" w:styleId="CarCar">
    <w:name w:val="Car Car"/>
    <w:basedOn w:val="CarCar5"/>
    <w:rsid w:val="00BD7EF2"/>
    <w:rPr>
      <w:b/>
      <w:bCs/>
    </w:rPr>
  </w:style>
  <w:style w:type="paragraph" w:styleId="Rvision">
    <w:name w:val="Revision"/>
    <w:hidden/>
    <w:semiHidden/>
    <w:rsid w:val="00BD7EF2"/>
    <w:rPr>
      <w:sz w:val="24"/>
      <w:szCs w:val="24"/>
    </w:rPr>
  </w:style>
  <w:style w:type="paragraph" w:customStyle="1" w:styleId="Default">
    <w:name w:val="Default"/>
    <w:rsid w:val="00BD7EF2"/>
    <w:pPr>
      <w:autoSpaceDE w:val="0"/>
      <w:autoSpaceDN w:val="0"/>
      <w:adjustRightInd w:val="0"/>
    </w:pPr>
    <w:rPr>
      <w:rFonts w:ascii="Comic Sans MS" w:eastAsia="Calibri" w:hAnsi="Comic Sans MS"/>
      <w:color w:val="000000"/>
      <w:sz w:val="24"/>
      <w:szCs w:val="24"/>
    </w:rPr>
  </w:style>
  <w:style w:type="paragraph" w:styleId="Corpsdetexte2">
    <w:name w:val="Body Text 2"/>
    <w:basedOn w:val="Normal"/>
    <w:rsid w:val="00BD7EF2"/>
    <w:rPr>
      <w:sz w:val="20"/>
    </w:rPr>
  </w:style>
  <w:style w:type="paragraph" w:styleId="Notedefin">
    <w:name w:val="endnote text"/>
    <w:basedOn w:val="Normal"/>
    <w:semiHidden/>
    <w:unhideWhenUsed/>
    <w:rsid w:val="00BD7EF2"/>
    <w:rPr>
      <w:sz w:val="20"/>
      <w:szCs w:val="20"/>
    </w:rPr>
  </w:style>
  <w:style w:type="character" w:styleId="Appeldenotedefin">
    <w:name w:val="endnote reference"/>
    <w:basedOn w:val="Policepardfaut"/>
    <w:semiHidden/>
    <w:unhideWhenUsed/>
    <w:rsid w:val="00BD7EF2"/>
    <w:rPr>
      <w:vertAlign w:val="superscript"/>
    </w:rPr>
  </w:style>
  <w:style w:type="character" w:styleId="Numrodepage">
    <w:name w:val="page number"/>
    <w:basedOn w:val="Policepardfaut"/>
    <w:rsid w:val="00BD7EF2"/>
  </w:style>
  <w:style w:type="paragraph" w:styleId="Lgende">
    <w:name w:val="caption"/>
    <w:basedOn w:val="Normal"/>
    <w:next w:val="Normal"/>
    <w:qFormat/>
    <w:rsid w:val="00BD7EF2"/>
    <w:pPr>
      <w:autoSpaceDE w:val="0"/>
      <w:autoSpaceDN w:val="0"/>
      <w:adjustRightInd w:val="0"/>
      <w:jc w:val="both"/>
    </w:pPr>
    <w:rPr>
      <w:rFonts w:ascii="Arial" w:hAnsi="Arial" w:cs="Arial"/>
      <w:i/>
      <w:sz w:val="20"/>
      <w:szCs w:val="22"/>
    </w:rPr>
  </w:style>
  <w:style w:type="paragraph" w:customStyle="1" w:styleId="Paragraphedeliste1">
    <w:name w:val="Paragraphe de liste1"/>
    <w:basedOn w:val="Normal"/>
    <w:rsid w:val="000E21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locked/>
    <w:rsid w:val="000E21F1"/>
    <w:rPr>
      <w:sz w:val="24"/>
      <w:szCs w:val="24"/>
      <w:lang w:val="fr-FR" w:eastAsia="fr-FR" w:bidi="ar-SA"/>
    </w:rPr>
  </w:style>
  <w:style w:type="paragraph" w:customStyle="1" w:styleId="Taches">
    <w:name w:val="Taches"/>
    <w:basedOn w:val="Normal"/>
    <w:rsid w:val="000E21F1"/>
    <w:pPr>
      <w:spacing w:line="360" w:lineRule="auto"/>
      <w:ind w:left="900"/>
    </w:pPr>
    <w:rPr>
      <w:rFonts w:ascii="Times" w:eastAsia="Calibri" w:hAnsi="Times"/>
      <w:sz w:val="22"/>
      <w:szCs w:val="22"/>
    </w:rPr>
  </w:style>
  <w:style w:type="table" w:styleId="Grilledutableau">
    <w:name w:val="Table Grid"/>
    <w:basedOn w:val="TableauNormal"/>
    <w:rsid w:val="001046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3A1136"/>
    <w:rPr>
      <w:b/>
      <w:bCs/>
    </w:rPr>
  </w:style>
  <w:style w:type="paragraph" w:customStyle="1" w:styleId="hmarginlg">
    <w:name w:val="hmarginlg"/>
    <w:basedOn w:val="Normal"/>
    <w:rsid w:val="007A4752"/>
    <w:pPr>
      <w:spacing w:before="100" w:beforeAutospacing="1" w:after="100" w:afterAutospacing="1"/>
    </w:pPr>
  </w:style>
  <w:style w:type="paragraph" w:customStyle="1" w:styleId="tmargin">
    <w:name w:val="tmargin"/>
    <w:basedOn w:val="Normal"/>
    <w:rsid w:val="007A4752"/>
    <w:pPr>
      <w:spacing w:before="100" w:beforeAutospacing="1" w:after="100" w:afterAutospacing="1"/>
    </w:pPr>
  </w:style>
  <w:style w:type="paragraph" w:customStyle="1" w:styleId="bmargin">
    <w:name w:val="bmargin"/>
    <w:basedOn w:val="Normal"/>
    <w:rsid w:val="005B2EAC"/>
    <w:pPr>
      <w:spacing w:before="100" w:beforeAutospacing="1" w:after="100" w:afterAutospacing="1"/>
    </w:pPr>
  </w:style>
  <w:style w:type="character" w:customStyle="1" w:styleId="Titre2Car">
    <w:name w:val="Titre 2 Car"/>
    <w:basedOn w:val="Policepardfaut"/>
    <w:link w:val="Titre2"/>
    <w:rsid w:val="00C01A76"/>
    <w:rPr>
      <w:rFonts w:ascii="Cambria" w:hAnsi="Cambria"/>
      <w:b/>
      <w:bCs/>
      <w:color w:val="4F81BD"/>
      <w:sz w:val="26"/>
      <w:szCs w:val="26"/>
      <w:lang w:eastAsia="en-US" w:bidi="en-US"/>
    </w:rPr>
  </w:style>
  <w:style w:type="character" w:customStyle="1" w:styleId="Titre3Car">
    <w:name w:val="Titre 3 Car"/>
    <w:basedOn w:val="Policepardfaut"/>
    <w:link w:val="Titre3"/>
    <w:rsid w:val="00DB4920"/>
    <w:rPr>
      <w:rFonts w:ascii="Cambria" w:hAnsi="Cambria"/>
      <w:b/>
      <w:bCs/>
      <w:color w:val="4F81BD"/>
      <w:sz w:val="22"/>
      <w:szCs w:val="22"/>
      <w:lang w:eastAsia="en-US" w:bidi="en-US"/>
    </w:rPr>
  </w:style>
  <w:style w:type="paragraph" w:customStyle="1" w:styleId="vmarginlg">
    <w:name w:val="vmarginlg"/>
    <w:basedOn w:val="Normal"/>
    <w:rsid w:val="00F3774E"/>
    <w:pPr>
      <w:spacing w:before="100" w:beforeAutospacing="1" w:after="100" w:afterAutospacing="1"/>
    </w:pPr>
  </w:style>
  <w:style w:type="character" w:customStyle="1" w:styleId="PieddepageCar">
    <w:name w:val="Pied de page Car"/>
    <w:basedOn w:val="Policepardfaut"/>
    <w:link w:val="Pieddepage"/>
    <w:rsid w:val="006A00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4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3.pn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hyperlink" Target="mailto:p.marathon@decathlon.fr" TargetMode="Externa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hyperlink" Target="mailto:H0436@accor.com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071AE7-FB89-40B0-B31B-8C74DD95BCCB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</dgm:pt>
    <dgm:pt modelId="{197444B4-EFFA-4AF8-A21F-849056A3D5B7}">
      <dgm:prSet custT="1"/>
      <dgm:spPr/>
      <dgm:t>
        <a:bodyPr/>
        <a:lstStyle/>
        <a:p>
          <a:pPr marR="0" algn="ctr" rtl="0"/>
          <a:r>
            <a:rPr lang="fr-FR" sz="1000" baseline="0" smtClean="0">
              <a:latin typeface="Calibri"/>
            </a:rPr>
            <a:t>Directeur</a:t>
          </a:r>
        </a:p>
        <a:p>
          <a:pPr marR="0" algn="ctr" rtl="0"/>
          <a:r>
            <a:rPr lang="fr-FR" sz="1000" baseline="0" smtClean="0">
              <a:latin typeface="Calibri"/>
            </a:rPr>
            <a:t>Jacques MALAURIE</a:t>
          </a:r>
          <a:endParaRPr lang="fr-FR" sz="1000" smtClean="0"/>
        </a:p>
      </dgm:t>
    </dgm:pt>
    <dgm:pt modelId="{572A666D-4A7B-41B0-AD27-1CA016D7841D}" type="parTrans" cxnId="{D5DFBB93-630B-4C0E-8D48-219BBDE62C7E}">
      <dgm:prSet/>
      <dgm:spPr/>
      <dgm:t>
        <a:bodyPr/>
        <a:lstStyle/>
        <a:p>
          <a:endParaRPr lang="fr-FR"/>
        </a:p>
      </dgm:t>
    </dgm:pt>
    <dgm:pt modelId="{44E817A1-2CFB-499B-BB6E-5798D0D26BA0}" type="sibTrans" cxnId="{D5DFBB93-630B-4C0E-8D48-219BBDE62C7E}">
      <dgm:prSet/>
      <dgm:spPr/>
      <dgm:t>
        <a:bodyPr/>
        <a:lstStyle/>
        <a:p>
          <a:endParaRPr lang="fr-FR"/>
        </a:p>
      </dgm:t>
    </dgm:pt>
    <dgm:pt modelId="{06C7F421-2CA8-4955-9E30-3A2021C9D9CC}">
      <dgm:prSet custT="1"/>
      <dgm:spPr/>
      <dgm:t>
        <a:bodyPr/>
        <a:lstStyle/>
        <a:p>
          <a:pPr marR="0" algn="ctr" rtl="0"/>
          <a:r>
            <a:rPr lang="fr-FR" sz="1000" baseline="0" smtClean="0">
              <a:latin typeface="Calibri"/>
            </a:rPr>
            <a:t>Responsable </a:t>
          </a:r>
        </a:p>
        <a:p>
          <a:pPr marR="0" algn="ctr" rtl="0"/>
          <a:r>
            <a:rPr lang="fr-FR" sz="1000" baseline="0" smtClean="0">
              <a:latin typeface="Calibri"/>
            </a:rPr>
            <a:t>Hébergement</a:t>
          </a:r>
        </a:p>
        <a:p>
          <a:pPr marR="0" algn="ctr" rtl="0"/>
          <a:r>
            <a:rPr lang="fr-FR" sz="1000" baseline="0" smtClean="0">
              <a:latin typeface="Calibri"/>
            </a:rPr>
            <a:t>Laurent VINCENT</a:t>
          </a:r>
        </a:p>
      </dgm:t>
    </dgm:pt>
    <dgm:pt modelId="{AE67916A-B48C-45CD-8C37-BCDDA108E905}" type="parTrans" cxnId="{4379303D-A61C-4C33-89BF-A3597DCCEA29}">
      <dgm:prSet/>
      <dgm:spPr/>
      <dgm:t>
        <a:bodyPr/>
        <a:lstStyle/>
        <a:p>
          <a:endParaRPr lang="fr-FR"/>
        </a:p>
      </dgm:t>
    </dgm:pt>
    <dgm:pt modelId="{4CB459CF-D3A2-46B8-B530-90BFE9B0FE81}" type="sibTrans" cxnId="{4379303D-A61C-4C33-89BF-A3597DCCEA29}">
      <dgm:prSet/>
      <dgm:spPr/>
      <dgm:t>
        <a:bodyPr/>
        <a:lstStyle/>
        <a:p>
          <a:endParaRPr lang="fr-FR"/>
        </a:p>
      </dgm:t>
    </dgm:pt>
    <dgm:pt modelId="{9C02738E-CA48-48B4-AE66-087EFCAD0761}">
      <dgm:prSet custT="1"/>
      <dgm:spPr/>
      <dgm:t>
        <a:bodyPr/>
        <a:lstStyle/>
        <a:p>
          <a:pPr marR="0" algn="ctr" rtl="0"/>
          <a:endParaRPr lang="fr-FR" sz="1000" baseline="0" smtClean="0">
            <a:latin typeface="Calibri"/>
          </a:endParaRPr>
        </a:p>
        <a:p>
          <a:pPr marR="0" algn="ctr" rtl="0"/>
          <a:r>
            <a:rPr lang="fr-FR" sz="1000" baseline="0" smtClean="0">
              <a:latin typeface="Calibri"/>
            </a:rPr>
            <a:t>Responsable</a:t>
          </a:r>
        </a:p>
        <a:p>
          <a:pPr marR="0" algn="ctr" rtl="0"/>
          <a:r>
            <a:rPr lang="fr-FR" sz="1000" baseline="0" smtClean="0">
              <a:latin typeface="Calibri"/>
            </a:rPr>
            <a:t>Espaces Salons</a:t>
          </a:r>
        </a:p>
        <a:p>
          <a:pPr marR="0" algn="ctr" rtl="0"/>
          <a:r>
            <a:rPr lang="fr-FR" sz="1000" baseline="0" smtClean="0">
              <a:latin typeface="Calibri"/>
            </a:rPr>
            <a:t>Franck ARNAUD</a:t>
          </a:r>
        </a:p>
        <a:p>
          <a:pPr marR="0" algn="ctr" rtl="0"/>
          <a:r>
            <a:rPr lang="fr-FR" sz="1000" baseline="0" smtClean="0">
              <a:latin typeface="Calibri"/>
            </a:rPr>
            <a:t> </a:t>
          </a:r>
          <a:endParaRPr lang="fr-FR" sz="1000" smtClean="0"/>
        </a:p>
      </dgm:t>
    </dgm:pt>
    <dgm:pt modelId="{BD710D04-6146-4DA2-9F79-299169C99A0F}" type="parTrans" cxnId="{70DFD516-99CC-4257-AEB8-8782504B6407}">
      <dgm:prSet/>
      <dgm:spPr/>
      <dgm:t>
        <a:bodyPr/>
        <a:lstStyle/>
        <a:p>
          <a:endParaRPr lang="fr-FR"/>
        </a:p>
      </dgm:t>
    </dgm:pt>
    <dgm:pt modelId="{4E913127-4C24-4A30-99EE-910216F5243F}" type="sibTrans" cxnId="{70DFD516-99CC-4257-AEB8-8782504B6407}">
      <dgm:prSet/>
      <dgm:spPr/>
      <dgm:t>
        <a:bodyPr/>
        <a:lstStyle/>
        <a:p>
          <a:endParaRPr lang="fr-FR"/>
        </a:p>
      </dgm:t>
    </dgm:pt>
    <dgm:pt modelId="{C17AB66C-1F1E-4A18-98F8-799FAD6E70E1}">
      <dgm:prSet custT="1"/>
      <dgm:spPr/>
      <dgm:t>
        <a:bodyPr/>
        <a:lstStyle/>
        <a:p>
          <a:pPr marR="0" algn="ctr" rtl="0"/>
          <a:endParaRPr lang="fr-FR" sz="1000" baseline="0" smtClean="0">
            <a:latin typeface="Calibri"/>
          </a:endParaRPr>
        </a:p>
        <a:p>
          <a:pPr marR="0" algn="ctr" rtl="0"/>
          <a:r>
            <a:rPr lang="fr-FR" sz="1000" baseline="0" smtClean="0">
              <a:latin typeface="Calibri"/>
            </a:rPr>
            <a:t>Responsable</a:t>
          </a:r>
        </a:p>
        <a:p>
          <a:pPr marR="0" algn="ctr" rtl="0"/>
          <a:r>
            <a:rPr lang="fr-FR" sz="1000" baseline="0" smtClean="0">
              <a:latin typeface="Calibri"/>
            </a:rPr>
            <a:t>Restauration</a:t>
          </a:r>
        </a:p>
        <a:p>
          <a:pPr marR="0" algn="ctr" rtl="0"/>
          <a:r>
            <a:rPr lang="fr-FR" sz="1000" baseline="0" smtClean="0">
              <a:latin typeface="Calibri"/>
            </a:rPr>
            <a:t>Yves MAUGICE</a:t>
          </a:r>
        </a:p>
        <a:p>
          <a:pPr marR="0" algn="ctr" rtl="0"/>
          <a:endParaRPr lang="fr-FR" sz="1000" smtClean="0"/>
        </a:p>
      </dgm:t>
    </dgm:pt>
    <dgm:pt modelId="{A8A27126-6D7E-4436-9AA1-D74037E74DB0}" type="parTrans" cxnId="{7734D550-7537-4FE9-BD7B-424B5561CEFB}">
      <dgm:prSet/>
      <dgm:spPr/>
      <dgm:t>
        <a:bodyPr/>
        <a:lstStyle/>
        <a:p>
          <a:endParaRPr lang="fr-FR"/>
        </a:p>
      </dgm:t>
    </dgm:pt>
    <dgm:pt modelId="{4D395B1F-96CB-4804-A019-909B3CBCF583}" type="sibTrans" cxnId="{7734D550-7537-4FE9-BD7B-424B5561CEFB}">
      <dgm:prSet/>
      <dgm:spPr/>
      <dgm:t>
        <a:bodyPr/>
        <a:lstStyle/>
        <a:p>
          <a:endParaRPr lang="fr-FR"/>
        </a:p>
      </dgm:t>
    </dgm:pt>
    <dgm:pt modelId="{1417AB0C-389C-406D-8534-C19627DAD6BC}">
      <dgm:prSet custT="1"/>
      <dgm:spPr/>
      <dgm:t>
        <a:bodyPr/>
        <a:lstStyle/>
        <a:p>
          <a:pPr marR="0" algn="ctr" rtl="0"/>
          <a:r>
            <a:rPr lang="fr-FR" sz="1000" baseline="0" smtClean="0">
              <a:latin typeface="Calibri"/>
            </a:rPr>
            <a:t>Responsable</a:t>
          </a:r>
        </a:p>
        <a:p>
          <a:pPr marR="0" algn="ctr" rtl="0"/>
          <a:r>
            <a:rPr lang="fr-FR" sz="1000" baseline="0" smtClean="0">
              <a:latin typeface="Calibri"/>
            </a:rPr>
            <a:t>Accueil et Réception</a:t>
          </a:r>
        </a:p>
        <a:p>
          <a:pPr marR="0" algn="ctr" rtl="0"/>
          <a:r>
            <a:rPr lang="fr-FR" sz="1000" baseline="0" smtClean="0">
              <a:latin typeface="Calibri"/>
            </a:rPr>
            <a:t>Sophie GARDEN</a:t>
          </a:r>
        </a:p>
      </dgm:t>
    </dgm:pt>
    <dgm:pt modelId="{1C411D69-A9B5-4A69-B33E-860359D27595}" type="parTrans" cxnId="{AAA9D9F7-E84E-4596-A01E-C472082A762A}">
      <dgm:prSet/>
      <dgm:spPr/>
      <dgm:t>
        <a:bodyPr/>
        <a:lstStyle/>
        <a:p>
          <a:endParaRPr lang="fr-FR"/>
        </a:p>
      </dgm:t>
    </dgm:pt>
    <dgm:pt modelId="{270D239B-A67A-4E02-9F35-1DAE2F3362B2}" type="sibTrans" cxnId="{AAA9D9F7-E84E-4596-A01E-C472082A762A}">
      <dgm:prSet/>
      <dgm:spPr/>
      <dgm:t>
        <a:bodyPr/>
        <a:lstStyle/>
        <a:p>
          <a:endParaRPr lang="fr-FR"/>
        </a:p>
      </dgm:t>
    </dgm:pt>
    <dgm:pt modelId="{76FC8672-1C9F-4628-A152-F43F6EBA3382}" type="pres">
      <dgm:prSet presAssocID="{4C071AE7-FB89-40B0-B31B-8C74DD95BCC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E226021-A9D9-438E-B6FC-DB8823684376}" type="pres">
      <dgm:prSet presAssocID="{197444B4-EFFA-4AF8-A21F-849056A3D5B7}" presName="hierRoot1" presStyleCnt="0">
        <dgm:presLayoutVars>
          <dgm:hierBranch/>
        </dgm:presLayoutVars>
      </dgm:prSet>
      <dgm:spPr/>
    </dgm:pt>
    <dgm:pt modelId="{FB42804D-0186-44C3-AB82-63E6FA4DA5B4}" type="pres">
      <dgm:prSet presAssocID="{197444B4-EFFA-4AF8-A21F-849056A3D5B7}" presName="rootComposite1" presStyleCnt="0"/>
      <dgm:spPr/>
    </dgm:pt>
    <dgm:pt modelId="{F44CCAC0-A2FA-4A0B-9C70-D6C01FB597ED}" type="pres">
      <dgm:prSet presAssocID="{197444B4-EFFA-4AF8-A21F-849056A3D5B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0C89F46-8BA8-4849-A5A4-F1E056C1EF79}" type="pres">
      <dgm:prSet presAssocID="{197444B4-EFFA-4AF8-A21F-849056A3D5B7}" presName="rootConnector1" presStyleLbl="node1" presStyleIdx="0" presStyleCnt="0"/>
      <dgm:spPr/>
      <dgm:t>
        <a:bodyPr/>
        <a:lstStyle/>
        <a:p>
          <a:endParaRPr lang="fr-FR"/>
        </a:p>
      </dgm:t>
    </dgm:pt>
    <dgm:pt modelId="{30BFCC45-8193-4562-9C33-61E33D113B04}" type="pres">
      <dgm:prSet presAssocID="{197444B4-EFFA-4AF8-A21F-849056A3D5B7}" presName="hierChild2" presStyleCnt="0"/>
      <dgm:spPr/>
    </dgm:pt>
    <dgm:pt modelId="{73E7B62E-BE50-4A15-A4F0-C0FE9A12B521}" type="pres">
      <dgm:prSet presAssocID="{AE67916A-B48C-45CD-8C37-BCDDA108E905}" presName="Name35" presStyleLbl="parChTrans1D2" presStyleIdx="0" presStyleCnt="4"/>
      <dgm:spPr/>
      <dgm:t>
        <a:bodyPr/>
        <a:lstStyle/>
        <a:p>
          <a:endParaRPr lang="fr-FR"/>
        </a:p>
      </dgm:t>
    </dgm:pt>
    <dgm:pt modelId="{5FF73AAD-7981-4DA5-A19B-B7EA7FB8E8AB}" type="pres">
      <dgm:prSet presAssocID="{06C7F421-2CA8-4955-9E30-3A2021C9D9CC}" presName="hierRoot2" presStyleCnt="0">
        <dgm:presLayoutVars>
          <dgm:hierBranch/>
        </dgm:presLayoutVars>
      </dgm:prSet>
      <dgm:spPr/>
    </dgm:pt>
    <dgm:pt modelId="{B5291229-300E-4730-8A6D-8358889BE9A9}" type="pres">
      <dgm:prSet presAssocID="{06C7F421-2CA8-4955-9E30-3A2021C9D9CC}" presName="rootComposite" presStyleCnt="0"/>
      <dgm:spPr/>
    </dgm:pt>
    <dgm:pt modelId="{5BBDCB88-BCC0-4DEC-ADAB-24BE95621F4E}" type="pres">
      <dgm:prSet presAssocID="{06C7F421-2CA8-4955-9E30-3A2021C9D9CC}" presName="rootText" presStyleLbl="node2" presStyleIdx="0" presStyleCnt="4" custScaleY="11693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563C87D-6682-4EBA-A3AC-F34C3112AE47}" type="pres">
      <dgm:prSet presAssocID="{06C7F421-2CA8-4955-9E30-3A2021C9D9CC}" presName="rootConnector" presStyleLbl="node2" presStyleIdx="0" presStyleCnt="4"/>
      <dgm:spPr/>
      <dgm:t>
        <a:bodyPr/>
        <a:lstStyle/>
        <a:p>
          <a:endParaRPr lang="fr-FR"/>
        </a:p>
      </dgm:t>
    </dgm:pt>
    <dgm:pt modelId="{F454AAE0-6F46-46FB-97ED-D62025E0ED37}" type="pres">
      <dgm:prSet presAssocID="{06C7F421-2CA8-4955-9E30-3A2021C9D9CC}" presName="hierChild4" presStyleCnt="0"/>
      <dgm:spPr/>
    </dgm:pt>
    <dgm:pt modelId="{B44253B3-BB24-40B7-8562-35C29DB794A9}" type="pres">
      <dgm:prSet presAssocID="{06C7F421-2CA8-4955-9E30-3A2021C9D9CC}" presName="hierChild5" presStyleCnt="0"/>
      <dgm:spPr/>
    </dgm:pt>
    <dgm:pt modelId="{F38D5F85-53D2-4335-84FD-C82775BA14CF}" type="pres">
      <dgm:prSet presAssocID="{BD710D04-6146-4DA2-9F79-299169C99A0F}" presName="Name35" presStyleLbl="parChTrans1D2" presStyleIdx="1" presStyleCnt="4"/>
      <dgm:spPr/>
      <dgm:t>
        <a:bodyPr/>
        <a:lstStyle/>
        <a:p>
          <a:endParaRPr lang="fr-FR"/>
        </a:p>
      </dgm:t>
    </dgm:pt>
    <dgm:pt modelId="{3D094554-8A9B-4823-AEC9-92FE4580EE19}" type="pres">
      <dgm:prSet presAssocID="{9C02738E-CA48-48B4-AE66-087EFCAD0761}" presName="hierRoot2" presStyleCnt="0">
        <dgm:presLayoutVars>
          <dgm:hierBranch/>
        </dgm:presLayoutVars>
      </dgm:prSet>
      <dgm:spPr/>
    </dgm:pt>
    <dgm:pt modelId="{0B4F178A-64B4-437A-A5C1-DED64AF5CA5E}" type="pres">
      <dgm:prSet presAssocID="{9C02738E-CA48-48B4-AE66-087EFCAD0761}" presName="rootComposite" presStyleCnt="0"/>
      <dgm:spPr/>
    </dgm:pt>
    <dgm:pt modelId="{B26B5460-2EDF-4EDB-9850-65F98BFA5DFA}" type="pres">
      <dgm:prSet presAssocID="{9C02738E-CA48-48B4-AE66-087EFCAD0761}" presName="rootText" presStyleLbl="node2" presStyleIdx="1" presStyleCnt="4" custScaleY="11507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D45DA25-2924-4283-AD4A-83F91AF2B288}" type="pres">
      <dgm:prSet presAssocID="{9C02738E-CA48-48B4-AE66-087EFCAD0761}" presName="rootConnector" presStyleLbl="node2" presStyleIdx="1" presStyleCnt="4"/>
      <dgm:spPr/>
      <dgm:t>
        <a:bodyPr/>
        <a:lstStyle/>
        <a:p>
          <a:endParaRPr lang="fr-FR"/>
        </a:p>
      </dgm:t>
    </dgm:pt>
    <dgm:pt modelId="{0BCB070F-36B3-4750-B6C5-6B386EAACDE4}" type="pres">
      <dgm:prSet presAssocID="{9C02738E-CA48-48B4-AE66-087EFCAD0761}" presName="hierChild4" presStyleCnt="0"/>
      <dgm:spPr/>
    </dgm:pt>
    <dgm:pt modelId="{FDDCF1BC-3D5B-4475-97F5-1684B3F7BAF8}" type="pres">
      <dgm:prSet presAssocID="{9C02738E-CA48-48B4-AE66-087EFCAD0761}" presName="hierChild5" presStyleCnt="0"/>
      <dgm:spPr/>
    </dgm:pt>
    <dgm:pt modelId="{5B0EC135-C29B-4624-86FB-20A30122B65E}" type="pres">
      <dgm:prSet presAssocID="{A8A27126-6D7E-4436-9AA1-D74037E74DB0}" presName="Name35" presStyleLbl="parChTrans1D2" presStyleIdx="2" presStyleCnt="4"/>
      <dgm:spPr/>
      <dgm:t>
        <a:bodyPr/>
        <a:lstStyle/>
        <a:p>
          <a:endParaRPr lang="fr-FR"/>
        </a:p>
      </dgm:t>
    </dgm:pt>
    <dgm:pt modelId="{84810FB6-C1E0-4590-A359-F2BEAA4BE80D}" type="pres">
      <dgm:prSet presAssocID="{C17AB66C-1F1E-4A18-98F8-799FAD6E70E1}" presName="hierRoot2" presStyleCnt="0">
        <dgm:presLayoutVars>
          <dgm:hierBranch/>
        </dgm:presLayoutVars>
      </dgm:prSet>
      <dgm:spPr/>
    </dgm:pt>
    <dgm:pt modelId="{9737E120-6ECF-487F-9117-51F1290EA521}" type="pres">
      <dgm:prSet presAssocID="{C17AB66C-1F1E-4A18-98F8-799FAD6E70E1}" presName="rootComposite" presStyleCnt="0"/>
      <dgm:spPr/>
    </dgm:pt>
    <dgm:pt modelId="{F782D936-862B-4E4D-9DDD-1599EEC8104E}" type="pres">
      <dgm:prSet presAssocID="{C17AB66C-1F1E-4A18-98F8-799FAD6E70E1}" presName="rootText" presStyleLbl="node2" presStyleIdx="2" presStyleCnt="4" custScaleY="11134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C27908F-068C-47B4-8150-818281ECFA54}" type="pres">
      <dgm:prSet presAssocID="{C17AB66C-1F1E-4A18-98F8-799FAD6E70E1}" presName="rootConnector" presStyleLbl="node2" presStyleIdx="2" presStyleCnt="4"/>
      <dgm:spPr/>
      <dgm:t>
        <a:bodyPr/>
        <a:lstStyle/>
        <a:p>
          <a:endParaRPr lang="fr-FR"/>
        </a:p>
      </dgm:t>
    </dgm:pt>
    <dgm:pt modelId="{9B86FB75-8428-43CF-B60E-96A97BCACE87}" type="pres">
      <dgm:prSet presAssocID="{C17AB66C-1F1E-4A18-98F8-799FAD6E70E1}" presName="hierChild4" presStyleCnt="0"/>
      <dgm:spPr/>
    </dgm:pt>
    <dgm:pt modelId="{FBD5F525-7C29-49AF-B018-423F3BB04C49}" type="pres">
      <dgm:prSet presAssocID="{C17AB66C-1F1E-4A18-98F8-799FAD6E70E1}" presName="hierChild5" presStyleCnt="0"/>
      <dgm:spPr/>
    </dgm:pt>
    <dgm:pt modelId="{037940B1-415B-4CEF-8901-B9CAB09BA585}" type="pres">
      <dgm:prSet presAssocID="{1C411D69-A9B5-4A69-B33E-860359D27595}" presName="Name35" presStyleLbl="parChTrans1D2" presStyleIdx="3" presStyleCnt="4"/>
      <dgm:spPr/>
      <dgm:t>
        <a:bodyPr/>
        <a:lstStyle/>
        <a:p>
          <a:endParaRPr lang="fr-FR"/>
        </a:p>
      </dgm:t>
    </dgm:pt>
    <dgm:pt modelId="{52F437F6-9D74-438D-84D3-FE60E07A05C7}" type="pres">
      <dgm:prSet presAssocID="{1417AB0C-389C-406D-8534-C19627DAD6BC}" presName="hierRoot2" presStyleCnt="0">
        <dgm:presLayoutVars>
          <dgm:hierBranch/>
        </dgm:presLayoutVars>
      </dgm:prSet>
      <dgm:spPr/>
    </dgm:pt>
    <dgm:pt modelId="{4D439917-A548-4D73-85CA-9CA1CD12A75D}" type="pres">
      <dgm:prSet presAssocID="{1417AB0C-389C-406D-8534-C19627DAD6BC}" presName="rootComposite" presStyleCnt="0"/>
      <dgm:spPr/>
    </dgm:pt>
    <dgm:pt modelId="{6EB95834-00EA-4E1B-89C9-208064628A7B}" type="pres">
      <dgm:prSet presAssocID="{1417AB0C-389C-406D-8534-C19627DAD6BC}" presName="rootText" presStyleLbl="node2" presStyleIdx="3" presStyleCnt="4" custScaleY="10576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3B7A331-C0D5-4A14-86B2-4420402378A4}" type="pres">
      <dgm:prSet presAssocID="{1417AB0C-389C-406D-8534-C19627DAD6BC}" presName="rootConnector" presStyleLbl="node2" presStyleIdx="3" presStyleCnt="4"/>
      <dgm:spPr/>
      <dgm:t>
        <a:bodyPr/>
        <a:lstStyle/>
        <a:p>
          <a:endParaRPr lang="fr-FR"/>
        </a:p>
      </dgm:t>
    </dgm:pt>
    <dgm:pt modelId="{00FCC456-D2F6-4452-B398-36820E7E3947}" type="pres">
      <dgm:prSet presAssocID="{1417AB0C-389C-406D-8534-C19627DAD6BC}" presName="hierChild4" presStyleCnt="0"/>
      <dgm:spPr/>
    </dgm:pt>
    <dgm:pt modelId="{9C3A40B0-0EE9-4C44-B7A0-77B028B4E7C2}" type="pres">
      <dgm:prSet presAssocID="{1417AB0C-389C-406D-8534-C19627DAD6BC}" presName="hierChild5" presStyleCnt="0"/>
      <dgm:spPr/>
    </dgm:pt>
    <dgm:pt modelId="{304AB48A-66FA-45CF-8961-489AE5185CCB}" type="pres">
      <dgm:prSet presAssocID="{197444B4-EFFA-4AF8-A21F-849056A3D5B7}" presName="hierChild3" presStyleCnt="0"/>
      <dgm:spPr/>
    </dgm:pt>
  </dgm:ptLst>
  <dgm:cxnLst>
    <dgm:cxn modelId="{C2B81BF1-35ED-4566-B342-B9B326F22421}" type="presOf" srcId="{1417AB0C-389C-406D-8534-C19627DAD6BC}" destId="{6EB95834-00EA-4E1B-89C9-208064628A7B}" srcOrd="0" destOrd="0" presId="urn:microsoft.com/office/officeart/2005/8/layout/orgChart1"/>
    <dgm:cxn modelId="{6C90EE2B-96A9-4799-ACC8-478A58DC2B1C}" type="presOf" srcId="{9C02738E-CA48-48B4-AE66-087EFCAD0761}" destId="{B26B5460-2EDF-4EDB-9850-65F98BFA5DFA}" srcOrd="0" destOrd="0" presId="urn:microsoft.com/office/officeart/2005/8/layout/orgChart1"/>
    <dgm:cxn modelId="{58807F8C-A463-4760-AEE6-9B9C8EC73E88}" type="presOf" srcId="{9C02738E-CA48-48B4-AE66-087EFCAD0761}" destId="{8D45DA25-2924-4283-AD4A-83F91AF2B288}" srcOrd="1" destOrd="0" presId="urn:microsoft.com/office/officeart/2005/8/layout/orgChart1"/>
    <dgm:cxn modelId="{70DFD516-99CC-4257-AEB8-8782504B6407}" srcId="{197444B4-EFFA-4AF8-A21F-849056A3D5B7}" destId="{9C02738E-CA48-48B4-AE66-087EFCAD0761}" srcOrd="1" destOrd="0" parTransId="{BD710D04-6146-4DA2-9F79-299169C99A0F}" sibTransId="{4E913127-4C24-4A30-99EE-910216F5243F}"/>
    <dgm:cxn modelId="{E8C27195-1885-4973-8C7C-448B1D65F90C}" type="presOf" srcId="{06C7F421-2CA8-4955-9E30-3A2021C9D9CC}" destId="{0563C87D-6682-4EBA-A3AC-F34C3112AE47}" srcOrd="1" destOrd="0" presId="urn:microsoft.com/office/officeart/2005/8/layout/orgChart1"/>
    <dgm:cxn modelId="{BB3DD6ED-D746-4E68-880A-84D80C6BD11E}" type="presOf" srcId="{AE67916A-B48C-45CD-8C37-BCDDA108E905}" destId="{73E7B62E-BE50-4A15-A4F0-C0FE9A12B521}" srcOrd="0" destOrd="0" presId="urn:microsoft.com/office/officeart/2005/8/layout/orgChart1"/>
    <dgm:cxn modelId="{4FC65A87-9BC4-42CE-B4A1-2C578D60899A}" type="presOf" srcId="{1417AB0C-389C-406D-8534-C19627DAD6BC}" destId="{C3B7A331-C0D5-4A14-86B2-4420402378A4}" srcOrd="1" destOrd="0" presId="urn:microsoft.com/office/officeart/2005/8/layout/orgChart1"/>
    <dgm:cxn modelId="{7399870D-9FA5-4EB8-9CD3-8203B5BE196A}" type="presOf" srcId="{197444B4-EFFA-4AF8-A21F-849056A3D5B7}" destId="{F44CCAC0-A2FA-4A0B-9C70-D6C01FB597ED}" srcOrd="0" destOrd="0" presId="urn:microsoft.com/office/officeart/2005/8/layout/orgChart1"/>
    <dgm:cxn modelId="{9B5EDF39-9897-468C-98E9-A6EAD0B85F5C}" type="presOf" srcId="{BD710D04-6146-4DA2-9F79-299169C99A0F}" destId="{F38D5F85-53D2-4335-84FD-C82775BA14CF}" srcOrd="0" destOrd="0" presId="urn:microsoft.com/office/officeart/2005/8/layout/orgChart1"/>
    <dgm:cxn modelId="{40B8A5F7-4636-400B-A630-6D0D0AF8E6BA}" type="presOf" srcId="{197444B4-EFFA-4AF8-A21F-849056A3D5B7}" destId="{70C89F46-8BA8-4849-A5A4-F1E056C1EF79}" srcOrd="1" destOrd="0" presId="urn:microsoft.com/office/officeart/2005/8/layout/orgChart1"/>
    <dgm:cxn modelId="{BACDBB74-33D9-40FF-9BA3-D08162EA6341}" type="presOf" srcId="{C17AB66C-1F1E-4A18-98F8-799FAD6E70E1}" destId="{6C27908F-068C-47B4-8150-818281ECFA54}" srcOrd="1" destOrd="0" presId="urn:microsoft.com/office/officeart/2005/8/layout/orgChart1"/>
    <dgm:cxn modelId="{7734D550-7537-4FE9-BD7B-424B5561CEFB}" srcId="{197444B4-EFFA-4AF8-A21F-849056A3D5B7}" destId="{C17AB66C-1F1E-4A18-98F8-799FAD6E70E1}" srcOrd="2" destOrd="0" parTransId="{A8A27126-6D7E-4436-9AA1-D74037E74DB0}" sibTransId="{4D395B1F-96CB-4804-A019-909B3CBCF583}"/>
    <dgm:cxn modelId="{C4DBCB14-C091-481F-8EF3-DBE8C829C2EF}" type="presOf" srcId="{06C7F421-2CA8-4955-9E30-3A2021C9D9CC}" destId="{5BBDCB88-BCC0-4DEC-ADAB-24BE95621F4E}" srcOrd="0" destOrd="0" presId="urn:microsoft.com/office/officeart/2005/8/layout/orgChart1"/>
    <dgm:cxn modelId="{08BAD9CE-62AA-4B24-9834-47DC5C943BE8}" type="presOf" srcId="{A8A27126-6D7E-4436-9AA1-D74037E74DB0}" destId="{5B0EC135-C29B-4624-86FB-20A30122B65E}" srcOrd="0" destOrd="0" presId="urn:microsoft.com/office/officeart/2005/8/layout/orgChart1"/>
    <dgm:cxn modelId="{D5DFBB93-630B-4C0E-8D48-219BBDE62C7E}" srcId="{4C071AE7-FB89-40B0-B31B-8C74DD95BCCB}" destId="{197444B4-EFFA-4AF8-A21F-849056A3D5B7}" srcOrd="0" destOrd="0" parTransId="{572A666D-4A7B-41B0-AD27-1CA016D7841D}" sibTransId="{44E817A1-2CFB-499B-BB6E-5798D0D26BA0}"/>
    <dgm:cxn modelId="{8601A67A-A301-441E-A256-F05B069FB50C}" type="presOf" srcId="{C17AB66C-1F1E-4A18-98F8-799FAD6E70E1}" destId="{F782D936-862B-4E4D-9DDD-1599EEC8104E}" srcOrd="0" destOrd="0" presId="urn:microsoft.com/office/officeart/2005/8/layout/orgChart1"/>
    <dgm:cxn modelId="{4379303D-A61C-4C33-89BF-A3597DCCEA29}" srcId="{197444B4-EFFA-4AF8-A21F-849056A3D5B7}" destId="{06C7F421-2CA8-4955-9E30-3A2021C9D9CC}" srcOrd="0" destOrd="0" parTransId="{AE67916A-B48C-45CD-8C37-BCDDA108E905}" sibTransId="{4CB459CF-D3A2-46B8-B530-90BFE9B0FE81}"/>
    <dgm:cxn modelId="{7EA08C65-2C2A-42AB-8483-A194FBB7E458}" type="presOf" srcId="{4C071AE7-FB89-40B0-B31B-8C74DD95BCCB}" destId="{76FC8672-1C9F-4628-A152-F43F6EBA3382}" srcOrd="0" destOrd="0" presId="urn:microsoft.com/office/officeart/2005/8/layout/orgChart1"/>
    <dgm:cxn modelId="{AAA9D9F7-E84E-4596-A01E-C472082A762A}" srcId="{197444B4-EFFA-4AF8-A21F-849056A3D5B7}" destId="{1417AB0C-389C-406D-8534-C19627DAD6BC}" srcOrd="3" destOrd="0" parTransId="{1C411D69-A9B5-4A69-B33E-860359D27595}" sibTransId="{270D239B-A67A-4E02-9F35-1DAE2F3362B2}"/>
    <dgm:cxn modelId="{5F7E120B-2DCB-476B-80E5-65033104BC96}" type="presOf" srcId="{1C411D69-A9B5-4A69-B33E-860359D27595}" destId="{037940B1-415B-4CEF-8901-B9CAB09BA585}" srcOrd="0" destOrd="0" presId="urn:microsoft.com/office/officeart/2005/8/layout/orgChart1"/>
    <dgm:cxn modelId="{51F3491E-CBD4-48A8-AF31-58F4C28B5033}" type="presParOf" srcId="{76FC8672-1C9F-4628-A152-F43F6EBA3382}" destId="{9E226021-A9D9-438E-B6FC-DB8823684376}" srcOrd="0" destOrd="0" presId="urn:microsoft.com/office/officeart/2005/8/layout/orgChart1"/>
    <dgm:cxn modelId="{FD61F82D-6367-4B62-9509-262C7E86942E}" type="presParOf" srcId="{9E226021-A9D9-438E-B6FC-DB8823684376}" destId="{FB42804D-0186-44C3-AB82-63E6FA4DA5B4}" srcOrd="0" destOrd="0" presId="urn:microsoft.com/office/officeart/2005/8/layout/orgChart1"/>
    <dgm:cxn modelId="{6541C146-35E8-4239-B831-18894CA63CF7}" type="presParOf" srcId="{FB42804D-0186-44C3-AB82-63E6FA4DA5B4}" destId="{F44CCAC0-A2FA-4A0B-9C70-D6C01FB597ED}" srcOrd="0" destOrd="0" presId="urn:microsoft.com/office/officeart/2005/8/layout/orgChart1"/>
    <dgm:cxn modelId="{E5BCD4EA-C181-4A37-877A-8C77125310EE}" type="presParOf" srcId="{FB42804D-0186-44C3-AB82-63E6FA4DA5B4}" destId="{70C89F46-8BA8-4849-A5A4-F1E056C1EF79}" srcOrd="1" destOrd="0" presId="urn:microsoft.com/office/officeart/2005/8/layout/orgChart1"/>
    <dgm:cxn modelId="{F453CAD5-0C28-447C-90A7-BF644F9D4F0B}" type="presParOf" srcId="{9E226021-A9D9-438E-B6FC-DB8823684376}" destId="{30BFCC45-8193-4562-9C33-61E33D113B04}" srcOrd="1" destOrd="0" presId="urn:microsoft.com/office/officeart/2005/8/layout/orgChart1"/>
    <dgm:cxn modelId="{2B33B8CE-9F4C-4A81-B251-CC9668AD8CBE}" type="presParOf" srcId="{30BFCC45-8193-4562-9C33-61E33D113B04}" destId="{73E7B62E-BE50-4A15-A4F0-C0FE9A12B521}" srcOrd="0" destOrd="0" presId="urn:microsoft.com/office/officeart/2005/8/layout/orgChart1"/>
    <dgm:cxn modelId="{39B79696-F002-444F-A7CC-0DD696F12B22}" type="presParOf" srcId="{30BFCC45-8193-4562-9C33-61E33D113B04}" destId="{5FF73AAD-7981-4DA5-A19B-B7EA7FB8E8AB}" srcOrd="1" destOrd="0" presId="urn:microsoft.com/office/officeart/2005/8/layout/orgChart1"/>
    <dgm:cxn modelId="{38D918CB-0E71-43DF-81D3-64374EAD4593}" type="presParOf" srcId="{5FF73AAD-7981-4DA5-A19B-B7EA7FB8E8AB}" destId="{B5291229-300E-4730-8A6D-8358889BE9A9}" srcOrd="0" destOrd="0" presId="urn:microsoft.com/office/officeart/2005/8/layout/orgChart1"/>
    <dgm:cxn modelId="{CC04D1B6-1E9B-4239-9F34-06031E4BB88E}" type="presParOf" srcId="{B5291229-300E-4730-8A6D-8358889BE9A9}" destId="{5BBDCB88-BCC0-4DEC-ADAB-24BE95621F4E}" srcOrd="0" destOrd="0" presId="urn:microsoft.com/office/officeart/2005/8/layout/orgChart1"/>
    <dgm:cxn modelId="{3E5FEA92-E65E-4A45-8B00-22FC06859EF2}" type="presParOf" srcId="{B5291229-300E-4730-8A6D-8358889BE9A9}" destId="{0563C87D-6682-4EBA-A3AC-F34C3112AE47}" srcOrd="1" destOrd="0" presId="urn:microsoft.com/office/officeart/2005/8/layout/orgChart1"/>
    <dgm:cxn modelId="{FD7DDAAB-F8C9-47A6-8F3C-FE19293B4008}" type="presParOf" srcId="{5FF73AAD-7981-4DA5-A19B-B7EA7FB8E8AB}" destId="{F454AAE0-6F46-46FB-97ED-D62025E0ED37}" srcOrd="1" destOrd="0" presId="urn:microsoft.com/office/officeart/2005/8/layout/orgChart1"/>
    <dgm:cxn modelId="{574D04CA-768A-438A-A648-C2869DC5E4B9}" type="presParOf" srcId="{5FF73AAD-7981-4DA5-A19B-B7EA7FB8E8AB}" destId="{B44253B3-BB24-40B7-8562-35C29DB794A9}" srcOrd="2" destOrd="0" presId="urn:microsoft.com/office/officeart/2005/8/layout/orgChart1"/>
    <dgm:cxn modelId="{274B8612-FF61-4441-9CC0-76246FED9B4E}" type="presParOf" srcId="{30BFCC45-8193-4562-9C33-61E33D113B04}" destId="{F38D5F85-53D2-4335-84FD-C82775BA14CF}" srcOrd="2" destOrd="0" presId="urn:microsoft.com/office/officeart/2005/8/layout/orgChart1"/>
    <dgm:cxn modelId="{36F2A73C-FAF9-4154-BC14-5BBA55A35A94}" type="presParOf" srcId="{30BFCC45-8193-4562-9C33-61E33D113B04}" destId="{3D094554-8A9B-4823-AEC9-92FE4580EE19}" srcOrd="3" destOrd="0" presId="urn:microsoft.com/office/officeart/2005/8/layout/orgChart1"/>
    <dgm:cxn modelId="{AF3BD864-66B8-46DE-B310-4DAE1CBADCB5}" type="presParOf" srcId="{3D094554-8A9B-4823-AEC9-92FE4580EE19}" destId="{0B4F178A-64B4-437A-A5C1-DED64AF5CA5E}" srcOrd="0" destOrd="0" presId="urn:microsoft.com/office/officeart/2005/8/layout/orgChart1"/>
    <dgm:cxn modelId="{129D97EC-33AC-4355-AC31-DD577ADC4194}" type="presParOf" srcId="{0B4F178A-64B4-437A-A5C1-DED64AF5CA5E}" destId="{B26B5460-2EDF-4EDB-9850-65F98BFA5DFA}" srcOrd="0" destOrd="0" presId="urn:microsoft.com/office/officeart/2005/8/layout/orgChart1"/>
    <dgm:cxn modelId="{E2D409E9-CE7A-458F-B4E7-CE93628DCBE8}" type="presParOf" srcId="{0B4F178A-64B4-437A-A5C1-DED64AF5CA5E}" destId="{8D45DA25-2924-4283-AD4A-83F91AF2B288}" srcOrd="1" destOrd="0" presId="urn:microsoft.com/office/officeart/2005/8/layout/orgChart1"/>
    <dgm:cxn modelId="{1A39E6F0-BF30-4A29-B9D5-E6A5A8112960}" type="presParOf" srcId="{3D094554-8A9B-4823-AEC9-92FE4580EE19}" destId="{0BCB070F-36B3-4750-B6C5-6B386EAACDE4}" srcOrd="1" destOrd="0" presId="urn:microsoft.com/office/officeart/2005/8/layout/orgChart1"/>
    <dgm:cxn modelId="{E8C61797-1674-46FA-B31F-CEA5ADC650C9}" type="presParOf" srcId="{3D094554-8A9B-4823-AEC9-92FE4580EE19}" destId="{FDDCF1BC-3D5B-4475-97F5-1684B3F7BAF8}" srcOrd="2" destOrd="0" presId="urn:microsoft.com/office/officeart/2005/8/layout/orgChart1"/>
    <dgm:cxn modelId="{028646F1-DECD-44C9-B384-2BB09BF0F50B}" type="presParOf" srcId="{30BFCC45-8193-4562-9C33-61E33D113B04}" destId="{5B0EC135-C29B-4624-86FB-20A30122B65E}" srcOrd="4" destOrd="0" presId="urn:microsoft.com/office/officeart/2005/8/layout/orgChart1"/>
    <dgm:cxn modelId="{8F3FCD2A-CEFF-46D5-96BF-05FB4FCB3193}" type="presParOf" srcId="{30BFCC45-8193-4562-9C33-61E33D113B04}" destId="{84810FB6-C1E0-4590-A359-F2BEAA4BE80D}" srcOrd="5" destOrd="0" presId="urn:microsoft.com/office/officeart/2005/8/layout/orgChart1"/>
    <dgm:cxn modelId="{9814267E-A3F2-4E69-9528-A5F1F96B5EA1}" type="presParOf" srcId="{84810FB6-C1E0-4590-A359-F2BEAA4BE80D}" destId="{9737E120-6ECF-487F-9117-51F1290EA521}" srcOrd="0" destOrd="0" presId="urn:microsoft.com/office/officeart/2005/8/layout/orgChart1"/>
    <dgm:cxn modelId="{AB319106-6637-4D16-BEDB-104A31912DE0}" type="presParOf" srcId="{9737E120-6ECF-487F-9117-51F1290EA521}" destId="{F782D936-862B-4E4D-9DDD-1599EEC8104E}" srcOrd="0" destOrd="0" presId="urn:microsoft.com/office/officeart/2005/8/layout/orgChart1"/>
    <dgm:cxn modelId="{D73862FB-0781-45AC-9B25-BCF82F8A5421}" type="presParOf" srcId="{9737E120-6ECF-487F-9117-51F1290EA521}" destId="{6C27908F-068C-47B4-8150-818281ECFA54}" srcOrd="1" destOrd="0" presId="urn:microsoft.com/office/officeart/2005/8/layout/orgChart1"/>
    <dgm:cxn modelId="{B7D6853F-304B-47F4-BCA4-ED1F67883408}" type="presParOf" srcId="{84810FB6-C1E0-4590-A359-F2BEAA4BE80D}" destId="{9B86FB75-8428-43CF-B60E-96A97BCACE87}" srcOrd="1" destOrd="0" presId="urn:microsoft.com/office/officeart/2005/8/layout/orgChart1"/>
    <dgm:cxn modelId="{5E0322A8-E8D3-4282-A966-6E87DC6EE7C6}" type="presParOf" srcId="{84810FB6-C1E0-4590-A359-F2BEAA4BE80D}" destId="{FBD5F525-7C29-49AF-B018-423F3BB04C49}" srcOrd="2" destOrd="0" presId="urn:microsoft.com/office/officeart/2005/8/layout/orgChart1"/>
    <dgm:cxn modelId="{28542B13-EE3E-466C-8643-01C4D7D6E488}" type="presParOf" srcId="{30BFCC45-8193-4562-9C33-61E33D113B04}" destId="{037940B1-415B-4CEF-8901-B9CAB09BA585}" srcOrd="6" destOrd="0" presId="urn:microsoft.com/office/officeart/2005/8/layout/orgChart1"/>
    <dgm:cxn modelId="{F2ABEF0D-2C8B-4256-8D87-EB342E190749}" type="presParOf" srcId="{30BFCC45-8193-4562-9C33-61E33D113B04}" destId="{52F437F6-9D74-438D-84D3-FE60E07A05C7}" srcOrd="7" destOrd="0" presId="urn:microsoft.com/office/officeart/2005/8/layout/orgChart1"/>
    <dgm:cxn modelId="{21C2B727-D30E-4F01-A914-D707D0EEDC99}" type="presParOf" srcId="{52F437F6-9D74-438D-84D3-FE60E07A05C7}" destId="{4D439917-A548-4D73-85CA-9CA1CD12A75D}" srcOrd="0" destOrd="0" presId="urn:microsoft.com/office/officeart/2005/8/layout/orgChart1"/>
    <dgm:cxn modelId="{A4C1172F-DDED-45B6-A845-5D6F7950FEBB}" type="presParOf" srcId="{4D439917-A548-4D73-85CA-9CA1CD12A75D}" destId="{6EB95834-00EA-4E1B-89C9-208064628A7B}" srcOrd="0" destOrd="0" presId="urn:microsoft.com/office/officeart/2005/8/layout/orgChart1"/>
    <dgm:cxn modelId="{C562BE2D-AF4A-4FE8-A773-07430B78FAB2}" type="presParOf" srcId="{4D439917-A548-4D73-85CA-9CA1CD12A75D}" destId="{C3B7A331-C0D5-4A14-86B2-4420402378A4}" srcOrd="1" destOrd="0" presId="urn:microsoft.com/office/officeart/2005/8/layout/orgChart1"/>
    <dgm:cxn modelId="{A9117659-D71C-4169-BAF9-36C42FF3E459}" type="presParOf" srcId="{52F437F6-9D74-438D-84D3-FE60E07A05C7}" destId="{00FCC456-D2F6-4452-B398-36820E7E3947}" srcOrd="1" destOrd="0" presId="urn:microsoft.com/office/officeart/2005/8/layout/orgChart1"/>
    <dgm:cxn modelId="{02AB10F1-410C-45A7-B746-2646B956BD64}" type="presParOf" srcId="{52F437F6-9D74-438D-84D3-FE60E07A05C7}" destId="{9C3A40B0-0EE9-4C44-B7A0-77B028B4E7C2}" srcOrd="2" destOrd="0" presId="urn:microsoft.com/office/officeart/2005/8/layout/orgChart1"/>
    <dgm:cxn modelId="{9562F689-1706-413E-9C53-736C7CE275B5}" type="presParOf" srcId="{9E226021-A9D9-438E-B6FC-DB8823684376}" destId="{304AB48A-66FA-45CF-8961-489AE5185CC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7940B1-415B-4CEF-8901-B9CAB09BA585}">
      <dsp:nvSpPr>
        <dsp:cNvPr id="0" name=""/>
        <dsp:cNvSpPr/>
      </dsp:nvSpPr>
      <dsp:spPr>
        <a:xfrm>
          <a:off x="3159760" y="821449"/>
          <a:ext cx="2474743" cy="2863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166"/>
              </a:lnTo>
              <a:lnTo>
                <a:pt x="2474743" y="143166"/>
              </a:lnTo>
              <a:lnTo>
                <a:pt x="2474743" y="2863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0EC135-C29B-4624-86FB-20A30122B65E}">
      <dsp:nvSpPr>
        <dsp:cNvPr id="0" name=""/>
        <dsp:cNvSpPr/>
      </dsp:nvSpPr>
      <dsp:spPr>
        <a:xfrm>
          <a:off x="3159760" y="821449"/>
          <a:ext cx="824914" cy="2863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166"/>
              </a:lnTo>
              <a:lnTo>
                <a:pt x="824914" y="143166"/>
              </a:lnTo>
              <a:lnTo>
                <a:pt x="824914" y="2863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8D5F85-53D2-4335-84FD-C82775BA14CF}">
      <dsp:nvSpPr>
        <dsp:cNvPr id="0" name=""/>
        <dsp:cNvSpPr/>
      </dsp:nvSpPr>
      <dsp:spPr>
        <a:xfrm>
          <a:off x="2334845" y="821449"/>
          <a:ext cx="824914" cy="286333"/>
        </a:xfrm>
        <a:custGeom>
          <a:avLst/>
          <a:gdLst/>
          <a:ahLst/>
          <a:cxnLst/>
          <a:rect l="0" t="0" r="0" b="0"/>
          <a:pathLst>
            <a:path>
              <a:moveTo>
                <a:pt x="824914" y="0"/>
              </a:moveTo>
              <a:lnTo>
                <a:pt x="824914" y="143166"/>
              </a:lnTo>
              <a:lnTo>
                <a:pt x="0" y="143166"/>
              </a:lnTo>
              <a:lnTo>
                <a:pt x="0" y="2863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E7B62E-BE50-4A15-A4F0-C0FE9A12B521}">
      <dsp:nvSpPr>
        <dsp:cNvPr id="0" name=""/>
        <dsp:cNvSpPr/>
      </dsp:nvSpPr>
      <dsp:spPr>
        <a:xfrm>
          <a:off x="685016" y="821449"/>
          <a:ext cx="2474743" cy="286333"/>
        </a:xfrm>
        <a:custGeom>
          <a:avLst/>
          <a:gdLst/>
          <a:ahLst/>
          <a:cxnLst/>
          <a:rect l="0" t="0" r="0" b="0"/>
          <a:pathLst>
            <a:path>
              <a:moveTo>
                <a:pt x="2474743" y="0"/>
              </a:moveTo>
              <a:lnTo>
                <a:pt x="2474743" y="143166"/>
              </a:lnTo>
              <a:lnTo>
                <a:pt x="0" y="143166"/>
              </a:lnTo>
              <a:lnTo>
                <a:pt x="0" y="2863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4CCAC0-A2FA-4A0B-9C70-D6C01FB597ED}">
      <dsp:nvSpPr>
        <dsp:cNvPr id="0" name=""/>
        <dsp:cNvSpPr/>
      </dsp:nvSpPr>
      <dsp:spPr>
        <a:xfrm>
          <a:off x="2478012" y="139701"/>
          <a:ext cx="1363495" cy="68174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 baseline="0" smtClean="0">
              <a:latin typeface="Calibri"/>
            </a:rPr>
            <a:t>Directeur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 baseline="0" smtClean="0">
              <a:latin typeface="Calibri"/>
            </a:rPr>
            <a:t>Jacques MALAURIE</a:t>
          </a:r>
          <a:endParaRPr lang="fr-FR" sz="1000" kern="1200" smtClean="0"/>
        </a:p>
      </dsp:txBody>
      <dsp:txXfrm>
        <a:off x="2478012" y="139701"/>
        <a:ext cx="1363495" cy="681747"/>
      </dsp:txXfrm>
    </dsp:sp>
    <dsp:sp modelId="{5BBDCB88-BCC0-4DEC-ADAB-24BE95621F4E}">
      <dsp:nvSpPr>
        <dsp:cNvPr id="0" name=""/>
        <dsp:cNvSpPr/>
      </dsp:nvSpPr>
      <dsp:spPr>
        <a:xfrm>
          <a:off x="3268" y="1107783"/>
          <a:ext cx="1363495" cy="79721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 baseline="0" smtClean="0">
              <a:latin typeface="Calibri"/>
            </a:rPr>
            <a:t>Responsable 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 baseline="0" smtClean="0">
              <a:latin typeface="Calibri"/>
            </a:rPr>
            <a:t>Hébergement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 baseline="0" smtClean="0">
              <a:latin typeface="Calibri"/>
            </a:rPr>
            <a:t>Laurent VINCENT</a:t>
          </a:r>
        </a:p>
      </dsp:txBody>
      <dsp:txXfrm>
        <a:off x="3268" y="1107783"/>
        <a:ext cx="1363495" cy="797215"/>
      </dsp:txXfrm>
    </dsp:sp>
    <dsp:sp modelId="{B26B5460-2EDF-4EDB-9850-65F98BFA5DFA}">
      <dsp:nvSpPr>
        <dsp:cNvPr id="0" name=""/>
        <dsp:cNvSpPr/>
      </dsp:nvSpPr>
      <dsp:spPr>
        <a:xfrm>
          <a:off x="1653097" y="1107783"/>
          <a:ext cx="1363495" cy="78452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0" kern="1200" baseline="0" smtClean="0">
            <a:latin typeface="Calibri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 baseline="0" smtClean="0">
              <a:latin typeface="Calibri"/>
            </a:rPr>
            <a:t>Responsable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 baseline="0" smtClean="0">
              <a:latin typeface="Calibri"/>
            </a:rPr>
            <a:t>Espaces Salons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 baseline="0" smtClean="0">
              <a:latin typeface="Calibri"/>
            </a:rPr>
            <a:t>Franck ARNAUD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 baseline="0" smtClean="0">
              <a:latin typeface="Calibri"/>
            </a:rPr>
            <a:t> </a:t>
          </a:r>
          <a:endParaRPr lang="fr-FR" sz="1000" kern="1200" smtClean="0"/>
        </a:p>
      </dsp:txBody>
      <dsp:txXfrm>
        <a:off x="1653097" y="1107783"/>
        <a:ext cx="1363495" cy="784520"/>
      </dsp:txXfrm>
    </dsp:sp>
    <dsp:sp modelId="{F782D936-862B-4E4D-9DDD-1599EEC8104E}">
      <dsp:nvSpPr>
        <dsp:cNvPr id="0" name=""/>
        <dsp:cNvSpPr/>
      </dsp:nvSpPr>
      <dsp:spPr>
        <a:xfrm>
          <a:off x="3302926" y="1107783"/>
          <a:ext cx="1363495" cy="7591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0" kern="1200" baseline="0" smtClean="0">
            <a:latin typeface="Calibri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 baseline="0" smtClean="0">
              <a:latin typeface="Calibri"/>
            </a:rPr>
            <a:t>Responsable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 baseline="0" smtClean="0">
              <a:latin typeface="Calibri"/>
            </a:rPr>
            <a:t>Restauration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 baseline="0" smtClean="0">
              <a:latin typeface="Calibri"/>
            </a:rPr>
            <a:t>Yves MAUGICE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0" kern="1200" smtClean="0"/>
        </a:p>
      </dsp:txBody>
      <dsp:txXfrm>
        <a:off x="3302926" y="1107783"/>
        <a:ext cx="1363495" cy="759119"/>
      </dsp:txXfrm>
    </dsp:sp>
    <dsp:sp modelId="{6EB95834-00EA-4E1B-89C9-208064628A7B}">
      <dsp:nvSpPr>
        <dsp:cNvPr id="0" name=""/>
        <dsp:cNvSpPr/>
      </dsp:nvSpPr>
      <dsp:spPr>
        <a:xfrm>
          <a:off x="4952756" y="1107783"/>
          <a:ext cx="1363495" cy="72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 baseline="0" smtClean="0">
              <a:latin typeface="Calibri"/>
            </a:rPr>
            <a:t>Responsable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 baseline="0" smtClean="0">
              <a:latin typeface="Calibri"/>
            </a:rPr>
            <a:t>Accueil et Réception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 baseline="0" smtClean="0">
              <a:latin typeface="Calibri"/>
            </a:rPr>
            <a:t>Sophie GARDEN</a:t>
          </a:r>
        </a:p>
      </dsp:txBody>
      <dsp:txXfrm>
        <a:off x="4952756" y="1107783"/>
        <a:ext cx="1363495" cy="7210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70EA4-6434-4AB3-9DA0-AD07B93B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1898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ingrédients de la construction d’une situation d’enseignement</vt:lpstr>
    </vt:vector>
  </TitlesOfParts>
  <Company/>
  <LinksUpToDate>false</LinksUpToDate>
  <CharactersWithSpaces>12745</CharactersWithSpaces>
  <SharedDoc>false</SharedDoc>
  <HLinks>
    <vt:vector size="6" baseType="variant">
      <vt:variant>
        <vt:i4>7733316</vt:i4>
      </vt:variant>
      <vt:variant>
        <vt:i4>0</vt:i4>
      </vt:variant>
      <vt:variant>
        <vt:i4>0</vt:i4>
      </vt:variant>
      <vt:variant>
        <vt:i4>5</vt:i4>
      </vt:variant>
      <vt:variant>
        <vt:lpwstr>mailto:H0436@accor.com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ingrédients de la construction d’une situation d’enseignement</dc:title>
  <dc:creator>DL</dc:creator>
  <cp:lastModifiedBy>gionta</cp:lastModifiedBy>
  <cp:revision>3</cp:revision>
  <cp:lastPrinted>2012-05-30T11:52:00Z</cp:lastPrinted>
  <dcterms:created xsi:type="dcterms:W3CDTF">2013-01-29T11:47:00Z</dcterms:created>
  <dcterms:modified xsi:type="dcterms:W3CDTF">2013-01-29T21:06:00Z</dcterms:modified>
</cp:coreProperties>
</file>