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6F1C" w14:textId="1B6DD2C7" w:rsidR="001C0D02" w:rsidRDefault="001C0D02"/>
    <w:p w14:paraId="5F3BE173" w14:textId="1744EBB8" w:rsidR="001C0D02" w:rsidRDefault="001C0D02"/>
    <w:p w14:paraId="7263224C" w14:textId="77777777" w:rsidR="001C0D02" w:rsidRPr="00A531E9" w:rsidRDefault="001C0D02" w:rsidP="001C0D02">
      <w:pPr>
        <w:spacing w:after="0" w:line="240" w:lineRule="auto"/>
        <w:rPr>
          <w:b/>
          <w:sz w:val="24"/>
          <w:szCs w:val="24"/>
        </w:rPr>
      </w:pPr>
      <w:r>
        <w:rPr>
          <w:b/>
          <w:sz w:val="24"/>
          <w:szCs w:val="24"/>
        </w:rPr>
        <w:t>Annexe 6</w:t>
      </w:r>
    </w:p>
    <w:tbl>
      <w:tblPr>
        <w:tblStyle w:val="Grilledutableau"/>
        <w:tblpPr w:leftFromText="141" w:rightFromText="141" w:vertAnchor="page" w:horzAnchor="margin" w:tblpXSpec="center" w:tblpY="1726"/>
        <w:tblW w:w="10485" w:type="dxa"/>
        <w:tblLayout w:type="fixed"/>
        <w:tblLook w:val="04A0" w:firstRow="1" w:lastRow="0" w:firstColumn="1" w:lastColumn="0" w:noHBand="0" w:noVBand="1"/>
      </w:tblPr>
      <w:tblGrid>
        <w:gridCol w:w="2547"/>
        <w:gridCol w:w="4107"/>
        <w:gridCol w:w="996"/>
        <w:gridCol w:w="709"/>
        <w:gridCol w:w="708"/>
        <w:gridCol w:w="709"/>
        <w:gridCol w:w="709"/>
      </w:tblGrid>
      <w:tr w:rsidR="001C0D02" w14:paraId="792F5193" w14:textId="77777777" w:rsidTr="00F877BC">
        <w:trPr>
          <w:trHeight w:val="1545"/>
        </w:trPr>
        <w:tc>
          <w:tcPr>
            <w:tcW w:w="2547" w:type="dxa"/>
          </w:tcPr>
          <w:p w14:paraId="292F79FD" w14:textId="77777777" w:rsidR="001C0D02" w:rsidRDefault="001C0D02" w:rsidP="00F877BC">
            <w:pPr>
              <w:jc w:val="center"/>
              <w:rPr>
                <w:sz w:val="24"/>
                <w:szCs w:val="24"/>
              </w:rPr>
            </w:pPr>
            <w:r>
              <w:rPr>
                <w:sz w:val="24"/>
                <w:szCs w:val="24"/>
              </w:rPr>
              <w:t>Académie</w:t>
            </w:r>
          </w:p>
          <w:p w14:paraId="2D83C24E" w14:textId="77777777" w:rsidR="001C0D02" w:rsidRDefault="001C0D02" w:rsidP="00F877BC">
            <w:pPr>
              <w:jc w:val="center"/>
              <w:rPr>
                <w:sz w:val="24"/>
                <w:szCs w:val="24"/>
              </w:rPr>
            </w:pPr>
          </w:p>
          <w:p w14:paraId="564419BF" w14:textId="77777777" w:rsidR="001C0D02" w:rsidRDefault="001C0D02" w:rsidP="00F877BC">
            <w:pPr>
              <w:jc w:val="center"/>
              <w:rPr>
                <w:sz w:val="24"/>
                <w:szCs w:val="24"/>
              </w:rPr>
            </w:pPr>
          </w:p>
          <w:p w14:paraId="6027BC9C" w14:textId="619B8695" w:rsidR="001C0D02" w:rsidRPr="001C0D02" w:rsidRDefault="001C0D02" w:rsidP="00F877BC">
            <w:pPr>
              <w:jc w:val="center"/>
              <w:rPr>
                <w:b/>
                <w:bCs/>
                <w:sz w:val="40"/>
                <w:szCs w:val="40"/>
              </w:rPr>
            </w:pPr>
            <w:r w:rsidRPr="001C0D02">
              <w:rPr>
                <w:b/>
                <w:bCs/>
                <w:color w:val="0070C0"/>
                <w:sz w:val="40"/>
                <w:szCs w:val="40"/>
              </w:rPr>
              <w:t>AAAAAAA</w:t>
            </w:r>
          </w:p>
        </w:tc>
        <w:tc>
          <w:tcPr>
            <w:tcW w:w="7938" w:type="dxa"/>
            <w:gridSpan w:val="6"/>
          </w:tcPr>
          <w:p w14:paraId="6F7BA860" w14:textId="77777777" w:rsidR="001C0D02" w:rsidRDefault="001C0D02" w:rsidP="00F877BC">
            <w:pPr>
              <w:jc w:val="center"/>
              <w:rPr>
                <w:rFonts w:ascii="Arial" w:hAnsi="Arial" w:cs="Arial"/>
                <w:b/>
                <w:sz w:val="28"/>
                <w:szCs w:val="28"/>
              </w:rPr>
            </w:pPr>
            <w:r w:rsidRPr="00F255C9">
              <w:rPr>
                <w:rFonts w:ascii="Arial" w:hAnsi="Arial" w:cs="Arial"/>
                <w:b/>
                <w:sz w:val="28"/>
                <w:szCs w:val="28"/>
              </w:rPr>
              <w:t>BACCALAUR</w:t>
            </w:r>
            <w:r>
              <w:rPr>
                <w:rFonts w:ascii="Arial" w:hAnsi="Arial" w:cs="Arial"/>
                <w:b/>
                <w:sz w:val="28"/>
                <w:szCs w:val="28"/>
              </w:rPr>
              <w:t>É</w:t>
            </w:r>
            <w:r w:rsidRPr="00F255C9">
              <w:rPr>
                <w:rFonts w:ascii="Arial" w:hAnsi="Arial" w:cs="Arial"/>
                <w:b/>
                <w:sz w:val="28"/>
                <w:szCs w:val="28"/>
              </w:rPr>
              <w:t xml:space="preserve">AT PROFESSIONNEL </w:t>
            </w:r>
          </w:p>
          <w:p w14:paraId="75F766CE" w14:textId="77777777" w:rsidR="001C0D02" w:rsidRPr="00F255C9" w:rsidRDefault="001C0D02" w:rsidP="00F877BC">
            <w:pPr>
              <w:jc w:val="center"/>
              <w:rPr>
                <w:rFonts w:ascii="Arial" w:hAnsi="Arial" w:cs="Arial"/>
                <w:b/>
                <w:sz w:val="28"/>
                <w:szCs w:val="28"/>
              </w:rPr>
            </w:pPr>
            <w:r w:rsidRPr="00F255C9">
              <w:rPr>
                <w:rFonts w:ascii="Arial" w:hAnsi="Arial" w:cs="Arial"/>
                <w:b/>
                <w:sz w:val="28"/>
                <w:szCs w:val="28"/>
              </w:rPr>
              <w:t>M</w:t>
            </w:r>
            <w:r>
              <w:rPr>
                <w:rFonts w:ascii="Arial" w:hAnsi="Arial" w:cs="Arial"/>
                <w:b/>
                <w:sz w:val="28"/>
                <w:szCs w:val="28"/>
              </w:rPr>
              <w:t>É</w:t>
            </w:r>
            <w:r w:rsidRPr="00F255C9">
              <w:rPr>
                <w:rFonts w:ascii="Arial" w:hAnsi="Arial" w:cs="Arial"/>
                <w:b/>
                <w:sz w:val="28"/>
                <w:szCs w:val="28"/>
              </w:rPr>
              <w:t>TIERS DE L’ACCUEIL</w:t>
            </w:r>
            <w:r>
              <w:rPr>
                <w:rFonts w:ascii="Arial" w:hAnsi="Arial" w:cs="Arial"/>
                <w:b/>
                <w:sz w:val="28"/>
                <w:szCs w:val="28"/>
              </w:rPr>
              <w:t xml:space="preserve"> - SESSION 2022</w:t>
            </w:r>
          </w:p>
          <w:p w14:paraId="2F2FD776" w14:textId="77777777" w:rsidR="001C0D02" w:rsidRPr="005062F6" w:rsidRDefault="001C0D02" w:rsidP="00F877BC">
            <w:pPr>
              <w:jc w:val="center"/>
              <w:rPr>
                <w:rFonts w:ascii="Arial" w:hAnsi="Arial" w:cs="Arial"/>
                <w:b/>
                <w:sz w:val="8"/>
                <w:szCs w:val="8"/>
              </w:rPr>
            </w:pPr>
          </w:p>
          <w:p w14:paraId="59698FA0" w14:textId="77777777" w:rsidR="001C0D02" w:rsidRPr="00F255C9" w:rsidRDefault="001C0D02" w:rsidP="00F877BC">
            <w:pPr>
              <w:jc w:val="center"/>
              <w:rPr>
                <w:rFonts w:ascii="Arial" w:hAnsi="Arial" w:cs="Arial"/>
                <w:b/>
                <w:sz w:val="28"/>
                <w:szCs w:val="28"/>
              </w:rPr>
            </w:pPr>
            <w:r>
              <w:rPr>
                <w:rFonts w:ascii="Arial" w:hAnsi="Arial" w:cs="Arial"/>
                <w:b/>
                <w:sz w:val="28"/>
                <w:szCs w:val="28"/>
              </w:rPr>
              <w:t>É</w:t>
            </w:r>
            <w:r w:rsidRPr="00F255C9">
              <w:rPr>
                <w:rFonts w:ascii="Arial" w:hAnsi="Arial" w:cs="Arial"/>
                <w:b/>
                <w:sz w:val="28"/>
                <w:szCs w:val="28"/>
              </w:rPr>
              <w:t>preuve E3 Pratiques professionnelles liées à l’accueil</w:t>
            </w:r>
          </w:p>
          <w:p w14:paraId="41B7CB16" w14:textId="77777777" w:rsidR="001C0D02" w:rsidRDefault="001C0D02" w:rsidP="00F877BC">
            <w:pPr>
              <w:jc w:val="center"/>
              <w:rPr>
                <w:rFonts w:ascii="Arial" w:hAnsi="Arial" w:cs="Arial"/>
                <w:b/>
                <w:sz w:val="28"/>
                <w:szCs w:val="28"/>
              </w:rPr>
            </w:pPr>
            <w:r>
              <w:rPr>
                <w:rFonts w:ascii="Arial" w:hAnsi="Arial" w:cs="Arial"/>
                <w:b/>
                <w:sz w:val="28"/>
                <w:szCs w:val="28"/>
              </w:rPr>
              <w:t>Épreuve E32 Gestion de l’information et des prestations</w:t>
            </w:r>
          </w:p>
          <w:p w14:paraId="42F6DC4A" w14:textId="77777777" w:rsidR="001C0D02" w:rsidRDefault="001C0D02" w:rsidP="00F877BC">
            <w:pPr>
              <w:jc w:val="center"/>
              <w:rPr>
                <w:rFonts w:ascii="Arial" w:hAnsi="Arial" w:cs="Arial"/>
                <w:b/>
                <w:sz w:val="28"/>
                <w:szCs w:val="28"/>
              </w:rPr>
            </w:pPr>
            <w:r>
              <w:rPr>
                <w:rFonts w:ascii="Arial" w:hAnsi="Arial" w:cs="Arial"/>
                <w:b/>
                <w:sz w:val="28"/>
                <w:szCs w:val="28"/>
              </w:rPr>
              <w:t>Contrôle en cours de formation</w:t>
            </w:r>
          </w:p>
          <w:p w14:paraId="136DDFCC" w14:textId="77777777" w:rsidR="001C0D02" w:rsidRPr="005062F6" w:rsidRDefault="001C0D02" w:rsidP="00F877BC">
            <w:pPr>
              <w:jc w:val="center"/>
              <w:rPr>
                <w:sz w:val="8"/>
                <w:szCs w:val="8"/>
              </w:rPr>
            </w:pPr>
          </w:p>
        </w:tc>
      </w:tr>
      <w:tr w:rsidR="001C0D02" w14:paraId="7BD4B337" w14:textId="77777777" w:rsidTr="00F877BC">
        <w:trPr>
          <w:trHeight w:val="166"/>
        </w:trPr>
        <w:tc>
          <w:tcPr>
            <w:tcW w:w="2547" w:type="dxa"/>
            <w:shd w:val="clear" w:color="auto" w:fill="F2F2F2" w:themeFill="background1" w:themeFillShade="F2"/>
          </w:tcPr>
          <w:p w14:paraId="275964A6" w14:textId="77777777" w:rsidR="001C0D02" w:rsidRDefault="001C0D02" w:rsidP="00F877BC">
            <w:pPr>
              <w:jc w:val="center"/>
            </w:pPr>
            <w:r>
              <w:t>N° d’inscription</w:t>
            </w:r>
          </w:p>
        </w:tc>
        <w:tc>
          <w:tcPr>
            <w:tcW w:w="4107" w:type="dxa"/>
            <w:shd w:val="clear" w:color="auto" w:fill="F2F2F2" w:themeFill="background1" w:themeFillShade="F2"/>
          </w:tcPr>
          <w:p w14:paraId="2B76EBAE" w14:textId="77777777" w:rsidR="001C0D02" w:rsidRDefault="001C0D02" w:rsidP="00F877BC">
            <w:pPr>
              <w:jc w:val="center"/>
            </w:pPr>
            <w:r>
              <w:t>NOM et Prénom du candidat</w:t>
            </w:r>
          </w:p>
        </w:tc>
        <w:tc>
          <w:tcPr>
            <w:tcW w:w="3831" w:type="dxa"/>
            <w:gridSpan w:val="5"/>
            <w:shd w:val="clear" w:color="auto" w:fill="F2F2F2" w:themeFill="background1" w:themeFillShade="F2"/>
          </w:tcPr>
          <w:p w14:paraId="0C3C2E9B" w14:textId="77777777" w:rsidR="001C0D02" w:rsidRPr="00560777" w:rsidRDefault="001C0D02" w:rsidP="00F877BC">
            <w:pPr>
              <w:jc w:val="center"/>
            </w:pPr>
            <w:r w:rsidRPr="00560777">
              <w:rPr>
                <w:rFonts w:cstheme="minorHAnsi"/>
              </w:rPr>
              <w:t>É</w:t>
            </w:r>
            <w:r w:rsidRPr="00560777">
              <w:t>tablissement de formation</w:t>
            </w:r>
          </w:p>
        </w:tc>
      </w:tr>
      <w:tr w:rsidR="001C0D02" w14:paraId="51E132CF" w14:textId="77777777" w:rsidTr="001C0D02">
        <w:trPr>
          <w:trHeight w:val="1020"/>
        </w:trPr>
        <w:tc>
          <w:tcPr>
            <w:tcW w:w="2547" w:type="dxa"/>
          </w:tcPr>
          <w:p w14:paraId="29EC4D0D" w14:textId="77777777" w:rsidR="001C0D02" w:rsidRDefault="001C0D02" w:rsidP="00F877BC"/>
        </w:tc>
        <w:tc>
          <w:tcPr>
            <w:tcW w:w="4107" w:type="dxa"/>
            <w:vAlign w:val="center"/>
          </w:tcPr>
          <w:p w14:paraId="6954C02A" w14:textId="258B1A01" w:rsidR="001C0D02" w:rsidRPr="001C0D02" w:rsidRDefault="001C0D02" w:rsidP="001C0D02">
            <w:pPr>
              <w:jc w:val="center"/>
              <w:rPr>
                <w:b/>
                <w:bCs/>
                <w:color w:val="0070C0"/>
              </w:rPr>
            </w:pPr>
            <w:r w:rsidRPr="001C0D02">
              <w:rPr>
                <w:b/>
                <w:bCs/>
                <w:color w:val="0070C0"/>
              </w:rPr>
              <w:t>Alyssa GGGGG</w:t>
            </w:r>
          </w:p>
        </w:tc>
        <w:tc>
          <w:tcPr>
            <w:tcW w:w="3831" w:type="dxa"/>
            <w:gridSpan w:val="5"/>
            <w:vAlign w:val="center"/>
          </w:tcPr>
          <w:p w14:paraId="735D004B" w14:textId="3402C7DD" w:rsidR="001C0D02" w:rsidRPr="001C0D02" w:rsidRDefault="001C0D02" w:rsidP="001C0D02">
            <w:pPr>
              <w:jc w:val="center"/>
              <w:rPr>
                <w:rFonts w:cstheme="minorHAnsi"/>
                <w:b/>
                <w:bCs/>
                <w:color w:val="0070C0"/>
              </w:rPr>
            </w:pPr>
            <w:r w:rsidRPr="001C0D02">
              <w:rPr>
                <w:rFonts w:cstheme="minorHAnsi"/>
                <w:b/>
                <w:bCs/>
                <w:color w:val="0070C0"/>
              </w:rPr>
              <w:t>LP XXXXXXXXXXX</w:t>
            </w:r>
          </w:p>
        </w:tc>
      </w:tr>
      <w:tr w:rsidR="001C0D02" w:rsidRPr="00132F9C" w14:paraId="40622573" w14:textId="77777777" w:rsidTr="00F877BC">
        <w:tc>
          <w:tcPr>
            <w:tcW w:w="7650" w:type="dxa"/>
            <w:gridSpan w:val="3"/>
            <w:shd w:val="clear" w:color="auto" w:fill="F2F2F2" w:themeFill="background1" w:themeFillShade="F2"/>
          </w:tcPr>
          <w:p w14:paraId="476708E3" w14:textId="77777777" w:rsidR="001C0D02" w:rsidRPr="00132F9C" w:rsidRDefault="001C0D02" w:rsidP="00F877BC">
            <w:pPr>
              <w:jc w:val="center"/>
              <w:rPr>
                <w:b/>
              </w:rPr>
            </w:pPr>
            <w:r w:rsidRPr="00132F9C">
              <w:rPr>
                <w:b/>
              </w:rPr>
              <w:t>Critères d’évaluation</w:t>
            </w:r>
          </w:p>
        </w:tc>
        <w:tc>
          <w:tcPr>
            <w:tcW w:w="709" w:type="dxa"/>
            <w:shd w:val="clear" w:color="auto" w:fill="F2F2F2" w:themeFill="background1" w:themeFillShade="F2"/>
            <w:vAlign w:val="center"/>
          </w:tcPr>
          <w:p w14:paraId="56CCD690" w14:textId="77777777" w:rsidR="001C0D02" w:rsidRPr="00132F9C" w:rsidRDefault="001C0D02" w:rsidP="00F877BC">
            <w:pPr>
              <w:jc w:val="center"/>
              <w:rPr>
                <w:b/>
              </w:rPr>
            </w:pPr>
            <w:r>
              <w:rPr>
                <w:b/>
              </w:rPr>
              <w:t>1</w:t>
            </w:r>
          </w:p>
        </w:tc>
        <w:tc>
          <w:tcPr>
            <w:tcW w:w="708" w:type="dxa"/>
            <w:shd w:val="clear" w:color="auto" w:fill="F2F2F2" w:themeFill="background1" w:themeFillShade="F2"/>
            <w:vAlign w:val="center"/>
          </w:tcPr>
          <w:p w14:paraId="0B5033F3" w14:textId="77777777" w:rsidR="001C0D02" w:rsidRPr="00132F9C" w:rsidRDefault="001C0D02" w:rsidP="00F877BC">
            <w:pPr>
              <w:jc w:val="center"/>
              <w:rPr>
                <w:b/>
              </w:rPr>
            </w:pPr>
            <w:r>
              <w:rPr>
                <w:b/>
              </w:rPr>
              <w:t>2</w:t>
            </w:r>
          </w:p>
        </w:tc>
        <w:tc>
          <w:tcPr>
            <w:tcW w:w="709" w:type="dxa"/>
            <w:shd w:val="clear" w:color="auto" w:fill="F2F2F2" w:themeFill="background1" w:themeFillShade="F2"/>
            <w:vAlign w:val="center"/>
          </w:tcPr>
          <w:p w14:paraId="1EE59864" w14:textId="77777777" w:rsidR="001C0D02" w:rsidRPr="00132F9C" w:rsidRDefault="001C0D02" w:rsidP="00F877BC">
            <w:pPr>
              <w:jc w:val="center"/>
              <w:rPr>
                <w:b/>
              </w:rPr>
            </w:pPr>
            <w:r>
              <w:rPr>
                <w:b/>
              </w:rPr>
              <w:t>3</w:t>
            </w:r>
          </w:p>
        </w:tc>
        <w:tc>
          <w:tcPr>
            <w:tcW w:w="709" w:type="dxa"/>
            <w:shd w:val="clear" w:color="auto" w:fill="F2F2F2" w:themeFill="background1" w:themeFillShade="F2"/>
            <w:vAlign w:val="center"/>
          </w:tcPr>
          <w:p w14:paraId="6914071F" w14:textId="77777777" w:rsidR="001C0D02" w:rsidRPr="00132F9C" w:rsidRDefault="001C0D02" w:rsidP="00F877BC">
            <w:pPr>
              <w:jc w:val="center"/>
              <w:rPr>
                <w:b/>
              </w:rPr>
            </w:pPr>
            <w:r>
              <w:rPr>
                <w:b/>
              </w:rPr>
              <w:t>4</w:t>
            </w:r>
          </w:p>
        </w:tc>
      </w:tr>
      <w:tr w:rsidR="001C0D02" w:rsidRPr="005062F6" w14:paraId="11B31D2A" w14:textId="77777777" w:rsidTr="001C0D02">
        <w:trPr>
          <w:trHeight w:val="454"/>
        </w:trPr>
        <w:tc>
          <w:tcPr>
            <w:tcW w:w="7650" w:type="dxa"/>
            <w:gridSpan w:val="3"/>
            <w:vAlign w:val="center"/>
          </w:tcPr>
          <w:p w14:paraId="104389EB" w14:textId="77777777" w:rsidR="001C0D02" w:rsidRPr="005062F6" w:rsidRDefault="001C0D02" w:rsidP="001C0D02">
            <w:pPr>
              <w:spacing w:after="0"/>
              <w:rPr>
                <w:b/>
              </w:rPr>
            </w:pPr>
            <w:r>
              <w:rPr>
                <w:b/>
              </w:rPr>
              <w:t>Gérer l’information</w:t>
            </w:r>
          </w:p>
        </w:tc>
        <w:tc>
          <w:tcPr>
            <w:tcW w:w="709" w:type="dxa"/>
            <w:vAlign w:val="center"/>
          </w:tcPr>
          <w:p w14:paraId="0A0EA762" w14:textId="77777777" w:rsidR="001C0D02" w:rsidRPr="001C0D02" w:rsidRDefault="001C0D02" w:rsidP="001C0D02">
            <w:pPr>
              <w:spacing w:after="0"/>
              <w:jc w:val="center"/>
              <w:rPr>
                <w:bCs/>
              </w:rPr>
            </w:pPr>
          </w:p>
        </w:tc>
        <w:tc>
          <w:tcPr>
            <w:tcW w:w="708" w:type="dxa"/>
            <w:vAlign w:val="center"/>
          </w:tcPr>
          <w:p w14:paraId="6F38181D" w14:textId="77777777" w:rsidR="001C0D02" w:rsidRPr="001C0D02" w:rsidRDefault="001C0D02" w:rsidP="001C0D02">
            <w:pPr>
              <w:spacing w:after="0"/>
              <w:jc w:val="center"/>
              <w:rPr>
                <w:bCs/>
              </w:rPr>
            </w:pPr>
          </w:p>
        </w:tc>
        <w:tc>
          <w:tcPr>
            <w:tcW w:w="709" w:type="dxa"/>
            <w:vAlign w:val="center"/>
          </w:tcPr>
          <w:p w14:paraId="5602159B" w14:textId="77777777" w:rsidR="001C0D02" w:rsidRPr="001C0D02" w:rsidRDefault="001C0D02" w:rsidP="001C0D02">
            <w:pPr>
              <w:spacing w:after="0"/>
              <w:jc w:val="center"/>
              <w:rPr>
                <w:bCs/>
              </w:rPr>
            </w:pPr>
          </w:p>
        </w:tc>
        <w:tc>
          <w:tcPr>
            <w:tcW w:w="709" w:type="dxa"/>
            <w:vAlign w:val="center"/>
          </w:tcPr>
          <w:p w14:paraId="2903CBED" w14:textId="77777777" w:rsidR="001C0D02" w:rsidRPr="001C0D02" w:rsidRDefault="001C0D02" w:rsidP="001C0D02">
            <w:pPr>
              <w:spacing w:after="0"/>
              <w:jc w:val="center"/>
              <w:rPr>
                <w:bCs/>
              </w:rPr>
            </w:pPr>
          </w:p>
        </w:tc>
      </w:tr>
      <w:tr w:rsidR="00E77CA9" w14:paraId="27C21C26" w14:textId="77777777" w:rsidTr="00E77CA9">
        <w:trPr>
          <w:trHeight w:val="454"/>
        </w:trPr>
        <w:tc>
          <w:tcPr>
            <w:tcW w:w="7650" w:type="dxa"/>
            <w:gridSpan w:val="3"/>
            <w:vAlign w:val="center"/>
          </w:tcPr>
          <w:p w14:paraId="1F729479" w14:textId="77777777" w:rsidR="00E77CA9" w:rsidRPr="001C0D02" w:rsidRDefault="00E77CA9" w:rsidP="00E77CA9">
            <w:pPr>
              <w:spacing w:after="0"/>
              <w:rPr>
                <w:i/>
                <w:iCs/>
              </w:rPr>
            </w:pPr>
            <w:r w:rsidRPr="001C0D02">
              <w:rPr>
                <w:i/>
                <w:iCs/>
              </w:rPr>
              <w:t>Les informations recueillies sont pertinentes, fiables et utiles à l’organisation</w:t>
            </w:r>
          </w:p>
        </w:tc>
        <w:tc>
          <w:tcPr>
            <w:tcW w:w="709" w:type="dxa"/>
            <w:vAlign w:val="center"/>
          </w:tcPr>
          <w:p w14:paraId="09B6B2FD" w14:textId="77777777" w:rsidR="00E77CA9" w:rsidRPr="001C0D02" w:rsidRDefault="00E77CA9" w:rsidP="00E77CA9">
            <w:pPr>
              <w:spacing w:after="0"/>
              <w:jc w:val="center"/>
              <w:rPr>
                <w:bCs/>
              </w:rPr>
            </w:pPr>
          </w:p>
        </w:tc>
        <w:tc>
          <w:tcPr>
            <w:tcW w:w="708" w:type="dxa"/>
            <w:vAlign w:val="center"/>
          </w:tcPr>
          <w:p w14:paraId="40FD3CE5" w14:textId="77777777" w:rsidR="00E77CA9" w:rsidRPr="001C0D02" w:rsidRDefault="00E77CA9" w:rsidP="00E77CA9">
            <w:pPr>
              <w:spacing w:after="0"/>
              <w:jc w:val="center"/>
              <w:rPr>
                <w:bCs/>
              </w:rPr>
            </w:pPr>
          </w:p>
        </w:tc>
        <w:tc>
          <w:tcPr>
            <w:tcW w:w="709" w:type="dxa"/>
            <w:vAlign w:val="center"/>
          </w:tcPr>
          <w:p w14:paraId="4E1604BE" w14:textId="1C8D42A8" w:rsidR="00E77CA9" w:rsidRPr="001C0D02" w:rsidRDefault="00E77CA9" w:rsidP="00E77CA9">
            <w:pPr>
              <w:spacing w:after="0"/>
              <w:jc w:val="center"/>
              <w:rPr>
                <w:bCs/>
              </w:rPr>
            </w:pPr>
            <w:r w:rsidRPr="00E77CA9">
              <w:rPr>
                <w:b/>
              </w:rPr>
              <w:t>X</w:t>
            </w:r>
          </w:p>
        </w:tc>
        <w:tc>
          <w:tcPr>
            <w:tcW w:w="709" w:type="dxa"/>
            <w:vAlign w:val="center"/>
          </w:tcPr>
          <w:p w14:paraId="3DC0C7E9" w14:textId="77777777" w:rsidR="00E77CA9" w:rsidRPr="001C0D02" w:rsidRDefault="00E77CA9" w:rsidP="00E77CA9">
            <w:pPr>
              <w:spacing w:after="0"/>
              <w:jc w:val="center"/>
              <w:rPr>
                <w:bCs/>
              </w:rPr>
            </w:pPr>
          </w:p>
        </w:tc>
      </w:tr>
      <w:tr w:rsidR="00E77CA9" w14:paraId="567A2575" w14:textId="77777777" w:rsidTr="00E77CA9">
        <w:trPr>
          <w:trHeight w:val="454"/>
        </w:trPr>
        <w:tc>
          <w:tcPr>
            <w:tcW w:w="7650" w:type="dxa"/>
            <w:gridSpan w:val="3"/>
            <w:vAlign w:val="center"/>
          </w:tcPr>
          <w:p w14:paraId="5CBEA3DC" w14:textId="77777777" w:rsidR="00E77CA9" w:rsidRPr="001C0D02" w:rsidRDefault="00E77CA9" w:rsidP="00E77CA9">
            <w:pPr>
              <w:spacing w:after="0"/>
              <w:rPr>
                <w:i/>
                <w:iCs/>
              </w:rPr>
            </w:pPr>
            <w:r w:rsidRPr="001C0D02">
              <w:rPr>
                <w:i/>
                <w:iCs/>
              </w:rPr>
              <w:t>Le système d’information est utilisé de manière efficace</w:t>
            </w:r>
          </w:p>
        </w:tc>
        <w:tc>
          <w:tcPr>
            <w:tcW w:w="709" w:type="dxa"/>
            <w:vAlign w:val="center"/>
          </w:tcPr>
          <w:p w14:paraId="18A128C2" w14:textId="77777777" w:rsidR="00E77CA9" w:rsidRPr="001C0D02" w:rsidRDefault="00E77CA9" w:rsidP="00E77CA9">
            <w:pPr>
              <w:spacing w:after="0"/>
              <w:jc w:val="center"/>
              <w:rPr>
                <w:bCs/>
              </w:rPr>
            </w:pPr>
          </w:p>
        </w:tc>
        <w:tc>
          <w:tcPr>
            <w:tcW w:w="708" w:type="dxa"/>
            <w:vAlign w:val="center"/>
          </w:tcPr>
          <w:p w14:paraId="79A55B49" w14:textId="77777777" w:rsidR="00E77CA9" w:rsidRPr="001C0D02" w:rsidRDefault="00E77CA9" w:rsidP="00E77CA9">
            <w:pPr>
              <w:spacing w:after="0"/>
              <w:jc w:val="center"/>
              <w:rPr>
                <w:bCs/>
              </w:rPr>
            </w:pPr>
          </w:p>
        </w:tc>
        <w:tc>
          <w:tcPr>
            <w:tcW w:w="709" w:type="dxa"/>
            <w:vAlign w:val="center"/>
          </w:tcPr>
          <w:p w14:paraId="57AC044B" w14:textId="7242DC74" w:rsidR="00E77CA9" w:rsidRPr="001C0D02" w:rsidRDefault="00E77CA9" w:rsidP="00E77CA9">
            <w:pPr>
              <w:spacing w:after="0"/>
              <w:jc w:val="center"/>
              <w:rPr>
                <w:bCs/>
              </w:rPr>
            </w:pPr>
            <w:r w:rsidRPr="00E77CA9">
              <w:rPr>
                <w:b/>
              </w:rPr>
              <w:t>X</w:t>
            </w:r>
          </w:p>
        </w:tc>
        <w:tc>
          <w:tcPr>
            <w:tcW w:w="709" w:type="dxa"/>
            <w:vAlign w:val="center"/>
          </w:tcPr>
          <w:p w14:paraId="7D2D85FD" w14:textId="77777777" w:rsidR="00E77CA9" w:rsidRPr="001C0D02" w:rsidRDefault="00E77CA9" w:rsidP="00E77CA9">
            <w:pPr>
              <w:spacing w:after="0"/>
              <w:jc w:val="center"/>
              <w:rPr>
                <w:bCs/>
              </w:rPr>
            </w:pPr>
          </w:p>
        </w:tc>
      </w:tr>
      <w:tr w:rsidR="00E77CA9" w14:paraId="5E3AF740" w14:textId="77777777" w:rsidTr="00E77CA9">
        <w:trPr>
          <w:trHeight w:val="454"/>
        </w:trPr>
        <w:tc>
          <w:tcPr>
            <w:tcW w:w="7650" w:type="dxa"/>
            <w:gridSpan w:val="3"/>
            <w:vAlign w:val="center"/>
          </w:tcPr>
          <w:p w14:paraId="26FBDEBC" w14:textId="77777777" w:rsidR="00E77CA9" w:rsidRPr="001C0D02" w:rsidRDefault="00E77CA9" w:rsidP="00E77CA9">
            <w:pPr>
              <w:spacing w:after="0"/>
              <w:rPr>
                <w:i/>
                <w:iCs/>
              </w:rPr>
            </w:pPr>
            <w:r w:rsidRPr="001C0D02">
              <w:rPr>
                <w:i/>
                <w:iCs/>
              </w:rPr>
              <w:t>Le compte rendu d’activités permet la continuité du service et le suivi de l’activité</w:t>
            </w:r>
          </w:p>
        </w:tc>
        <w:tc>
          <w:tcPr>
            <w:tcW w:w="709" w:type="dxa"/>
            <w:vAlign w:val="center"/>
          </w:tcPr>
          <w:p w14:paraId="279C94FC" w14:textId="77777777" w:rsidR="00E77CA9" w:rsidRPr="001C0D02" w:rsidRDefault="00E77CA9" w:rsidP="00E77CA9">
            <w:pPr>
              <w:spacing w:after="0"/>
              <w:jc w:val="center"/>
              <w:rPr>
                <w:bCs/>
              </w:rPr>
            </w:pPr>
          </w:p>
        </w:tc>
        <w:tc>
          <w:tcPr>
            <w:tcW w:w="708" w:type="dxa"/>
            <w:vAlign w:val="center"/>
          </w:tcPr>
          <w:p w14:paraId="3D0C5459" w14:textId="77777777" w:rsidR="00E77CA9" w:rsidRPr="001C0D02" w:rsidRDefault="00E77CA9" w:rsidP="00E77CA9">
            <w:pPr>
              <w:spacing w:after="0"/>
              <w:jc w:val="center"/>
              <w:rPr>
                <w:bCs/>
              </w:rPr>
            </w:pPr>
          </w:p>
        </w:tc>
        <w:tc>
          <w:tcPr>
            <w:tcW w:w="709" w:type="dxa"/>
            <w:vAlign w:val="center"/>
          </w:tcPr>
          <w:p w14:paraId="1D0CBB24" w14:textId="0A103B8A" w:rsidR="00E77CA9" w:rsidRPr="001C0D02" w:rsidRDefault="00E77CA9" w:rsidP="00E77CA9">
            <w:pPr>
              <w:spacing w:after="0"/>
              <w:jc w:val="center"/>
              <w:rPr>
                <w:bCs/>
              </w:rPr>
            </w:pPr>
            <w:r w:rsidRPr="00E77CA9">
              <w:rPr>
                <w:b/>
              </w:rPr>
              <w:t>X</w:t>
            </w:r>
          </w:p>
        </w:tc>
        <w:tc>
          <w:tcPr>
            <w:tcW w:w="709" w:type="dxa"/>
            <w:vAlign w:val="center"/>
          </w:tcPr>
          <w:p w14:paraId="0C7421A2" w14:textId="77777777" w:rsidR="00E77CA9" w:rsidRPr="001C0D02" w:rsidRDefault="00E77CA9" w:rsidP="00E77CA9">
            <w:pPr>
              <w:spacing w:after="0"/>
              <w:jc w:val="center"/>
              <w:rPr>
                <w:bCs/>
              </w:rPr>
            </w:pPr>
          </w:p>
        </w:tc>
      </w:tr>
      <w:tr w:rsidR="001C0D02" w:rsidRPr="005062F6" w14:paraId="3C18AF4B" w14:textId="77777777" w:rsidTr="00E77CA9">
        <w:trPr>
          <w:trHeight w:val="454"/>
        </w:trPr>
        <w:tc>
          <w:tcPr>
            <w:tcW w:w="7650" w:type="dxa"/>
            <w:gridSpan w:val="3"/>
            <w:vAlign w:val="center"/>
          </w:tcPr>
          <w:p w14:paraId="172C4352" w14:textId="77777777" w:rsidR="001C0D02" w:rsidRPr="005062F6" w:rsidRDefault="001C0D02" w:rsidP="001C0D02">
            <w:pPr>
              <w:spacing w:after="0"/>
              <w:rPr>
                <w:b/>
              </w:rPr>
            </w:pPr>
            <w:r>
              <w:rPr>
                <w:b/>
              </w:rPr>
              <w:t>Gérer des prestations internes et externes</w:t>
            </w:r>
          </w:p>
        </w:tc>
        <w:tc>
          <w:tcPr>
            <w:tcW w:w="709" w:type="dxa"/>
            <w:vAlign w:val="center"/>
          </w:tcPr>
          <w:p w14:paraId="181F57F0" w14:textId="77777777" w:rsidR="001C0D02" w:rsidRPr="001C0D02" w:rsidRDefault="001C0D02" w:rsidP="00E77CA9">
            <w:pPr>
              <w:spacing w:after="0"/>
              <w:jc w:val="center"/>
              <w:rPr>
                <w:bCs/>
              </w:rPr>
            </w:pPr>
          </w:p>
        </w:tc>
        <w:tc>
          <w:tcPr>
            <w:tcW w:w="708" w:type="dxa"/>
            <w:vAlign w:val="center"/>
          </w:tcPr>
          <w:p w14:paraId="057D600B" w14:textId="77777777" w:rsidR="001C0D02" w:rsidRPr="001C0D02" w:rsidRDefault="001C0D02" w:rsidP="00E77CA9">
            <w:pPr>
              <w:spacing w:after="0"/>
              <w:jc w:val="center"/>
              <w:rPr>
                <w:bCs/>
              </w:rPr>
            </w:pPr>
          </w:p>
        </w:tc>
        <w:tc>
          <w:tcPr>
            <w:tcW w:w="709" w:type="dxa"/>
            <w:vAlign w:val="center"/>
          </w:tcPr>
          <w:p w14:paraId="35DA2EE8" w14:textId="77777777" w:rsidR="001C0D02" w:rsidRPr="001C0D02" w:rsidRDefault="001C0D02" w:rsidP="00E77CA9">
            <w:pPr>
              <w:spacing w:after="0"/>
              <w:jc w:val="center"/>
              <w:rPr>
                <w:bCs/>
              </w:rPr>
            </w:pPr>
          </w:p>
        </w:tc>
        <w:tc>
          <w:tcPr>
            <w:tcW w:w="709" w:type="dxa"/>
            <w:vAlign w:val="center"/>
          </w:tcPr>
          <w:p w14:paraId="0E465ADE" w14:textId="77777777" w:rsidR="001C0D02" w:rsidRPr="001C0D02" w:rsidRDefault="001C0D02" w:rsidP="00E77CA9">
            <w:pPr>
              <w:spacing w:after="0"/>
              <w:jc w:val="center"/>
              <w:rPr>
                <w:bCs/>
              </w:rPr>
            </w:pPr>
          </w:p>
        </w:tc>
      </w:tr>
      <w:tr w:rsidR="00E77CA9" w14:paraId="25653C3E" w14:textId="77777777" w:rsidTr="00E77CA9">
        <w:trPr>
          <w:trHeight w:val="454"/>
        </w:trPr>
        <w:tc>
          <w:tcPr>
            <w:tcW w:w="7650" w:type="dxa"/>
            <w:gridSpan w:val="3"/>
            <w:vAlign w:val="center"/>
          </w:tcPr>
          <w:p w14:paraId="1A09B660" w14:textId="77777777" w:rsidR="00E77CA9" w:rsidRPr="001C0D02" w:rsidRDefault="00E77CA9" w:rsidP="00E77CA9">
            <w:pPr>
              <w:spacing w:after="0"/>
              <w:rPr>
                <w:i/>
                <w:iCs/>
              </w:rPr>
            </w:pPr>
            <w:r w:rsidRPr="001C0D02">
              <w:rPr>
                <w:i/>
                <w:iCs/>
              </w:rPr>
              <w:t>Les besoins en prestation sont identifiés et la réponse est adaptée</w:t>
            </w:r>
          </w:p>
        </w:tc>
        <w:tc>
          <w:tcPr>
            <w:tcW w:w="709" w:type="dxa"/>
            <w:vAlign w:val="center"/>
          </w:tcPr>
          <w:p w14:paraId="01A64A75" w14:textId="77777777" w:rsidR="00E77CA9" w:rsidRPr="001C0D02" w:rsidRDefault="00E77CA9" w:rsidP="00E77CA9">
            <w:pPr>
              <w:spacing w:after="0"/>
              <w:jc w:val="center"/>
              <w:rPr>
                <w:bCs/>
              </w:rPr>
            </w:pPr>
          </w:p>
        </w:tc>
        <w:tc>
          <w:tcPr>
            <w:tcW w:w="708" w:type="dxa"/>
            <w:vAlign w:val="center"/>
          </w:tcPr>
          <w:p w14:paraId="63832C37" w14:textId="77777777" w:rsidR="00E77CA9" w:rsidRPr="001C0D02" w:rsidRDefault="00E77CA9" w:rsidP="00E77CA9">
            <w:pPr>
              <w:spacing w:after="0"/>
              <w:jc w:val="center"/>
              <w:rPr>
                <w:bCs/>
              </w:rPr>
            </w:pPr>
          </w:p>
        </w:tc>
        <w:tc>
          <w:tcPr>
            <w:tcW w:w="709" w:type="dxa"/>
            <w:vAlign w:val="center"/>
          </w:tcPr>
          <w:p w14:paraId="3A441F49" w14:textId="77777777" w:rsidR="00E77CA9" w:rsidRPr="001C0D02" w:rsidRDefault="00E77CA9" w:rsidP="00E77CA9">
            <w:pPr>
              <w:spacing w:after="0"/>
              <w:jc w:val="center"/>
              <w:rPr>
                <w:bCs/>
              </w:rPr>
            </w:pPr>
          </w:p>
        </w:tc>
        <w:tc>
          <w:tcPr>
            <w:tcW w:w="709" w:type="dxa"/>
            <w:vAlign w:val="center"/>
          </w:tcPr>
          <w:p w14:paraId="627108A3" w14:textId="1A36C736" w:rsidR="00E77CA9" w:rsidRPr="001C0D02" w:rsidRDefault="00E77CA9" w:rsidP="00E77CA9">
            <w:pPr>
              <w:spacing w:after="0"/>
              <w:jc w:val="center"/>
              <w:rPr>
                <w:bCs/>
              </w:rPr>
            </w:pPr>
            <w:r w:rsidRPr="00E77CA9">
              <w:rPr>
                <w:b/>
              </w:rPr>
              <w:t>X</w:t>
            </w:r>
          </w:p>
        </w:tc>
      </w:tr>
      <w:tr w:rsidR="00E77CA9" w14:paraId="417A1BCC" w14:textId="77777777" w:rsidTr="00E77CA9">
        <w:trPr>
          <w:trHeight w:val="454"/>
        </w:trPr>
        <w:tc>
          <w:tcPr>
            <w:tcW w:w="7650" w:type="dxa"/>
            <w:gridSpan w:val="3"/>
            <w:vAlign w:val="center"/>
          </w:tcPr>
          <w:p w14:paraId="37C4E6FF" w14:textId="77777777" w:rsidR="00E77CA9" w:rsidRPr="001C0D02" w:rsidRDefault="00E77CA9" w:rsidP="00E77CA9">
            <w:pPr>
              <w:spacing w:after="0"/>
              <w:rPr>
                <w:i/>
                <w:iCs/>
              </w:rPr>
            </w:pPr>
            <w:r w:rsidRPr="001C0D02">
              <w:rPr>
                <w:i/>
                <w:iCs/>
              </w:rPr>
              <w:t>La qualité de la prestation est évaluée et fait l’objet, le cas échéant, de mesures correctives</w:t>
            </w:r>
          </w:p>
        </w:tc>
        <w:tc>
          <w:tcPr>
            <w:tcW w:w="709" w:type="dxa"/>
            <w:vAlign w:val="center"/>
          </w:tcPr>
          <w:p w14:paraId="17DEA1A0" w14:textId="77777777" w:rsidR="00E77CA9" w:rsidRPr="001C0D02" w:rsidRDefault="00E77CA9" w:rsidP="00E77CA9">
            <w:pPr>
              <w:spacing w:after="0"/>
              <w:jc w:val="center"/>
              <w:rPr>
                <w:bCs/>
              </w:rPr>
            </w:pPr>
          </w:p>
        </w:tc>
        <w:tc>
          <w:tcPr>
            <w:tcW w:w="708" w:type="dxa"/>
            <w:vAlign w:val="center"/>
          </w:tcPr>
          <w:p w14:paraId="52EB3A8F" w14:textId="77777777" w:rsidR="00E77CA9" w:rsidRPr="001C0D02" w:rsidRDefault="00E77CA9" w:rsidP="00E77CA9">
            <w:pPr>
              <w:spacing w:after="0"/>
              <w:jc w:val="center"/>
              <w:rPr>
                <w:bCs/>
              </w:rPr>
            </w:pPr>
          </w:p>
        </w:tc>
        <w:tc>
          <w:tcPr>
            <w:tcW w:w="709" w:type="dxa"/>
            <w:vAlign w:val="center"/>
          </w:tcPr>
          <w:p w14:paraId="25326C13" w14:textId="77777777" w:rsidR="00E77CA9" w:rsidRPr="001C0D02" w:rsidRDefault="00E77CA9" w:rsidP="00E77CA9">
            <w:pPr>
              <w:spacing w:after="0"/>
              <w:jc w:val="center"/>
              <w:rPr>
                <w:bCs/>
              </w:rPr>
            </w:pPr>
          </w:p>
        </w:tc>
        <w:tc>
          <w:tcPr>
            <w:tcW w:w="709" w:type="dxa"/>
            <w:vAlign w:val="center"/>
          </w:tcPr>
          <w:p w14:paraId="1A68CC80" w14:textId="42852B5F" w:rsidR="00E77CA9" w:rsidRPr="001C0D02" w:rsidRDefault="00E77CA9" w:rsidP="00E77CA9">
            <w:pPr>
              <w:spacing w:after="0"/>
              <w:jc w:val="center"/>
              <w:rPr>
                <w:bCs/>
              </w:rPr>
            </w:pPr>
            <w:r w:rsidRPr="00E77CA9">
              <w:rPr>
                <w:b/>
              </w:rPr>
              <w:t>X</w:t>
            </w:r>
          </w:p>
        </w:tc>
      </w:tr>
      <w:tr w:rsidR="001C0D02" w:rsidRPr="005062F6" w14:paraId="343CB322" w14:textId="77777777" w:rsidTr="00E77CA9">
        <w:trPr>
          <w:trHeight w:val="454"/>
        </w:trPr>
        <w:tc>
          <w:tcPr>
            <w:tcW w:w="7650" w:type="dxa"/>
            <w:gridSpan w:val="3"/>
            <w:vAlign w:val="center"/>
          </w:tcPr>
          <w:p w14:paraId="04893E06" w14:textId="77777777" w:rsidR="001C0D02" w:rsidRPr="005062F6" w:rsidRDefault="001C0D02" w:rsidP="001C0D02">
            <w:pPr>
              <w:spacing w:after="0"/>
              <w:rPr>
                <w:b/>
              </w:rPr>
            </w:pPr>
            <w:r>
              <w:rPr>
                <w:b/>
              </w:rPr>
              <w:t>Contribuer à la mise en œuvre de projet lié à l’accueil</w:t>
            </w:r>
          </w:p>
        </w:tc>
        <w:tc>
          <w:tcPr>
            <w:tcW w:w="709" w:type="dxa"/>
            <w:vAlign w:val="center"/>
          </w:tcPr>
          <w:p w14:paraId="201D28A6" w14:textId="77777777" w:rsidR="001C0D02" w:rsidRPr="001C0D02" w:rsidRDefault="001C0D02" w:rsidP="00E77CA9">
            <w:pPr>
              <w:spacing w:after="0"/>
              <w:jc w:val="center"/>
              <w:rPr>
                <w:bCs/>
              </w:rPr>
            </w:pPr>
          </w:p>
        </w:tc>
        <w:tc>
          <w:tcPr>
            <w:tcW w:w="708" w:type="dxa"/>
            <w:vAlign w:val="center"/>
          </w:tcPr>
          <w:p w14:paraId="19AD3230" w14:textId="77777777" w:rsidR="001C0D02" w:rsidRPr="001C0D02" w:rsidRDefault="001C0D02" w:rsidP="00E77CA9">
            <w:pPr>
              <w:spacing w:after="0"/>
              <w:jc w:val="center"/>
              <w:rPr>
                <w:bCs/>
              </w:rPr>
            </w:pPr>
          </w:p>
        </w:tc>
        <w:tc>
          <w:tcPr>
            <w:tcW w:w="709" w:type="dxa"/>
            <w:vAlign w:val="center"/>
          </w:tcPr>
          <w:p w14:paraId="246B12A9" w14:textId="77777777" w:rsidR="001C0D02" w:rsidRPr="001C0D02" w:rsidRDefault="001C0D02" w:rsidP="00E77CA9">
            <w:pPr>
              <w:spacing w:after="0"/>
              <w:jc w:val="center"/>
              <w:rPr>
                <w:bCs/>
              </w:rPr>
            </w:pPr>
          </w:p>
        </w:tc>
        <w:tc>
          <w:tcPr>
            <w:tcW w:w="709" w:type="dxa"/>
            <w:vAlign w:val="center"/>
          </w:tcPr>
          <w:p w14:paraId="3AB7B237" w14:textId="77777777" w:rsidR="001C0D02" w:rsidRPr="001C0D02" w:rsidRDefault="001C0D02" w:rsidP="00E77CA9">
            <w:pPr>
              <w:spacing w:after="0"/>
              <w:jc w:val="center"/>
              <w:rPr>
                <w:bCs/>
              </w:rPr>
            </w:pPr>
          </w:p>
        </w:tc>
      </w:tr>
      <w:tr w:rsidR="00E77CA9" w14:paraId="717377A1" w14:textId="77777777" w:rsidTr="00E77CA9">
        <w:trPr>
          <w:trHeight w:val="454"/>
        </w:trPr>
        <w:tc>
          <w:tcPr>
            <w:tcW w:w="7650" w:type="dxa"/>
            <w:gridSpan w:val="3"/>
            <w:vAlign w:val="center"/>
          </w:tcPr>
          <w:p w14:paraId="17B10050" w14:textId="77777777" w:rsidR="00E77CA9" w:rsidRPr="001C0D02" w:rsidRDefault="00E77CA9" w:rsidP="00E77CA9">
            <w:pPr>
              <w:spacing w:after="0"/>
              <w:rPr>
                <w:i/>
                <w:iCs/>
              </w:rPr>
            </w:pPr>
            <w:r w:rsidRPr="001C0D02">
              <w:rPr>
                <w:i/>
                <w:iCs/>
              </w:rPr>
              <w:t>L’action menée répond de manière efficace aux enjeux du projet</w:t>
            </w:r>
          </w:p>
        </w:tc>
        <w:tc>
          <w:tcPr>
            <w:tcW w:w="709" w:type="dxa"/>
            <w:vAlign w:val="center"/>
          </w:tcPr>
          <w:p w14:paraId="7C65B22F" w14:textId="77777777" w:rsidR="00E77CA9" w:rsidRPr="001C0D02" w:rsidRDefault="00E77CA9" w:rsidP="00E77CA9">
            <w:pPr>
              <w:spacing w:after="0"/>
              <w:jc w:val="center"/>
              <w:rPr>
                <w:bCs/>
              </w:rPr>
            </w:pPr>
          </w:p>
        </w:tc>
        <w:tc>
          <w:tcPr>
            <w:tcW w:w="708" w:type="dxa"/>
            <w:vAlign w:val="center"/>
          </w:tcPr>
          <w:p w14:paraId="6471ACF5" w14:textId="77777777" w:rsidR="00E77CA9" w:rsidRPr="001C0D02" w:rsidRDefault="00E77CA9" w:rsidP="00E77CA9">
            <w:pPr>
              <w:spacing w:after="0"/>
              <w:jc w:val="center"/>
              <w:rPr>
                <w:bCs/>
              </w:rPr>
            </w:pPr>
          </w:p>
        </w:tc>
        <w:tc>
          <w:tcPr>
            <w:tcW w:w="709" w:type="dxa"/>
            <w:vAlign w:val="center"/>
          </w:tcPr>
          <w:p w14:paraId="780524D1" w14:textId="6C39E1FC" w:rsidR="00E77CA9" w:rsidRPr="001C0D02" w:rsidRDefault="00E77CA9" w:rsidP="00E77CA9">
            <w:pPr>
              <w:spacing w:after="0"/>
              <w:jc w:val="center"/>
              <w:rPr>
                <w:bCs/>
              </w:rPr>
            </w:pPr>
            <w:r w:rsidRPr="00E77CA9">
              <w:rPr>
                <w:b/>
              </w:rPr>
              <w:t>X</w:t>
            </w:r>
          </w:p>
        </w:tc>
        <w:tc>
          <w:tcPr>
            <w:tcW w:w="709" w:type="dxa"/>
            <w:vAlign w:val="center"/>
          </w:tcPr>
          <w:p w14:paraId="786262C1" w14:textId="72FC34C3" w:rsidR="00E77CA9" w:rsidRPr="00E77CA9" w:rsidRDefault="00E77CA9" w:rsidP="00E77CA9">
            <w:pPr>
              <w:spacing w:after="0"/>
              <w:jc w:val="center"/>
              <w:rPr>
                <w:b/>
              </w:rPr>
            </w:pPr>
          </w:p>
        </w:tc>
      </w:tr>
      <w:tr w:rsidR="00E77CA9" w14:paraId="07C2425D" w14:textId="77777777" w:rsidTr="00E77CA9">
        <w:trPr>
          <w:trHeight w:val="454"/>
        </w:trPr>
        <w:tc>
          <w:tcPr>
            <w:tcW w:w="7650" w:type="dxa"/>
            <w:gridSpan w:val="3"/>
            <w:vAlign w:val="center"/>
          </w:tcPr>
          <w:p w14:paraId="75C13C84" w14:textId="77777777" w:rsidR="00E77CA9" w:rsidRPr="001C0D02" w:rsidRDefault="00E77CA9" w:rsidP="00E77CA9">
            <w:pPr>
              <w:spacing w:after="0"/>
              <w:rPr>
                <w:i/>
                <w:iCs/>
              </w:rPr>
            </w:pPr>
            <w:r w:rsidRPr="001C0D02">
              <w:rPr>
                <w:i/>
                <w:iCs/>
              </w:rPr>
              <w:t>La coordination entre les acteurs impliqués garantit une action performante</w:t>
            </w:r>
          </w:p>
        </w:tc>
        <w:tc>
          <w:tcPr>
            <w:tcW w:w="709" w:type="dxa"/>
            <w:vAlign w:val="center"/>
          </w:tcPr>
          <w:p w14:paraId="113B9CDA" w14:textId="77777777" w:rsidR="00E77CA9" w:rsidRPr="001C0D02" w:rsidRDefault="00E77CA9" w:rsidP="00E77CA9">
            <w:pPr>
              <w:spacing w:after="0"/>
              <w:jc w:val="center"/>
              <w:rPr>
                <w:bCs/>
              </w:rPr>
            </w:pPr>
          </w:p>
        </w:tc>
        <w:tc>
          <w:tcPr>
            <w:tcW w:w="708" w:type="dxa"/>
            <w:vAlign w:val="center"/>
          </w:tcPr>
          <w:p w14:paraId="36FD0547" w14:textId="77777777" w:rsidR="00E77CA9" w:rsidRPr="001C0D02" w:rsidRDefault="00E77CA9" w:rsidP="00E77CA9">
            <w:pPr>
              <w:spacing w:after="0"/>
              <w:jc w:val="center"/>
              <w:rPr>
                <w:bCs/>
              </w:rPr>
            </w:pPr>
          </w:p>
        </w:tc>
        <w:tc>
          <w:tcPr>
            <w:tcW w:w="709" w:type="dxa"/>
            <w:vAlign w:val="center"/>
          </w:tcPr>
          <w:p w14:paraId="23C04378" w14:textId="039F72F7" w:rsidR="00E77CA9" w:rsidRPr="001C0D02" w:rsidRDefault="00E77CA9" w:rsidP="00E77CA9">
            <w:pPr>
              <w:spacing w:after="0"/>
              <w:jc w:val="center"/>
              <w:rPr>
                <w:bCs/>
              </w:rPr>
            </w:pPr>
            <w:r w:rsidRPr="00E77CA9">
              <w:rPr>
                <w:b/>
              </w:rPr>
              <w:t>X</w:t>
            </w:r>
          </w:p>
        </w:tc>
        <w:tc>
          <w:tcPr>
            <w:tcW w:w="709" w:type="dxa"/>
            <w:vAlign w:val="center"/>
          </w:tcPr>
          <w:p w14:paraId="21E921CC" w14:textId="5081116D" w:rsidR="00E77CA9" w:rsidRPr="00E77CA9" w:rsidRDefault="00E77CA9" w:rsidP="00E77CA9">
            <w:pPr>
              <w:spacing w:after="0"/>
              <w:jc w:val="center"/>
              <w:rPr>
                <w:b/>
              </w:rPr>
            </w:pPr>
          </w:p>
        </w:tc>
      </w:tr>
      <w:tr w:rsidR="001C0D02" w14:paraId="7295286E" w14:textId="77777777" w:rsidTr="00E77CA9">
        <w:trPr>
          <w:trHeight w:val="454"/>
        </w:trPr>
        <w:tc>
          <w:tcPr>
            <w:tcW w:w="7650" w:type="dxa"/>
            <w:gridSpan w:val="3"/>
            <w:vAlign w:val="center"/>
          </w:tcPr>
          <w:p w14:paraId="4278A68D" w14:textId="77777777" w:rsidR="001C0D02" w:rsidRPr="001C0D02" w:rsidRDefault="001C0D02" w:rsidP="001C0D02">
            <w:pPr>
              <w:spacing w:after="0"/>
              <w:rPr>
                <w:i/>
                <w:iCs/>
              </w:rPr>
            </w:pPr>
            <w:r w:rsidRPr="001C0D02">
              <w:rPr>
                <w:i/>
                <w:iCs/>
              </w:rPr>
              <w:t>Les points forts et les points faibles d’amélioration sont repérés et communiqués formellement</w:t>
            </w:r>
          </w:p>
        </w:tc>
        <w:tc>
          <w:tcPr>
            <w:tcW w:w="709" w:type="dxa"/>
            <w:vAlign w:val="center"/>
          </w:tcPr>
          <w:p w14:paraId="299A54FA" w14:textId="77777777" w:rsidR="001C0D02" w:rsidRPr="001C0D02" w:rsidRDefault="001C0D02" w:rsidP="00E77CA9">
            <w:pPr>
              <w:spacing w:after="0"/>
              <w:jc w:val="center"/>
              <w:rPr>
                <w:bCs/>
              </w:rPr>
            </w:pPr>
          </w:p>
        </w:tc>
        <w:tc>
          <w:tcPr>
            <w:tcW w:w="708" w:type="dxa"/>
            <w:vAlign w:val="center"/>
          </w:tcPr>
          <w:p w14:paraId="20BAC7EC" w14:textId="52454394" w:rsidR="001C0D02" w:rsidRPr="00E77CA9" w:rsidRDefault="00E77CA9" w:rsidP="00E77CA9">
            <w:pPr>
              <w:spacing w:after="0"/>
              <w:jc w:val="center"/>
              <w:rPr>
                <w:b/>
              </w:rPr>
            </w:pPr>
            <w:r w:rsidRPr="00E77CA9">
              <w:rPr>
                <w:b/>
              </w:rPr>
              <w:t>X</w:t>
            </w:r>
          </w:p>
        </w:tc>
        <w:tc>
          <w:tcPr>
            <w:tcW w:w="709" w:type="dxa"/>
            <w:vAlign w:val="center"/>
          </w:tcPr>
          <w:p w14:paraId="38947F0D" w14:textId="2E962CE6" w:rsidR="001C0D02" w:rsidRPr="001C0D02" w:rsidRDefault="001C0D02" w:rsidP="00E77CA9">
            <w:pPr>
              <w:spacing w:after="0"/>
              <w:jc w:val="center"/>
              <w:rPr>
                <w:bCs/>
              </w:rPr>
            </w:pPr>
          </w:p>
        </w:tc>
        <w:tc>
          <w:tcPr>
            <w:tcW w:w="709" w:type="dxa"/>
            <w:vAlign w:val="center"/>
          </w:tcPr>
          <w:p w14:paraId="33DAF927" w14:textId="16B4BBD2" w:rsidR="001C0D02" w:rsidRPr="00E77CA9" w:rsidRDefault="001C0D02" w:rsidP="00E77CA9">
            <w:pPr>
              <w:spacing w:after="0"/>
              <w:jc w:val="center"/>
              <w:rPr>
                <w:b/>
              </w:rPr>
            </w:pPr>
          </w:p>
        </w:tc>
      </w:tr>
    </w:tbl>
    <w:p w14:paraId="16E3625E" w14:textId="77777777" w:rsidR="001C0D02" w:rsidRDefault="001C0D02" w:rsidP="001C0D02">
      <w:pPr>
        <w:spacing w:after="0" w:line="240" w:lineRule="auto"/>
        <w:rPr>
          <w:sz w:val="18"/>
          <w:szCs w:val="18"/>
        </w:rPr>
      </w:pPr>
      <w:r>
        <w:rPr>
          <w:sz w:val="18"/>
          <w:szCs w:val="18"/>
        </w:rPr>
        <w:t>1</w:t>
      </w:r>
      <w:r w:rsidRPr="00834404">
        <w:rPr>
          <w:sz w:val="18"/>
          <w:szCs w:val="18"/>
        </w:rPr>
        <w:t> : No</w:t>
      </w:r>
      <w:r>
        <w:rPr>
          <w:sz w:val="18"/>
          <w:szCs w:val="18"/>
        </w:rPr>
        <w:t>n maîtrisé</w:t>
      </w:r>
      <w:r w:rsidRPr="00834404">
        <w:rPr>
          <w:sz w:val="18"/>
          <w:szCs w:val="18"/>
        </w:rPr>
        <w:t xml:space="preserve"> ; 2 : </w:t>
      </w:r>
      <w:r>
        <w:rPr>
          <w:sz w:val="18"/>
          <w:szCs w:val="18"/>
        </w:rPr>
        <w:t>Insuffisamment maîtrisé</w:t>
      </w:r>
      <w:r w:rsidRPr="00834404">
        <w:rPr>
          <w:sz w:val="18"/>
          <w:szCs w:val="18"/>
        </w:rPr>
        <w:t xml:space="preserve"> ; 3 : </w:t>
      </w:r>
      <w:r>
        <w:rPr>
          <w:sz w:val="18"/>
          <w:szCs w:val="18"/>
        </w:rPr>
        <w:t>Maîtrisé</w:t>
      </w:r>
      <w:r w:rsidRPr="00834404">
        <w:rPr>
          <w:sz w:val="18"/>
          <w:szCs w:val="18"/>
        </w:rPr>
        <w:t xml:space="preserve"> ; 4 : </w:t>
      </w:r>
      <w:r>
        <w:rPr>
          <w:sz w:val="18"/>
          <w:szCs w:val="18"/>
        </w:rPr>
        <w:t>Bien maîtrisé</w:t>
      </w:r>
      <w:r w:rsidRPr="00834404">
        <w:rPr>
          <w:sz w:val="18"/>
          <w:szCs w:val="18"/>
        </w:rPr>
        <w:t xml:space="preserve"> (les croix doivent être positionnées au milieu des colonnes)</w:t>
      </w:r>
    </w:p>
    <w:p w14:paraId="2C415B3C" w14:textId="77777777" w:rsidR="001C0D02" w:rsidRPr="00011122" w:rsidRDefault="001C0D02" w:rsidP="001C0D02">
      <w:pPr>
        <w:spacing w:after="0"/>
        <w:rPr>
          <w:i/>
          <w:sz w:val="20"/>
          <w:szCs w:val="20"/>
        </w:rPr>
      </w:pPr>
      <w:r w:rsidRPr="00011122">
        <w:rPr>
          <w:i/>
          <w:sz w:val="20"/>
          <w:szCs w:val="20"/>
        </w:rPr>
        <w:t xml:space="preserve">L’évaluation à réaliser est une évaluation par profil ; aucun point n’est à attribuer par ligne. </w:t>
      </w:r>
    </w:p>
    <w:p w14:paraId="6255D148" w14:textId="2BC8D81A" w:rsidR="001C0D02" w:rsidRDefault="001C0D02" w:rsidP="001C0D02">
      <w:pPr>
        <w:rPr>
          <w:i/>
          <w:sz w:val="20"/>
          <w:szCs w:val="20"/>
        </w:rPr>
      </w:pPr>
      <w:r w:rsidRPr="00011122">
        <w:rPr>
          <w:i/>
          <w:sz w:val="20"/>
          <w:szCs w:val="20"/>
        </w:rPr>
        <w:t xml:space="preserve">Toutes les compétences ne sont pas nécessairement mobilisées dans les situations proposées. </w:t>
      </w:r>
    </w:p>
    <w:tbl>
      <w:tblPr>
        <w:tblStyle w:val="Grilledutableau"/>
        <w:tblW w:w="0" w:type="auto"/>
        <w:tblLook w:val="04A0" w:firstRow="1" w:lastRow="0" w:firstColumn="1" w:lastColumn="0" w:noHBand="0" w:noVBand="1"/>
      </w:tblPr>
      <w:tblGrid>
        <w:gridCol w:w="2263"/>
        <w:gridCol w:w="8193"/>
      </w:tblGrid>
      <w:tr w:rsidR="00DE7497" w14:paraId="3C8A140E" w14:textId="77777777" w:rsidTr="00DE7497">
        <w:tc>
          <w:tcPr>
            <w:tcW w:w="2263" w:type="dxa"/>
          </w:tcPr>
          <w:p w14:paraId="385773D1" w14:textId="493A885B" w:rsidR="00DE7497" w:rsidRPr="00C7775E" w:rsidRDefault="00DE7497" w:rsidP="00E77CA9">
            <w:pPr>
              <w:spacing w:after="0"/>
              <w:rPr>
                <w:b/>
                <w:bCs/>
                <w:iCs/>
                <w:sz w:val="32"/>
                <w:szCs w:val="32"/>
              </w:rPr>
            </w:pPr>
            <w:r w:rsidRPr="00C7775E">
              <w:rPr>
                <w:b/>
                <w:bCs/>
                <w:iCs/>
                <w:sz w:val="32"/>
                <w:szCs w:val="32"/>
              </w:rPr>
              <w:t>NOTE sur 20</w:t>
            </w:r>
            <w:r w:rsidR="00C7775E">
              <w:rPr>
                <w:b/>
                <w:bCs/>
                <w:iCs/>
                <w:sz w:val="32"/>
                <w:szCs w:val="32"/>
              </w:rPr>
              <w:t xml:space="preserve"> : </w:t>
            </w:r>
          </w:p>
          <w:p w14:paraId="382919F0" w14:textId="1BD4CE20" w:rsidR="00E50FDA" w:rsidRDefault="00E50FDA" w:rsidP="00E77CA9">
            <w:pPr>
              <w:spacing w:after="0"/>
              <w:rPr>
                <w:iCs/>
                <w:sz w:val="20"/>
                <w:szCs w:val="20"/>
              </w:rPr>
            </w:pPr>
          </w:p>
          <w:p w14:paraId="4DF47578" w14:textId="154ABDA9" w:rsidR="00E50FDA" w:rsidRPr="00C7775E" w:rsidRDefault="00E50FDA" w:rsidP="00E50FDA">
            <w:pPr>
              <w:spacing w:after="0"/>
              <w:jc w:val="center"/>
              <w:rPr>
                <w:iCs/>
                <w:sz w:val="28"/>
                <w:szCs w:val="28"/>
              </w:rPr>
            </w:pPr>
            <w:r w:rsidRPr="00C7775E">
              <w:rPr>
                <w:iCs/>
                <w:sz w:val="28"/>
                <w:szCs w:val="28"/>
              </w:rPr>
              <w:t>16/20</w:t>
            </w:r>
          </w:p>
          <w:p w14:paraId="1F2E5D26" w14:textId="77777777" w:rsidR="00DE7497" w:rsidRDefault="00DE7497" w:rsidP="00E77CA9">
            <w:pPr>
              <w:spacing w:after="0"/>
              <w:rPr>
                <w:iCs/>
                <w:sz w:val="20"/>
                <w:szCs w:val="20"/>
              </w:rPr>
            </w:pPr>
          </w:p>
          <w:p w14:paraId="477213B2" w14:textId="77777777" w:rsidR="00DE7497" w:rsidRDefault="00DE7497" w:rsidP="00E77CA9">
            <w:pPr>
              <w:spacing w:after="0"/>
              <w:rPr>
                <w:iCs/>
                <w:sz w:val="20"/>
                <w:szCs w:val="20"/>
              </w:rPr>
            </w:pPr>
          </w:p>
          <w:p w14:paraId="076BF947" w14:textId="50B83FBD" w:rsidR="00DE7497" w:rsidRDefault="00DE7497" w:rsidP="00E77CA9">
            <w:pPr>
              <w:spacing w:after="0"/>
              <w:rPr>
                <w:iCs/>
                <w:sz w:val="20"/>
                <w:szCs w:val="20"/>
              </w:rPr>
            </w:pPr>
          </w:p>
        </w:tc>
        <w:tc>
          <w:tcPr>
            <w:tcW w:w="8193" w:type="dxa"/>
          </w:tcPr>
          <w:p w14:paraId="5446D5EF" w14:textId="1793EA39" w:rsidR="00DE7497" w:rsidRPr="0011748C" w:rsidRDefault="0011748C" w:rsidP="00E77CA9">
            <w:pPr>
              <w:spacing w:after="0"/>
              <w:rPr>
                <w:iCs/>
                <w:sz w:val="20"/>
                <w:szCs w:val="20"/>
              </w:rPr>
            </w:pPr>
            <w:r w:rsidRPr="0011748C">
              <w:rPr>
                <w:color w:val="0070C0"/>
                <w:sz w:val="20"/>
                <w:szCs w:val="20"/>
              </w:rPr>
              <w:t>Alyssa</w:t>
            </w:r>
            <w:r w:rsidRPr="0011748C">
              <w:rPr>
                <w:color w:val="0070C0"/>
                <w:sz w:val="20"/>
                <w:szCs w:val="20"/>
              </w:rPr>
              <w:t xml:space="preserve"> a progressé tout au long de son cycle de formation, prenant en compte l’ensemble des conseils qui lui ont été faits aussi bien par ses enseignants que par ses tuteurs professionnels. Elle sait faire de manière satisfaisante et autonome, maitris</w:t>
            </w:r>
            <w:r w:rsidRPr="0011748C">
              <w:rPr>
                <w:color w:val="0070C0"/>
                <w:sz w:val="20"/>
                <w:szCs w:val="20"/>
              </w:rPr>
              <w:t xml:space="preserve">e globalement </w:t>
            </w:r>
            <w:r w:rsidRPr="0011748C">
              <w:rPr>
                <w:color w:val="0070C0"/>
                <w:sz w:val="20"/>
                <w:szCs w:val="20"/>
              </w:rPr>
              <w:t>les savoirs et procédures</w:t>
            </w:r>
            <w:r w:rsidRPr="0011748C">
              <w:rPr>
                <w:color w:val="0070C0"/>
                <w:sz w:val="20"/>
                <w:szCs w:val="20"/>
              </w:rPr>
              <w:t xml:space="preserve">. </w:t>
            </w:r>
            <w:r>
              <w:rPr>
                <w:color w:val="0070C0"/>
                <w:sz w:val="20"/>
                <w:szCs w:val="20"/>
              </w:rPr>
              <w:t xml:space="preserve">Les informations qu’elle recueille sont fiables et elle utile le système d’information efficacement. Elle est en mesure de proposer des CR oraux ou écrits qui permette un suivi satisfaisant des activités. Elle maitrise parfaitement la gestion des prestations internes et externes. Lors de la mise en place de projet lié à l’accueil les actions qu’elle mène répondent aux attentes et sa coordination est pertinente. Petit bémol, elle ne repère et ne communique que certains points forts et/ou d’amélioration. </w:t>
            </w:r>
          </w:p>
        </w:tc>
      </w:tr>
    </w:tbl>
    <w:p w14:paraId="07915303" w14:textId="77777777" w:rsidR="001C0D02" w:rsidRDefault="001C0D02">
      <w:pPr>
        <w:spacing w:after="160" w:line="259" w:lineRule="auto"/>
        <w:rPr>
          <w:i/>
          <w:sz w:val="20"/>
          <w:szCs w:val="20"/>
        </w:rPr>
      </w:pPr>
      <w:r>
        <w:rPr>
          <w:i/>
          <w:sz w:val="20"/>
          <w:szCs w:val="20"/>
        </w:rPr>
        <w:br w:type="page"/>
      </w:r>
    </w:p>
    <w:p w14:paraId="6D2A5FFF" w14:textId="77777777" w:rsidR="001C0D02" w:rsidRDefault="001C0D02" w:rsidP="001C0D02">
      <w:pPr>
        <w:spacing w:after="0" w:line="240" w:lineRule="auto"/>
        <w:jc w:val="center"/>
        <w:rPr>
          <w:rFonts w:ascii="Arial" w:hAnsi="Arial" w:cs="Arial"/>
          <w:b/>
          <w:sz w:val="28"/>
          <w:szCs w:val="28"/>
        </w:rPr>
      </w:pPr>
      <w:r>
        <w:rPr>
          <w:rFonts w:ascii="Arial" w:hAnsi="Arial" w:cs="Arial"/>
          <w:b/>
          <w:sz w:val="28"/>
          <w:szCs w:val="28"/>
        </w:rPr>
        <w:lastRenderedPageBreak/>
        <w:t>Épreuve E32 Gestion de l’information et des prestations</w:t>
      </w:r>
    </w:p>
    <w:p w14:paraId="0DB1A589" w14:textId="77777777" w:rsidR="001C0D02" w:rsidRDefault="001C0D02" w:rsidP="001C0D02">
      <w:pPr>
        <w:spacing w:after="0" w:line="240" w:lineRule="auto"/>
        <w:jc w:val="center"/>
        <w:rPr>
          <w:rFonts w:ascii="Arial" w:hAnsi="Arial" w:cs="Arial"/>
          <w:b/>
          <w:sz w:val="26"/>
          <w:szCs w:val="26"/>
        </w:rPr>
      </w:pPr>
      <w:r w:rsidRPr="00E97C30">
        <w:rPr>
          <w:rFonts w:ascii="Arial" w:hAnsi="Arial" w:cs="Arial"/>
          <w:b/>
          <w:sz w:val="26"/>
          <w:szCs w:val="26"/>
        </w:rPr>
        <w:t>Descripteurs du niveau d’acquisition des compétences évaluées</w:t>
      </w:r>
    </w:p>
    <w:p w14:paraId="732841D2" w14:textId="77777777" w:rsidR="001C0D02" w:rsidRPr="000C0BD1" w:rsidRDefault="001C0D02" w:rsidP="001C0D02">
      <w:pPr>
        <w:spacing w:after="0" w:line="240" w:lineRule="auto"/>
        <w:jc w:val="center"/>
        <w:rPr>
          <w:b/>
        </w:rPr>
      </w:pPr>
      <w:r w:rsidRPr="000C0BD1">
        <w:rPr>
          <w:b/>
        </w:rPr>
        <w:t>Aide à une évaluation des compétences par profil</w:t>
      </w:r>
    </w:p>
    <w:tbl>
      <w:tblPr>
        <w:tblStyle w:val="Grilledutableau"/>
        <w:tblW w:w="10916" w:type="dxa"/>
        <w:tblInd w:w="-289" w:type="dxa"/>
        <w:tblLook w:val="04A0" w:firstRow="1" w:lastRow="0" w:firstColumn="1" w:lastColumn="0" w:noHBand="0" w:noVBand="1"/>
      </w:tblPr>
      <w:tblGrid>
        <w:gridCol w:w="2729"/>
        <w:gridCol w:w="2729"/>
        <w:gridCol w:w="2729"/>
        <w:gridCol w:w="2729"/>
      </w:tblGrid>
      <w:tr w:rsidR="001C0D02" w:rsidRPr="00B41FEE" w14:paraId="058114CB" w14:textId="77777777" w:rsidTr="001C0D02">
        <w:tc>
          <w:tcPr>
            <w:tcW w:w="2729" w:type="dxa"/>
            <w:shd w:val="clear" w:color="auto" w:fill="9CC2E5" w:themeFill="accent5" w:themeFillTint="99"/>
          </w:tcPr>
          <w:p w14:paraId="6A72194F" w14:textId="77777777" w:rsidR="001C0D02" w:rsidRPr="00B41FEE" w:rsidRDefault="001C0D02" w:rsidP="001C0D02">
            <w:pPr>
              <w:spacing w:after="0"/>
              <w:jc w:val="center"/>
              <w:rPr>
                <w:b/>
              </w:rPr>
            </w:pPr>
            <w:r w:rsidRPr="00B41FEE">
              <w:rPr>
                <w:b/>
              </w:rPr>
              <w:t>1</w:t>
            </w:r>
          </w:p>
        </w:tc>
        <w:tc>
          <w:tcPr>
            <w:tcW w:w="2729" w:type="dxa"/>
            <w:shd w:val="clear" w:color="auto" w:fill="ED7D31" w:themeFill="accent2"/>
          </w:tcPr>
          <w:p w14:paraId="3641EE00" w14:textId="77777777" w:rsidR="001C0D02" w:rsidRPr="00B41FEE" w:rsidRDefault="001C0D02" w:rsidP="001C0D02">
            <w:pPr>
              <w:spacing w:after="0"/>
              <w:jc w:val="center"/>
              <w:rPr>
                <w:b/>
              </w:rPr>
            </w:pPr>
            <w:r w:rsidRPr="00B41FEE">
              <w:rPr>
                <w:b/>
              </w:rPr>
              <w:t>2</w:t>
            </w:r>
          </w:p>
        </w:tc>
        <w:tc>
          <w:tcPr>
            <w:tcW w:w="2729" w:type="dxa"/>
            <w:shd w:val="clear" w:color="auto" w:fill="A8D08D" w:themeFill="accent6" w:themeFillTint="99"/>
          </w:tcPr>
          <w:p w14:paraId="1A544AF9" w14:textId="77777777" w:rsidR="001C0D02" w:rsidRPr="00B41FEE" w:rsidRDefault="001C0D02" w:rsidP="001C0D02">
            <w:pPr>
              <w:spacing w:after="0"/>
              <w:jc w:val="center"/>
              <w:rPr>
                <w:b/>
              </w:rPr>
            </w:pPr>
            <w:r w:rsidRPr="00B41FEE">
              <w:rPr>
                <w:b/>
              </w:rPr>
              <w:t>3</w:t>
            </w:r>
          </w:p>
        </w:tc>
        <w:tc>
          <w:tcPr>
            <w:tcW w:w="2729" w:type="dxa"/>
            <w:shd w:val="clear" w:color="auto" w:fill="00B050"/>
          </w:tcPr>
          <w:p w14:paraId="2ECCE52F" w14:textId="77777777" w:rsidR="001C0D02" w:rsidRPr="00B41FEE" w:rsidRDefault="001C0D02" w:rsidP="001C0D02">
            <w:pPr>
              <w:spacing w:after="0"/>
              <w:jc w:val="center"/>
              <w:rPr>
                <w:b/>
              </w:rPr>
            </w:pPr>
            <w:r w:rsidRPr="00B41FEE">
              <w:rPr>
                <w:b/>
              </w:rPr>
              <w:t>4</w:t>
            </w:r>
          </w:p>
        </w:tc>
      </w:tr>
      <w:tr w:rsidR="001C0D02" w14:paraId="53060AE9" w14:textId="77777777" w:rsidTr="001C0D02">
        <w:tc>
          <w:tcPr>
            <w:tcW w:w="2729" w:type="dxa"/>
          </w:tcPr>
          <w:p w14:paraId="4407659F" w14:textId="77777777" w:rsidR="001C0D02" w:rsidRPr="001C0D02" w:rsidRDefault="001C0D02" w:rsidP="001C0D02">
            <w:pPr>
              <w:spacing w:after="0"/>
              <w:jc w:val="center"/>
              <w:rPr>
                <w:sz w:val="20"/>
                <w:szCs w:val="20"/>
              </w:rPr>
            </w:pPr>
            <w:r w:rsidRPr="001C0D02">
              <w:rPr>
                <w:sz w:val="20"/>
                <w:szCs w:val="20"/>
              </w:rPr>
              <w:t>Les informations recueillies sont très partiellement pertinentes, fiables et utiles.</w:t>
            </w:r>
          </w:p>
        </w:tc>
        <w:tc>
          <w:tcPr>
            <w:tcW w:w="2729" w:type="dxa"/>
          </w:tcPr>
          <w:p w14:paraId="6AD24F3D" w14:textId="77777777" w:rsidR="001C0D02" w:rsidRPr="001C0D02" w:rsidRDefault="001C0D02" w:rsidP="001C0D02">
            <w:pPr>
              <w:spacing w:after="0"/>
              <w:jc w:val="center"/>
              <w:rPr>
                <w:sz w:val="20"/>
                <w:szCs w:val="20"/>
              </w:rPr>
            </w:pPr>
            <w:r w:rsidRPr="001C0D02">
              <w:rPr>
                <w:sz w:val="20"/>
                <w:szCs w:val="20"/>
              </w:rPr>
              <w:t>Certaines informations recueillies sont pertinentes, fiables et utiles à l’organisation.</w:t>
            </w:r>
          </w:p>
        </w:tc>
        <w:tc>
          <w:tcPr>
            <w:tcW w:w="2729" w:type="dxa"/>
          </w:tcPr>
          <w:p w14:paraId="2136C622" w14:textId="77777777" w:rsidR="001C0D02" w:rsidRPr="001C0D02" w:rsidRDefault="001C0D02" w:rsidP="001C0D02">
            <w:pPr>
              <w:spacing w:after="0"/>
              <w:jc w:val="center"/>
              <w:rPr>
                <w:sz w:val="20"/>
                <w:szCs w:val="20"/>
              </w:rPr>
            </w:pPr>
            <w:r w:rsidRPr="001C0D02">
              <w:rPr>
                <w:sz w:val="20"/>
                <w:szCs w:val="20"/>
              </w:rPr>
              <w:t>Les informations recueillies sont pertinentes, fiables et utiles à l’organisation.</w:t>
            </w:r>
          </w:p>
        </w:tc>
        <w:tc>
          <w:tcPr>
            <w:tcW w:w="2729" w:type="dxa"/>
          </w:tcPr>
          <w:p w14:paraId="4D5BBA47" w14:textId="77777777" w:rsidR="001C0D02" w:rsidRPr="001C0D02" w:rsidRDefault="001C0D02" w:rsidP="001C0D02">
            <w:pPr>
              <w:spacing w:after="0"/>
              <w:jc w:val="center"/>
              <w:rPr>
                <w:sz w:val="20"/>
                <w:szCs w:val="20"/>
              </w:rPr>
            </w:pPr>
            <w:r w:rsidRPr="001C0D02">
              <w:rPr>
                <w:sz w:val="20"/>
                <w:szCs w:val="20"/>
              </w:rPr>
              <w:t>Les informations pertinentes, fiables et utiles à l’organisation permettent une gestion optimale de la situation.</w:t>
            </w:r>
          </w:p>
        </w:tc>
      </w:tr>
      <w:tr w:rsidR="001C0D02" w14:paraId="1E64EEE1" w14:textId="77777777" w:rsidTr="001C0D02">
        <w:tc>
          <w:tcPr>
            <w:tcW w:w="2729" w:type="dxa"/>
          </w:tcPr>
          <w:p w14:paraId="29DD73AC" w14:textId="523E9694" w:rsidR="001C0D02" w:rsidRPr="001C0D02" w:rsidRDefault="001C0D02" w:rsidP="001C0D02">
            <w:pPr>
              <w:spacing w:after="0"/>
              <w:jc w:val="center"/>
              <w:rPr>
                <w:sz w:val="20"/>
                <w:szCs w:val="20"/>
              </w:rPr>
            </w:pPr>
            <w:r w:rsidRPr="001C0D02">
              <w:rPr>
                <w:sz w:val="20"/>
                <w:szCs w:val="20"/>
              </w:rPr>
              <w:t>L’utilisation du système d’information ne permet pas une gestion satisfaisante de l’information.</w:t>
            </w:r>
          </w:p>
        </w:tc>
        <w:tc>
          <w:tcPr>
            <w:tcW w:w="2729" w:type="dxa"/>
          </w:tcPr>
          <w:p w14:paraId="2FAB5DF5" w14:textId="77777777" w:rsidR="001C0D02" w:rsidRPr="001C0D02" w:rsidRDefault="001C0D02" w:rsidP="001C0D02">
            <w:pPr>
              <w:spacing w:after="0"/>
              <w:jc w:val="center"/>
              <w:rPr>
                <w:sz w:val="20"/>
                <w:szCs w:val="20"/>
              </w:rPr>
            </w:pPr>
            <w:r w:rsidRPr="001C0D02">
              <w:rPr>
                <w:sz w:val="20"/>
                <w:szCs w:val="20"/>
              </w:rPr>
              <w:t>L’utilisation du système d’information est partiellement efficace.</w:t>
            </w:r>
          </w:p>
        </w:tc>
        <w:tc>
          <w:tcPr>
            <w:tcW w:w="2729" w:type="dxa"/>
          </w:tcPr>
          <w:p w14:paraId="5C405CFD" w14:textId="77777777" w:rsidR="001C0D02" w:rsidRPr="001C0D02" w:rsidRDefault="001C0D02" w:rsidP="001C0D02">
            <w:pPr>
              <w:spacing w:after="0"/>
              <w:jc w:val="center"/>
              <w:rPr>
                <w:sz w:val="20"/>
                <w:szCs w:val="20"/>
              </w:rPr>
            </w:pPr>
            <w:r w:rsidRPr="001C0D02">
              <w:rPr>
                <w:sz w:val="20"/>
                <w:szCs w:val="20"/>
              </w:rPr>
              <w:t>Le système d’information est utilisé de manière efficace.</w:t>
            </w:r>
          </w:p>
        </w:tc>
        <w:tc>
          <w:tcPr>
            <w:tcW w:w="2729" w:type="dxa"/>
          </w:tcPr>
          <w:p w14:paraId="2C3C3FB6" w14:textId="3A3252BB" w:rsidR="001C0D02" w:rsidRPr="001C0D02" w:rsidRDefault="001C0D02" w:rsidP="001C0D02">
            <w:pPr>
              <w:spacing w:after="0"/>
              <w:jc w:val="center"/>
              <w:rPr>
                <w:sz w:val="20"/>
                <w:szCs w:val="20"/>
              </w:rPr>
            </w:pPr>
            <w:r w:rsidRPr="001C0D02">
              <w:rPr>
                <w:sz w:val="20"/>
                <w:szCs w:val="20"/>
              </w:rPr>
              <w:t xml:space="preserve">Le système </w:t>
            </w:r>
            <w:r w:rsidRPr="001C0D02">
              <w:rPr>
                <w:sz w:val="20"/>
                <w:szCs w:val="20"/>
              </w:rPr>
              <w:t>d’information utilisé</w:t>
            </w:r>
            <w:r w:rsidRPr="001C0D02">
              <w:rPr>
                <w:sz w:val="20"/>
                <w:szCs w:val="20"/>
              </w:rPr>
              <w:t xml:space="preserve"> de manière efficace permet une gestion optimale de l’information.</w:t>
            </w:r>
          </w:p>
        </w:tc>
      </w:tr>
      <w:tr w:rsidR="001C0D02" w14:paraId="1B8392E6" w14:textId="77777777" w:rsidTr="001C0D02">
        <w:tc>
          <w:tcPr>
            <w:tcW w:w="2729" w:type="dxa"/>
          </w:tcPr>
          <w:p w14:paraId="212CE556" w14:textId="77777777" w:rsidR="001C0D02" w:rsidRPr="001C0D02" w:rsidRDefault="001C0D02" w:rsidP="001C0D02">
            <w:pPr>
              <w:spacing w:after="0"/>
              <w:jc w:val="center"/>
              <w:rPr>
                <w:sz w:val="20"/>
                <w:szCs w:val="20"/>
              </w:rPr>
            </w:pPr>
            <w:r w:rsidRPr="001C0D02">
              <w:rPr>
                <w:sz w:val="20"/>
                <w:szCs w:val="20"/>
              </w:rPr>
              <w:t>Le compte rendu d’activités ne permet ni une continuité satisfaisante du service ni le suivi correct de l’activité.</w:t>
            </w:r>
          </w:p>
        </w:tc>
        <w:tc>
          <w:tcPr>
            <w:tcW w:w="2729" w:type="dxa"/>
          </w:tcPr>
          <w:p w14:paraId="5266E58A" w14:textId="77777777" w:rsidR="001C0D02" w:rsidRPr="001C0D02" w:rsidRDefault="001C0D02" w:rsidP="001C0D02">
            <w:pPr>
              <w:spacing w:after="0"/>
              <w:jc w:val="center"/>
              <w:rPr>
                <w:sz w:val="20"/>
                <w:szCs w:val="20"/>
              </w:rPr>
            </w:pPr>
            <w:r w:rsidRPr="001C0D02">
              <w:rPr>
                <w:sz w:val="20"/>
                <w:szCs w:val="20"/>
              </w:rPr>
              <w:t>Le compte rendu d’activités permet partiellement la continuité du service et le suivi de l’activité.</w:t>
            </w:r>
          </w:p>
        </w:tc>
        <w:tc>
          <w:tcPr>
            <w:tcW w:w="2729" w:type="dxa"/>
          </w:tcPr>
          <w:p w14:paraId="5080BC0B" w14:textId="77777777" w:rsidR="001C0D02" w:rsidRPr="001C0D02" w:rsidRDefault="001C0D02" w:rsidP="001C0D02">
            <w:pPr>
              <w:spacing w:after="0"/>
              <w:jc w:val="center"/>
              <w:rPr>
                <w:sz w:val="20"/>
                <w:szCs w:val="20"/>
              </w:rPr>
            </w:pPr>
            <w:r w:rsidRPr="001C0D02">
              <w:rPr>
                <w:sz w:val="20"/>
                <w:szCs w:val="20"/>
              </w:rPr>
              <w:t>Le compte rendu d’activités permet une continuité satisfaisante du service et un suivi correct de l’activité.</w:t>
            </w:r>
          </w:p>
        </w:tc>
        <w:tc>
          <w:tcPr>
            <w:tcW w:w="2729" w:type="dxa"/>
          </w:tcPr>
          <w:p w14:paraId="75BAD4D3" w14:textId="77777777" w:rsidR="001C0D02" w:rsidRPr="001C0D02" w:rsidRDefault="001C0D02" w:rsidP="001C0D02">
            <w:pPr>
              <w:spacing w:after="0"/>
              <w:jc w:val="center"/>
              <w:rPr>
                <w:sz w:val="20"/>
                <w:szCs w:val="20"/>
              </w:rPr>
            </w:pPr>
            <w:r w:rsidRPr="001C0D02">
              <w:rPr>
                <w:sz w:val="20"/>
                <w:szCs w:val="20"/>
              </w:rPr>
              <w:t>Le compte rendu d’activités permettant la continuité du service et le suivi de l’activité garantit la satisfaction des acteurs de l’organisation.</w:t>
            </w:r>
          </w:p>
        </w:tc>
      </w:tr>
      <w:tr w:rsidR="001C0D02" w14:paraId="1DD8916B" w14:textId="77777777" w:rsidTr="001C0D02">
        <w:tc>
          <w:tcPr>
            <w:tcW w:w="2729" w:type="dxa"/>
          </w:tcPr>
          <w:p w14:paraId="21A738EE" w14:textId="77777777" w:rsidR="001C0D02" w:rsidRPr="001C0D02" w:rsidRDefault="001C0D02" w:rsidP="001C0D02">
            <w:pPr>
              <w:spacing w:after="0"/>
              <w:jc w:val="center"/>
              <w:rPr>
                <w:sz w:val="20"/>
                <w:szCs w:val="20"/>
              </w:rPr>
            </w:pPr>
            <w:r w:rsidRPr="001C0D02">
              <w:rPr>
                <w:sz w:val="20"/>
                <w:szCs w:val="20"/>
              </w:rPr>
              <w:t>Les besoins en prestation sont très partiellement identifiés et la réponse n’est pas adaptée.</w:t>
            </w:r>
          </w:p>
        </w:tc>
        <w:tc>
          <w:tcPr>
            <w:tcW w:w="2729" w:type="dxa"/>
          </w:tcPr>
          <w:p w14:paraId="273FBEDB" w14:textId="46239F15" w:rsidR="001C0D02" w:rsidRPr="001C0D02" w:rsidRDefault="001C0D02" w:rsidP="001C0D02">
            <w:pPr>
              <w:spacing w:after="0"/>
              <w:jc w:val="center"/>
              <w:rPr>
                <w:sz w:val="20"/>
                <w:szCs w:val="20"/>
              </w:rPr>
            </w:pPr>
            <w:r w:rsidRPr="001C0D02">
              <w:rPr>
                <w:sz w:val="20"/>
                <w:szCs w:val="20"/>
              </w:rPr>
              <w:t>L’identification approximative des besoins suscite une réponse partiellement adaptée.</w:t>
            </w:r>
          </w:p>
        </w:tc>
        <w:tc>
          <w:tcPr>
            <w:tcW w:w="2729" w:type="dxa"/>
          </w:tcPr>
          <w:p w14:paraId="53899A78" w14:textId="77777777" w:rsidR="001C0D02" w:rsidRPr="001C0D02" w:rsidRDefault="001C0D02" w:rsidP="001C0D02">
            <w:pPr>
              <w:spacing w:after="0"/>
              <w:jc w:val="center"/>
              <w:rPr>
                <w:sz w:val="20"/>
                <w:szCs w:val="20"/>
              </w:rPr>
            </w:pPr>
            <w:r w:rsidRPr="001C0D02">
              <w:rPr>
                <w:sz w:val="20"/>
                <w:szCs w:val="20"/>
              </w:rPr>
              <w:t>Les besoins en prestation sont correctement identifiés et la réponse apportée est adaptée.</w:t>
            </w:r>
          </w:p>
        </w:tc>
        <w:tc>
          <w:tcPr>
            <w:tcW w:w="2729" w:type="dxa"/>
          </w:tcPr>
          <w:p w14:paraId="60F7CF4C" w14:textId="77777777" w:rsidR="001C0D02" w:rsidRPr="001C0D02" w:rsidRDefault="001C0D02" w:rsidP="001C0D02">
            <w:pPr>
              <w:spacing w:after="0"/>
              <w:jc w:val="center"/>
              <w:rPr>
                <w:sz w:val="20"/>
                <w:szCs w:val="20"/>
              </w:rPr>
            </w:pPr>
            <w:r w:rsidRPr="001C0D02">
              <w:rPr>
                <w:sz w:val="20"/>
                <w:szCs w:val="20"/>
              </w:rPr>
              <w:t>Les besoins en prestation correctement identifiés et une réponse adaptée permettent une gestion optimale des prestations internes et externes.</w:t>
            </w:r>
          </w:p>
        </w:tc>
      </w:tr>
      <w:tr w:rsidR="001C0D02" w14:paraId="023D824F" w14:textId="77777777" w:rsidTr="001C0D02">
        <w:tc>
          <w:tcPr>
            <w:tcW w:w="2729" w:type="dxa"/>
          </w:tcPr>
          <w:p w14:paraId="184F848C" w14:textId="77777777" w:rsidR="001C0D02" w:rsidRPr="001C0D02" w:rsidRDefault="001C0D02" w:rsidP="001C0D02">
            <w:pPr>
              <w:spacing w:after="0"/>
              <w:jc w:val="center"/>
              <w:rPr>
                <w:sz w:val="20"/>
                <w:szCs w:val="20"/>
              </w:rPr>
            </w:pPr>
            <w:r w:rsidRPr="001C0D02">
              <w:rPr>
                <w:sz w:val="20"/>
                <w:szCs w:val="20"/>
              </w:rPr>
              <w:t>La qualité de la prestation est très partiellement évaluée et ne fait pas l’objet de mesures correctives.</w:t>
            </w:r>
          </w:p>
        </w:tc>
        <w:tc>
          <w:tcPr>
            <w:tcW w:w="2729" w:type="dxa"/>
          </w:tcPr>
          <w:p w14:paraId="3D9CBE0F" w14:textId="5F9AB102" w:rsidR="001C0D02" w:rsidRPr="001C0D02" w:rsidRDefault="001C0D02" w:rsidP="001C0D02">
            <w:pPr>
              <w:spacing w:after="0"/>
              <w:jc w:val="center"/>
              <w:rPr>
                <w:sz w:val="20"/>
                <w:szCs w:val="20"/>
              </w:rPr>
            </w:pPr>
            <w:r w:rsidRPr="001C0D02">
              <w:rPr>
                <w:sz w:val="20"/>
                <w:szCs w:val="20"/>
              </w:rPr>
              <w:t>La qualité de la prestation est évaluée mais ne fait pas l’objet de mesures correctives ; la qualité de la prestation est partiellement évaluée et fait l’objet de mesures correctives partielles.</w:t>
            </w:r>
          </w:p>
        </w:tc>
        <w:tc>
          <w:tcPr>
            <w:tcW w:w="2729" w:type="dxa"/>
          </w:tcPr>
          <w:p w14:paraId="41341F10" w14:textId="77777777" w:rsidR="001C0D02" w:rsidRPr="001C0D02" w:rsidRDefault="001C0D02" w:rsidP="001C0D02">
            <w:pPr>
              <w:spacing w:after="0"/>
              <w:jc w:val="center"/>
              <w:rPr>
                <w:sz w:val="20"/>
                <w:szCs w:val="20"/>
              </w:rPr>
            </w:pPr>
            <w:r w:rsidRPr="001C0D02">
              <w:rPr>
                <w:sz w:val="20"/>
                <w:szCs w:val="20"/>
              </w:rPr>
              <w:t>La qualité de la prestation est évaluée correctement et fait l’objet, le cas échéant, de mesures correctives pertinentes.</w:t>
            </w:r>
          </w:p>
        </w:tc>
        <w:tc>
          <w:tcPr>
            <w:tcW w:w="2729" w:type="dxa"/>
          </w:tcPr>
          <w:p w14:paraId="07988BF2" w14:textId="4C858566" w:rsidR="001C0D02" w:rsidRPr="001C0D02" w:rsidRDefault="001C0D02" w:rsidP="001C0D02">
            <w:pPr>
              <w:spacing w:after="0"/>
              <w:jc w:val="center"/>
              <w:rPr>
                <w:sz w:val="20"/>
                <w:szCs w:val="20"/>
              </w:rPr>
            </w:pPr>
            <w:r w:rsidRPr="001C0D02">
              <w:rPr>
                <w:sz w:val="20"/>
                <w:szCs w:val="20"/>
              </w:rPr>
              <w:t>La qualité de la prestation correctement évaluée et faisant l’objet, le cas échéant, de mesures correctives permet une gestion optimale des prestations internes et externes présentes et ultérieures.</w:t>
            </w:r>
          </w:p>
        </w:tc>
      </w:tr>
      <w:tr w:rsidR="001C0D02" w14:paraId="1756A8F5" w14:textId="77777777" w:rsidTr="001C0D02">
        <w:tc>
          <w:tcPr>
            <w:tcW w:w="2729" w:type="dxa"/>
          </w:tcPr>
          <w:p w14:paraId="0CBCB771" w14:textId="77777777" w:rsidR="001C0D02" w:rsidRPr="001C0D02" w:rsidRDefault="001C0D02" w:rsidP="001C0D02">
            <w:pPr>
              <w:spacing w:after="0"/>
              <w:jc w:val="center"/>
              <w:rPr>
                <w:sz w:val="20"/>
                <w:szCs w:val="20"/>
              </w:rPr>
            </w:pPr>
            <w:r w:rsidRPr="001C0D02">
              <w:rPr>
                <w:sz w:val="20"/>
                <w:szCs w:val="20"/>
              </w:rPr>
              <w:t>L’action menée répond très partiellement aux enjeux du projet.</w:t>
            </w:r>
          </w:p>
        </w:tc>
        <w:tc>
          <w:tcPr>
            <w:tcW w:w="2729" w:type="dxa"/>
          </w:tcPr>
          <w:p w14:paraId="3ED61A02" w14:textId="77777777" w:rsidR="001C0D02" w:rsidRPr="001C0D02" w:rsidRDefault="001C0D02" w:rsidP="001C0D02">
            <w:pPr>
              <w:spacing w:after="0"/>
              <w:jc w:val="center"/>
              <w:rPr>
                <w:sz w:val="20"/>
                <w:szCs w:val="20"/>
              </w:rPr>
            </w:pPr>
            <w:r w:rsidRPr="001C0D02">
              <w:rPr>
                <w:sz w:val="20"/>
                <w:szCs w:val="20"/>
              </w:rPr>
              <w:t>L’action menée répond de manière approximative aux enjeux du projet.</w:t>
            </w:r>
          </w:p>
        </w:tc>
        <w:tc>
          <w:tcPr>
            <w:tcW w:w="2729" w:type="dxa"/>
          </w:tcPr>
          <w:p w14:paraId="36B092CA" w14:textId="395B7492" w:rsidR="001C0D02" w:rsidRPr="001C0D02" w:rsidRDefault="001C0D02" w:rsidP="001C0D02">
            <w:pPr>
              <w:spacing w:after="0"/>
              <w:jc w:val="center"/>
              <w:rPr>
                <w:sz w:val="20"/>
                <w:szCs w:val="20"/>
              </w:rPr>
            </w:pPr>
            <w:r w:rsidRPr="001C0D02">
              <w:rPr>
                <w:sz w:val="20"/>
                <w:szCs w:val="20"/>
              </w:rPr>
              <w:t>L’action menée répond correctement aux enjeux du projet.</w:t>
            </w:r>
          </w:p>
        </w:tc>
        <w:tc>
          <w:tcPr>
            <w:tcW w:w="2729" w:type="dxa"/>
          </w:tcPr>
          <w:p w14:paraId="2EFC124C" w14:textId="77777777" w:rsidR="001C0D02" w:rsidRPr="001C0D02" w:rsidRDefault="001C0D02" w:rsidP="001C0D02">
            <w:pPr>
              <w:spacing w:after="0"/>
              <w:jc w:val="center"/>
              <w:rPr>
                <w:sz w:val="20"/>
                <w:szCs w:val="20"/>
              </w:rPr>
            </w:pPr>
            <w:r w:rsidRPr="001C0D02">
              <w:rPr>
                <w:sz w:val="20"/>
                <w:szCs w:val="20"/>
              </w:rPr>
              <w:t>L’action menée répondant correctement aux enjeux du projet nourrit sa mise en œuvre efficace.</w:t>
            </w:r>
          </w:p>
        </w:tc>
      </w:tr>
      <w:tr w:rsidR="001C0D02" w14:paraId="38506333" w14:textId="77777777" w:rsidTr="001C0D02">
        <w:tc>
          <w:tcPr>
            <w:tcW w:w="2729" w:type="dxa"/>
          </w:tcPr>
          <w:p w14:paraId="729C6D15" w14:textId="77777777" w:rsidR="001C0D02" w:rsidRPr="001C0D02" w:rsidRDefault="001C0D02" w:rsidP="001C0D02">
            <w:pPr>
              <w:spacing w:after="0"/>
              <w:jc w:val="center"/>
              <w:rPr>
                <w:sz w:val="20"/>
                <w:szCs w:val="20"/>
              </w:rPr>
            </w:pPr>
            <w:r w:rsidRPr="001C0D02">
              <w:rPr>
                <w:sz w:val="20"/>
                <w:szCs w:val="20"/>
              </w:rPr>
              <w:t>La coordination très limitée entre les acteurs impliqués ne garantit pas une action performante.</w:t>
            </w:r>
          </w:p>
        </w:tc>
        <w:tc>
          <w:tcPr>
            <w:tcW w:w="2729" w:type="dxa"/>
          </w:tcPr>
          <w:p w14:paraId="7611B3AA" w14:textId="0493C8B4" w:rsidR="001C0D02" w:rsidRPr="001C0D02" w:rsidRDefault="001C0D02" w:rsidP="001C0D02">
            <w:pPr>
              <w:spacing w:after="0"/>
              <w:jc w:val="center"/>
              <w:rPr>
                <w:sz w:val="20"/>
                <w:szCs w:val="20"/>
              </w:rPr>
            </w:pPr>
            <w:r w:rsidRPr="001C0D02">
              <w:rPr>
                <w:sz w:val="20"/>
                <w:szCs w:val="20"/>
              </w:rPr>
              <w:t>La coordination limitée entre les acteurs impliqués permet une action partiellement efficace.</w:t>
            </w:r>
          </w:p>
        </w:tc>
        <w:tc>
          <w:tcPr>
            <w:tcW w:w="2729" w:type="dxa"/>
          </w:tcPr>
          <w:p w14:paraId="20267679" w14:textId="77777777" w:rsidR="001C0D02" w:rsidRPr="001C0D02" w:rsidRDefault="001C0D02" w:rsidP="001C0D02">
            <w:pPr>
              <w:spacing w:after="0"/>
              <w:jc w:val="center"/>
              <w:rPr>
                <w:sz w:val="20"/>
                <w:szCs w:val="20"/>
              </w:rPr>
            </w:pPr>
            <w:r w:rsidRPr="001C0D02">
              <w:rPr>
                <w:sz w:val="20"/>
                <w:szCs w:val="20"/>
              </w:rPr>
              <w:t>La coordination pertinente entre les acteurs impliqués garantit une action performante.</w:t>
            </w:r>
          </w:p>
        </w:tc>
        <w:tc>
          <w:tcPr>
            <w:tcW w:w="2729" w:type="dxa"/>
          </w:tcPr>
          <w:p w14:paraId="7E9BC137" w14:textId="77777777" w:rsidR="001C0D02" w:rsidRPr="001C0D02" w:rsidRDefault="001C0D02" w:rsidP="001C0D02">
            <w:pPr>
              <w:spacing w:after="0"/>
              <w:jc w:val="center"/>
              <w:rPr>
                <w:sz w:val="20"/>
                <w:szCs w:val="20"/>
              </w:rPr>
            </w:pPr>
            <w:r w:rsidRPr="001C0D02">
              <w:rPr>
                <w:sz w:val="20"/>
                <w:szCs w:val="20"/>
              </w:rPr>
              <w:t>La coordination entre les acteurs impliqués garantit une action performante et contribue à la mise en œuvre efficace de l’ensemble du projet.</w:t>
            </w:r>
          </w:p>
        </w:tc>
      </w:tr>
      <w:tr w:rsidR="001C0D02" w14:paraId="18355D07" w14:textId="77777777" w:rsidTr="001C0D02">
        <w:tc>
          <w:tcPr>
            <w:tcW w:w="2729" w:type="dxa"/>
          </w:tcPr>
          <w:p w14:paraId="7EFA7E0E" w14:textId="77777777" w:rsidR="001C0D02" w:rsidRPr="001C0D02" w:rsidRDefault="001C0D02" w:rsidP="001C0D02">
            <w:pPr>
              <w:spacing w:after="0"/>
              <w:jc w:val="center"/>
              <w:rPr>
                <w:sz w:val="20"/>
                <w:szCs w:val="20"/>
              </w:rPr>
            </w:pPr>
            <w:r w:rsidRPr="001C0D02">
              <w:rPr>
                <w:sz w:val="20"/>
                <w:szCs w:val="20"/>
              </w:rPr>
              <w:t>Les points forts et les points d’amélioration sont très partiellement repérés et non communiqués formellement.</w:t>
            </w:r>
          </w:p>
        </w:tc>
        <w:tc>
          <w:tcPr>
            <w:tcW w:w="2729" w:type="dxa"/>
          </w:tcPr>
          <w:p w14:paraId="6AC2D9D1" w14:textId="348755B1" w:rsidR="001C0D02" w:rsidRPr="001C0D02" w:rsidRDefault="001C0D02" w:rsidP="001C0D02">
            <w:pPr>
              <w:spacing w:after="0"/>
              <w:jc w:val="center"/>
              <w:rPr>
                <w:sz w:val="20"/>
                <w:szCs w:val="20"/>
              </w:rPr>
            </w:pPr>
            <w:r w:rsidRPr="001C0D02">
              <w:rPr>
                <w:sz w:val="20"/>
                <w:szCs w:val="20"/>
              </w:rPr>
              <w:t>Les points forts et points d’amélioration sont repérés mais non formellement communiqués ; certains points forts et/ou d’amélioration sont repérés et formellement communiqués.</w:t>
            </w:r>
          </w:p>
        </w:tc>
        <w:tc>
          <w:tcPr>
            <w:tcW w:w="2729" w:type="dxa"/>
          </w:tcPr>
          <w:p w14:paraId="502B1525" w14:textId="77777777" w:rsidR="001C0D02" w:rsidRPr="001C0D02" w:rsidRDefault="001C0D02" w:rsidP="001C0D02">
            <w:pPr>
              <w:spacing w:after="0"/>
              <w:jc w:val="center"/>
              <w:rPr>
                <w:sz w:val="20"/>
                <w:szCs w:val="20"/>
              </w:rPr>
            </w:pPr>
            <w:r w:rsidRPr="001C0D02">
              <w:rPr>
                <w:sz w:val="20"/>
                <w:szCs w:val="20"/>
              </w:rPr>
              <w:t>Les points forts et les points d’amélioration sont correctement repérés et communiqués formellement.</w:t>
            </w:r>
          </w:p>
        </w:tc>
        <w:tc>
          <w:tcPr>
            <w:tcW w:w="2729" w:type="dxa"/>
          </w:tcPr>
          <w:p w14:paraId="1FD70DB3" w14:textId="46EF38E6" w:rsidR="001C0D02" w:rsidRPr="001C0D02" w:rsidRDefault="001C0D02" w:rsidP="001C0D02">
            <w:pPr>
              <w:spacing w:after="0"/>
              <w:jc w:val="center"/>
              <w:rPr>
                <w:sz w:val="20"/>
                <w:szCs w:val="20"/>
              </w:rPr>
            </w:pPr>
            <w:r w:rsidRPr="001C0D02">
              <w:rPr>
                <w:sz w:val="20"/>
                <w:szCs w:val="20"/>
              </w:rPr>
              <w:t>Les points forts et les points d’amélioration repérés et communiqués formellement permettent une mise en œuvre présente et future optimale des projets liés à l’accueil.</w:t>
            </w:r>
          </w:p>
        </w:tc>
      </w:tr>
    </w:tbl>
    <w:p w14:paraId="4A459446" w14:textId="77777777" w:rsidR="001C0D02" w:rsidRPr="00011122" w:rsidRDefault="001C0D02" w:rsidP="001C0D02">
      <w:pPr>
        <w:rPr>
          <w:i/>
          <w:sz w:val="20"/>
          <w:szCs w:val="20"/>
        </w:rPr>
      </w:pPr>
    </w:p>
    <w:p w14:paraId="4A13BDBF" w14:textId="77777777" w:rsidR="001C0D02" w:rsidRDefault="001C0D02"/>
    <w:sectPr w:rsidR="001C0D02" w:rsidSect="001C0D02">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02"/>
    <w:rsid w:val="0011748C"/>
    <w:rsid w:val="001C0D02"/>
    <w:rsid w:val="00C7775E"/>
    <w:rsid w:val="00DE7497"/>
    <w:rsid w:val="00E50FDA"/>
    <w:rsid w:val="00E77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1192"/>
  <w15:chartTrackingRefBased/>
  <w15:docId w15:val="{DA71EC9B-3F9B-4172-9A4E-ED2069F2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921</Words>
  <Characters>5067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baron carry</dc:creator>
  <cp:keywords/>
  <dc:description/>
  <cp:lastModifiedBy>lydia baron carry</cp:lastModifiedBy>
  <cp:revision>4</cp:revision>
  <dcterms:created xsi:type="dcterms:W3CDTF">2021-11-14T17:11:00Z</dcterms:created>
  <dcterms:modified xsi:type="dcterms:W3CDTF">2021-11-14T18:22:00Z</dcterms:modified>
</cp:coreProperties>
</file>