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997" w:rsidRPr="004E6997" w:rsidRDefault="00A75878" w:rsidP="00E347F2">
      <w:pPr>
        <w:pageBreakBefore/>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mallCaps/>
          <w:sz w:val="24"/>
          <w:szCs w:val="24"/>
        </w:rPr>
      </w:pPr>
      <w:bookmarkStart w:id="0" w:name="_GoBack"/>
      <w:bookmarkEnd w:id="0"/>
      <w:r>
        <w:rPr>
          <w:rFonts w:ascii="Arial" w:hAnsi="Arial" w:cs="Arial"/>
          <w:b/>
          <w:smallCaps/>
          <w:noProof/>
          <w:sz w:val="24"/>
          <w:szCs w:val="24"/>
        </w:rPr>
        <mc:AlternateContent>
          <mc:Choice Requires="wps">
            <w:drawing>
              <wp:anchor distT="0" distB="0" distL="114300" distR="114300" simplePos="0" relativeHeight="251660288" behindDoc="0" locked="0" layoutInCell="1" allowOverlap="1">
                <wp:simplePos x="0" y="0"/>
                <wp:positionH relativeFrom="column">
                  <wp:posOffset>5255260</wp:posOffset>
                </wp:positionH>
                <wp:positionV relativeFrom="paragraph">
                  <wp:posOffset>107950</wp:posOffset>
                </wp:positionV>
                <wp:extent cx="923925" cy="842010"/>
                <wp:effectExtent l="0" t="0" r="9525" b="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842010"/>
                        </a:xfrm>
                        <a:prstGeom prst="ellipse">
                          <a:avLst/>
                        </a:prstGeom>
                        <a:solidFill>
                          <a:srgbClr val="FFFFFF"/>
                        </a:solidFill>
                        <a:ln w="9525">
                          <a:solidFill>
                            <a:srgbClr val="000000"/>
                          </a:solidFill>
                          <a:round/>
                          <a:headEnd/>
                          <a:tailEnd/>
                        </a:ln>
                      </wps:spPr>
                      <wps:txbx>
                        <w:txbxContent>
                          <w:p w:rsidR="004E6997" w:rsidRDefault="00B025B8" w:rsidP="004E6997">
                            <w:pPr>
                              <w:jc w:val="center"/>
                              <w:rPr>
                                <w:rFonts w:ascii="Arial" w:hAnsi="Arial" w:cs="Arial"/>
                                <w:b/>
                                <w:sz w:val="28"/>
                                <w:szCs w:val="28"/>
                              </w:rPr>
                            </w:pPr>
                            <w:r>
                              <w:rPr>
                                <w:rFonts w:ascii="Arial" w:hAnsi="Arial" w:cs="Arial"/>
                                <w:b/>
                                <w:sz w:val="28"/>
                                <w:szCs w:val="28"/>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13.8pt;margin-top:8.5pt;width:72.75pt;height:6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">
                <v:textbox>
                  <w:txbxContent>
                    <w:p w:rsidR="004E6997" w:rsidRDefault="00B025B8" w:rsidP="004E6997">
                      <w:pPr>
                        <w:jc w:val="center"/>
                        <w:rPr>
                          <w:rFonts w:ascii="Arial" w:hAnsi="Arial" w:cs="Arial"/>
                          <w:b/>
                          <w:sz w:val="28"/>
                          <w:szCs w:val="28"/>
                        </w:rPr>
                      </w:pPr>
                      <w:r>
                        <w:rPr>
                          <w:rFonts w:ascii="Arial" w:hAnsi="Arial" w:cs="Arial"/>
                          <w:b/>
                          <w:sz w:val="28"/>
                          <w:szCs w:val="28"/>
                        </w:rPr>
                        <w:t>N°</w:t>
                      </w:r>
                    </w:p>
                  </w:txbxContent>
                </v:textbox>
              </v:oval>
            </w:pict>
          </mc:Fallback>
        </mc:AlternateContent>
      </w:r>
      <w:r w:rsidR="004E6997" w:rsidRPr="004E6997">
        <w:rPr>
          <w:rFonts w:ascii="Arial" w:hAnsi="Arial" w:cs="Arial"/>
          <w:b/>
          <w:smallCaps/>
          <w:sz w:val="24"/>
          <w:szCs w:val="24"/>
        </w:rPr>
        <w:t>FICHE DE RÔLE</w:t>
      </w:r>
      <w:r w:rsidR="00B025B8">
        <w:rPr>
          <w:rFonts w:ascii="Arial" w:hAnsi="Arial" w:cs="Arial"/>
          <w:b/>
          <w:smallCaps/>
          <w:sz w:val="24"/>
          <w:szCs w:val="24"/>
        </w:rPr>
        <w:t xml:space="preserve"> </w:t>
      </w:r>
    </w:p>
    <w:p w:rsidR="00B025B8" w:rsidRDefault="00B025B8" w:rsidP="00E347F2">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mallCaps/>
          <w:sz w:val="24"/>
          <w:szCs w:val="24"/>
        </w:rPr>
      </w:pPr>
      <w:r>
        <w:rPr>
          <w:rFonts w:ascii="Arial" w:hAnsi="Arial" w:cs="Arial"/>
          <w:b/>
          <w:smallCaps/>
          <w:sz w:val="24"/>
          <w:szCs w:val="24"/>
        </w:rPr>
        <w:t>MISE EN SITUATION N°</w:t>
      </w:r>
    </w:p>
    <w:p w:rsidR="004E6997" w:rsidRDefault="004E6997" w:rsidP="00E347F2">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mallCaps/>
          <w:sz w:val="24"/>
          <w:szCs w:val="24"/>
        </w:rPr>
      </w:pPr>
      <w:r w:rsidRPr="004E6997">
        <w:rPr>
          <w:rFonts w:ascii="Arial" w:hAnsi="Arial" w:cs="Arial"/>
          <w:b/>
          <w:smallCaps/>
          <w:sz w:val="24"/>
          <w:szCs w:val="24"/>
        </w:rPr>
        <w:t>(</w:t>
      </w:r>
      <w:r w:rsidRPr="004E6997">
        <w:rPr>
          <w:rFonts w:ascii="Arial" w:hAnsi="Arial" w:cs="Arial"/>
          <w:bCs/>
          <w:sz w:val="24"/>
          <w:szCs w:val="24"/>
        </w:rPr>
        <w:t>Destinée au client</w:t>
      </w:r>
      <w:r w:rsidRPr="004E6997">
        <w:rPr>
          <w:rFonts w:ascii="Arial" w:hAnsi="Arial" w:cs="Arial"/>
          <w:b/>
          <w:smallCaps/>
          <w:sz w:val="24"/>
          <w:szCs w:val="24"/>
        </w:rPr>
        <w:t>)</w:t>
      </w:r>
    </w:p>
    <w:p w:rsidR="004E6997" w:rsidRPr="004E6997" w:rsidRDefault="004E6997" w:rsidP="00E347F2">
      <w:pPr>
        <w:tabs>
          <w:tab w:val="left" w:pos="6237"/>
          <w:tab w:val="left" w:leader="dot" w:pos="9498"/>
        </w:tabs>
        <w:autoSpaceDE w:val="0"/>
        <w:spacing w:after="0" w:line="360" w:lineRule="auto"/>
        <w:rPr>
          <w:rFonts w:ascii="Arial" w:hAnsi="Arial" w:cs="Arial"/>
          <w:b/>
          <w:bCs/>
          <w:sz w:val="24"/>
          <w:szCs w:val="24"/>
        </w:rPr>
      </w:pPr>
      <w:r w:rsidRPr="004E6997">
        <w:rPr>
          <w:rFonts w:ascii="Arial" w:hAnsi="Arial" w:cs="Arial"/>
          <w:b/>
          <w:bCs/>
          <w:sz w:val="24"/>
          <w:szCs w:val="24"/>
        </w:rPr>
        <w:tab/>
      </w:r>
    </w:p>
    <w:tbl>
      <w:tblPr>
        <w:tblW w:w="10773" w:type="dxa"/>
        <w:tblInd w:w="-459" w:type="dxa"/>
        <w:tblLayout w:type="fixed"/>
        <w:tblLook w:val="0000" w:firstRow="0" w:lastRow="0" w:firstColumn="0" w:lastColumn="0" w:noHBand="0" w:noVBand="0"/>
      </w:tblPr>
      <w:tblGrid>
        <w:gridCol w:w="3544"/>
        <w:gridCol w:w="7229"/>
      </w:tblGrid>
      <w:tr w:rsidR="004E6997" w:rsidRPr="004E6997" w:rsidTr="00C77741">
        <w:tc>
          <w:tcPr>
            <w:tcW w:w="10773" w:type="dxa"/>
            <w:gridSpan w:val="2"/>
            <w:tcBorders>
              <w:top w:val="single" w:sz="4" w:space="0" w:color="000000"/>
              <w:left w:val="single" w:sz="4" w:space="0" w:color="000000"/>
              <w:bottom w:val="single" w:sz="4" w:space="0" w:color="000000"/>
              <w:right w:val="single" w:sz="4" w:space="0" w:color="000000"/>
            </w:tcBorders>
            <w:vAlign w:val="center"/>
          </w:tcPr>
          <w:p w:rsidR="004E6997" w:rsidRPr="004E6997" w:rsidRDefault="004E6997" w:rsidP="00E347F2">
            <w:pPr>
              <w:autoSpaceDE w:val="0"/>
              <w:spacing w:after="0" w:line="360" w:lineRule="auto"/>
              <w:rPr>
                <w:rFonts w:ascii="Arial" w:hAnsi="Arial" w:cs="Arial"/>
                <w:sz w:val="24"/>
                <w:szCs w:val="24"/>
              </w:rPr>
            </w:pPr>
            <w:r w:rsidRPr="004E6997">
              <w:rPr>
                <w:rFonts w:ascii="Arial" w:hAnsi="Arial" w:cs="Arial"/>
                <w:sz w:val="24"/>
                <w:szCs w:val="24"/>
              </w:rPr>
              <w:t>Pour préparer la simulation, vous tiendrez compte des informations ci-dessous</w:t>
            </w:r>
          </w:p>
        </w:tc>
      </w:tr>
      <w:tr w:rsidR="004E6997" w:rsidRPr="004E6997" w:rsidTr="008F2046">
        <w:tc>
          <w:tcPr>
            <w:tcW w:w="3544" w:type="dxa"/>
            <w:tcBorders>
              <w:top w:val="single" w:sz="4" w:space="0" w:color="000000"/>
              <w:left w:val="single" w:sz="4" w:space="0" w:color="000000"/>
              <w:bottom w:val="single" w:sz="4" w:space="0" w:color="000000"/>
            </w:tcBorders>
            <w:vAlign w:val="center"/>
          </w:tcPr>
          <w:p w:rsidR="004E6997" w:rsidRPr="004E6997" w:rsidRDefault="004E6997" w:rsidP="008F2046">
            <w:pPr>
              <w:spacing w:after="0"/>
              <w:jc w:val="center"/>
              <w:rPr>
                <w:rFonts w:ascii="Arial" w:hAnsi="Arial" w:cs="Arial"/>
                <w:b/>
                <w:sz w:val="24"/>
              </w:rPr>
            </w:pPr>
            <w:r w:rsidRPr="004E6997">
              <w:rPr>
                <w:rFonts w:ascii="Arial" w:hAnsi="Arial" w:cs="Arial"/>
                <w:b/>
                <w:sz w:val="24"/>
              </w:rPr>
              <w:t>Contexte de la situation</w:t>
            </w:r>
          </w:p>
          <w:p w:rsidR="004E6997" w:rsidRPr="004E6997" w:rsidRDefault="004E6997" w:rsidP="00E347F2">
            <w:pPr>
              <w:spacing w:after="0"/>
              <w:rPr>
                <w:rFonts w:ascii="Arial" w:hAnsi="Arial" w:cs="Arial"/>
                <w:b/>
                <w:sz w:val="24"/>
              </w:rPr>
            </w:pPr>
            <w:r w:rsidRPr="004E6997">
              <w:rPr>
                <w:rFonts w:ascii="Arial" w:hAnsi="Arial" w:cs="Arial"/>
                <w:b/>
                <w:sz w:val="24"/>
              </w:rPr>
              <w:t>- Lieu</w:t>
            </w:r>
          </w:p>
          <w:p w:rsidR="004E6997" w:rsidRDefault="004E6997" w:rsidP="00E347F2">
            <w:pPr>
              <w:snapToGrid w:val="0"/>
              <w:spacing w:after="0" w:line="360" w:lineRule="auto"/>
              <w:rPr>
                <w:rFonts w:ascii="Arial" w:hAnsi="Arial" w:cs="Arial"/>
                <w:b/>
                <w:sz w:val="24"/>
                <w:szCs w:val="24"/>
              </w:rPr>
            </w:pPr>
            <w:r w:rsidRPr="004E6997">
              <w:rPr>
                <w:rFonts w:ascii="Arial" w:hAnsi="Arial" w:cs="Arial"/>
                <w:b/>
                <w:sz w:val="24"/>
              </w:rPr>
              <w:t>- Temps</w:t>
            </w:r>
          </w:p>
        </w:tc>
        <w:tc>
          <w:tcPr>
            <w:tcW w:w="7229" w:type="dxa"/>
            <w:tcBorders>
              <w:top w:val="single" w:sz="4" w:space="0" w:color="000000"/>
              <w:left w:val="single" w:sz="4" w:space="0" w:color="000000"/>
              <w:bottom w:val="single" w:sz="4" w:space="0" w:color="000000"/>
              <w:right w:val="single" w:sz="4" w:space="0" w:color="000000"/>
            </w:tcBorders>
          </w:tcPr>
          <w:p w:rsidR="00174B50" w:rsidRPr="008F2046" w:rsidRDefault="00174B50" w:rsidP="00E347F2">
            <w:pPr>
              <w:autoSpaceDE w:val="0"/>
              <w:spacing w:after="0" w:line="360" w:lineRule="auto"/>
              <w:rPr>
                <w:rFonts w:ascii="Arial" w:hAnsi="Arial" w:cs="Arial"/>
                <w:color w:val="4F81BD" w:themeColor="accent1"/>
              </w:rPr>
            </w:pPr>
            <w:r w:rsidRPr="008F2046">
              <w:rPr>
                <w:rFonts w:ascii="Arial" w:hAnsi="Arial" w:cs="Arial"/>
                <w:color w:val="4F81BD" w:themeColor="accent1"/>
              </w:rPr>
              <w:t>Margaret DELAVILLE a pris contact via un formulaire de contact complété sur le site du groupe Renault.</w:t>
            </w:r>
          </w:p>
          <w:p w:rsidR="00174B50" w:rsidRPr="008F2046" w:rsidRDefault="00174B50" w:rsidP="00E347F2">
            <w:pPr>
              <w:autoSpaceDE w:val="0"/>
              <w:spacing w:after="0" w:line="360" w:lineRule="auto"/>
              <w:rPr>
                <w:rFonts w:ascii="Arial" w:hAnsi="Arial" w:cs="Arial"/>
                <w:color w:val="4F81BD" w:themeColor="accent1"/>
              </w:rPr>
            </w:pPr>
            <w:r w:rsidRPr="008F2046">
              <w:rPr>
                <w:rFonts w:ascii="Arial" w:hAnsi="Arial" w:cs="Arial"/>
                <w:color w:val="4F81BD" w:themeColor="accent1"/>
              </w:rPr>
              <w:t>Elle a demandé à être recontactée par téléphone.</w:t>
            </w:r>
          </w:p>
        </w:tc>
      </w:tr>
      <w:tr w:rsidR="004E6997" w:rsidRPr="004E6997" w:rsidTr="008F2046">
        <w:tc>
          <w:tcPr>
            <w:tcW w:w="3544" w:type="dxa"/>
            <w:tcBorders>
              <w:top w:val="single" w:sz="4" w:space="0" w:color="000000"/>
              <w:left w:val="single" w:sz="4" w:space="0" w:color="000000"/>
              <w:bottom w:val="single" w:sz="4" w:space="0" w:color="000000"/>
            </w:tcBorders>
            <w:vAlign w:val="center"/>
          </w:tcPr>
          <w:p w:rsidR="004E6997" w:rsidRPr="004E6997" w:rsidRDefault="004E6997" w:rsidP="008F2046">
            <w:pPr>
              <w:snapToGrid w:val="0"/>
              <w:spacing w:after="0" w:line="360" w:lineRule="auto"/>
              <w:jc w:val="center"/>
              <w:rPr>
                <w:rFonts w:ascii="Arial" w:hAnsi="Arial" w:cs="Arial"/>
                <w:b/>
                <w:sz w:val="24"/>
                <w:szCs w:val="24"/>
              </w:rPr>
            </w:pPr>
            <w:r>
              <w:rPr>
                <w:rFonts w:ascii="Arial" w:hAnsi="Arial" w:cs="Arial"/>
                <w:b/>
                <w:sz w:val="24"/>
                <w:szCs w:val="24"/>
              </w:rPr>
              <w:t>Informations sur le</w:t>
            </w:r>
            <w:r w:rsidRPr="004E6997">
              <w:rPr>
                <w:rFonts w:ascii="Arial" w:hAnsi="Arial" w:cs="Arial"/>
                <w:b/>
                <w:sz w:val="24"/>
                <w:szCs w:val="24"/>
              </w:rPr>
              <w:t xml:space="preserve"> visiteur/le client/l’appelant</w:t>
            </w:r>
            <w:r w:rsidR="005B78DF">
              <w:rPr>
                <w:rFonts w:ascii="Arial" w:hAnsi="Arial" w:cs="Arial"/>
                <w:b/>
                <w:sz w:val="24"/>
                <w:szCs w:val="24"/>
              </w:rPr>
              <w:t>/et son attitude</w:t>
            </w:r>
            <w:r w:rsidRPr="004E6997">
              <w:rPr>
                <w:rFonts w:ascii="Arial" w:hAnsi="Arial" w:cs="Arial"/>
                <w:b/>
                <w:sz w:val="24"/>
                <w:szCs w:val="24"/>
              </w:rPr>
              <w:t>…</w:t>
            </w:r>
          </w:p>
        </w:tc>
        <w:tc>
          <w:tcPr>
            <w:tcW w:w="7229" w:type="dxa"/>
            <w:tcBorders>
              <w:top w:val="single" w:sz="4" w:space="0" w:color="000000"/>
              <w:left w:val="single" w:sz="4" w:space="0" w:color="000000"/>
              <w:bottom w:val="single" w:sz="4" w:space="0" w:color="000000"/>
              <w:right w:val="single" w:sz="4" w:space="0" w:color="000000"/>
            </w:tcBorders>
          </w:tcPr>
          <w:p w:rsidR="004E6997" w:rsidRPr="008F2046" w:rsidRDefault="00174B50" w:rsidP="00E347F2">
            <w:pPr>
              <w:autoSpaceDE w:val="0"/>
              <w:spacing w:after="0" w:line="360" w:lineRule="auto"/>
              <w:rPr>
                <w:rFonts w:ascii="Arial" w:hAnsi="Arial" w:cs="Arial"/>
                <w:color w:val="4F81BD" w:themeColor="accent1"/>
              </w:rPr>
            </w:pPr>
            <w:r w:rsidRPr="008F2046">
              <w:rPr>
                <w:rFonts w:ascii="Arial" w:hAnsi="Arial" w:cs="Arial"/>
                <w:color w:val="4F81BD" w:themeColor="accent1"/>
              </w:rPr>
              <w:t>Margaret DELAVILE est une femme âgée de 67 ans, retraité</w:t>
            </w:r>
            <w:r w:rsidR="00E347F2" w:rsidRPr="008F2046">
              <w:rPr>
                <w:rFonts w:ascii="Arial" w:hAnsi="Arial" w:cs="Arial"/>
                <w:color w:val="4F81BD" w:themeColor="accent1"/>
              </w:rPr>
              <w:t>e</w:t>
            </w:r>
            <w:r w:rsidRPr="008F2046">
              <w:rPr>
                <w:rFonts w:ascii="Arial" w:hAnsi="Arial" w:cs="Arial"/>
                <w:color w:val="4F81BD" w:themeColor="accent1"/>
              </w:rPr>
              <w:t xml:space="preserve"> de la fonction publique. C’est une femme soignée, qui a le souci du beau. Elle est de nature exigeante et aime qu’on apporte des solutions à ses problèmes.</w:t>
            </w:r>
          </w:p>
          <w:p w:rsidR="004E6997" w:rsidRPr="008F2046" w:rsidRDefault="00174B50" w:rsidP="00E347F2">
            <w:pPr>
              <w:autoSpaceDE w:val="0"/>
              <w:spacing w:after="0" w:line="360" w:lineRule="auto"/>
              <w:rPr>
                <w:rFonts w:ascii="Arial" w:hAnsi="Arial" w:cs="Arial"/>
                <w:color w:val="4F81BD" w:themeColor="accent1"/>
              </w:rPr>
            </w:pPr>
            <w:r w:rsidRPr="008F2046">
              <w:rPr>
                <w:rFonts w:ascii="Arial" w:hAnsi="Arial" w:cs="Arial"/>
                <w:color w:val="4F81BD" w:themeColor="accent1"/>
              </w:rPr>
              <w:t>Par contre elle parle peu, le vendeur devra lui poser des questions pour éclaircir sa demande. Elle sourit peu et garde ses distances.</w:t>
            </w:r>
          </w:p>
        </w:tc>
      </w:tr>
      <w:tr w:rsidR="004E6997" w:rsidRPr="004E6997" w:rsidTr="008F2046">
        <w:tc>
          <w:tcPr>
            <w:tcW w:w="3544" w:type="dxa"/>
            <w:tcBorders>
              <w:top w:val="single" w:sz="4" w:space="0" w:color="000000"/>
              <w:left w:val="single" w:sz="4" w:space="0" w:color="000000"/>
              <w:bottom w:val="single" w:sz="4" w:space="0" w:color="000000"/>
            </w:tcBorders>
            <w:vAlign w:val="center"/>
          </w:tcPr>
          <w:p w:rsidR="004E6997" w:rsidRPr="004E6997" w:rsidRDefault="004E6997" w:rsidP="008F2046">
            <w:pPr>
              <w:snapToGrid w:val="0"/>
              <w:spacing w:after="0" w:line="360" w:lineRule="auto"/>
              <w:jc w:val="center"/>
              <w:rPr>
                <w:rFonts w:ascii="Arial" w:hAnsi="Arial" w:cs="Arial"/>
                <w:b/>
                <w:sz w:val="24"/>
                <w:szCs w:val="24"/>
              </w:rPr>
            </w:pPr>
            <w:r w:rsidRPr="004E6997">
              <w:rPr>
                <w:rFonts w:ascii="Arial" w:hAnsi="Arial" w:cs="Arial"/>
                <w:b/>
                <w:sz w:val="24"/>
                <w:szCs w:val="24"/>
              </w:rPr>
              <w:t>Demande et résultats attendus</w:t>
            </w:r>
          </w:p>
          <w:p w:rsidR="004E6997" w:rsidRPr="004E6997" w:rsidRDefault="004E6997" w:rsidP="008F2046">
            <w:pPr>
              <w:spacing w:after="0" w:line="360" w:lineRule="auto"/>
              <w:jc w:val="center"/>
              <w:rPr>
                <w:rFonts w:ascii="Arial" w:hAnsi="Arial" w:cs="Arial"/>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4E6997" w:rsidRDefault="004E6997" w:rsidP="00E347F2">
            <w:pPr>
              <w:autoSpaceDE w:val="0"/>
              <w:autoSpaceDN w:val="0"/>
              <w:adjustRightInd w:val="0"/>
              <w:spacing w:after="0"/>
              <w:ind w:right="230"/>
              <w:jc w:val="both"/>
              <w:rPr>
                <w:rFonts w:ascii="Arial" w:hAnsi="Arial" w:cs="Arial"/>
                <w:bCs/>
                <w:sz w:val="24"/>
                <w:szCs w:val="24"/>
              </w:rPr>
            </w:pPr>
            <w:proofErr w:type="gramStart"/>
            <w:r w:rsidRPr="004E6997">
              <w:rPr>
                <w:rFonts w:ascii="Arial" w:hAnsi="Arial" w:cs="Arial"/>
                <w:bCs/>
                <w:sz w:val="24"/>
                <w:szCs w:val="24"/>
              </w:rPr>
              <w:t>Nature  de</w:t>
            </w:r>
            <w:proofErr w:type="gramEnd"/>
            <w:r w:rsidRPr="004E6997">
              <w:rPr>
                <w:rFonts w:ascii="Arial" w:hAnsi="Arial" w:cs="Arial"/>
                <w:bCs/>
                <w:sz w:val="24"/>
                <w:szCs w:val="24"/>
              </w:rPr>
              <w:t xml:space="preserve"> la demande :</w:t>
            </w:r>
          </w:p>
          <w:p w:rsidR="00174B50" w:rsidRPr="008F2046" w:rsidRDefault="00174B50" w:rsidP="00E347F2">
            <w:pPr>
              <w:spacing w:after="0"/>
              <w:rPr>
                <w:rFonts w:ascii="Arial" w:hAnsi="Arial" w:cs="Arial"/>
                <w:color w:val="4F81BD" w:themeColor="accent1"/>
              </w:rPr>
            </w:pPr>
            <w:r w:rsidRPr="008F2046">
              <w:rPr>
                <w:rFonts w:ascii="Arial" w:hAnsi="Arial" w:cs="Arial"/>
                <w:color w:val="4F81BD" w:themeColor="accent1"/>
              </w:rPr>
              <w:t>Elle a acheté récemment une Twingo 3, de couleur noire, intérieure noire. Comme elle porte des talons, elle craint d’abimer le sol de sa voiture au niveau des pédales. C’est pourquoi elle recherche des tapis de sol.</w:t>
            </w:r>
          </w:p>
          <w:p w:rsidR="005B78DF" w:rsidRPr="008F2046" w:rsidRDefault="00174B50" w:rsidP="00E347F2">
            <w:pPr>
              <w:spacing w:after="0"/>
              <w:rPr>
                <w:rFonts w:ascii="Arial" w:hAnsi="Arial" w:cs="Arial"/>
                <w:color w:val="4F81BD" w:themeColor="accent1"/>
              </w:rPr>
            </w:pPr>
            <w:r w:rsidRPr="008F2046">
              <w:rPr>
                <w:rFonts w:ascii="Arial" w:hAnsi="Arial" w:cs="Arial"/>
                <w:color w:val="4F81BD" w:themeColor="accent1"/>
              </w:rPr>
              <w:t>Elle a un budget max de 65€ pour 4 tapis qu’elle veut gris ou noir – elle souhaite les avoir rapidement et venir les retirer en concession. Elle s’inquiète de la qualité des tapis et de leur facilité d’entretien</w:t>
            </w:r>
          </w:p>
          <w:p w:rsidR="00E347F2" w:rsidRPr="008F2046" w:rsidRDefault="00E347F2" w:rsidP="00E347F2">
            <w:pPr>
              <w:spacing w:after="0"/>
              <w:rPr>
                <w:rFonts w:ascii="Arial" w:hAnsi="Arial" w:cs="Arial"/>
                <w:color w:val="000000" w:themeColor="text1"/>
                <w:sz w:val="24"/>
                <w:szCs w:val="24"/>
              </w:rPr>
            </w:pPr>
            <w:r w:rsidRPr="008F2046">
              <w:rPr>
                <w:rFonts w:ascii="Arial" w:hAnsi="Arial" w:cs="Arial"/>
                <w:color w:val="000000" w:themeColor="text1"/>
                <w:sz w:val="24"/>
                <w:szCs w:val="24"/>
              </w:rPr>
              <w:t>Questions possibles :</w:t>
            </w:r>
          </w:p>
          <w:p w:rsidR="00E347F2" w:rsidRPr="008F2046" w:rsidRDefault="008F2046" w:rsidP="00E347F2">
            <w:pPr>
              <w:spacing w:after="0"/>
              <w:rPr>
                <w:rFonts w:ascii="Arial" w:hAnsi="Arial" w:cs="Arial"/>
                <w:color w:val="4F81BD" w:themeColor="accent1"/>
              </w:rPr>
            </w:pPr>
            <w:r w:rsidRPr="008F2046">
              <w:rPr>
                <w:rFonts w:ascii="Arial" w:hAnsi="Arial" w:cs="Arial"/>
                <w:color w:val="4F81BD" w:themeColor="accent1"/>
              </w:rPr>
              <w:t>« </w:t>
            </w:r>
            <w:r w:rsidR="00E347F2" w:rsidRPr="008F2046">
              <w:rPr>
                <w:rFonts w:ascii="Arial" w:hAnsi="Arial" w:cs="Arial"/>
                <w:color w:val="4F81BD" w:themeColor="accent1"/>
              </w:rPr>
              <w:t>Les tapis sont</w:t>
            </w:r>
            <w:r w:rsidRPr="008F2046">
              <w:rPr>
                <w:rFonts w:ascii="Arial" w:hAnsi="Arial" w:cs="Arial"/>
                <w:color w:val="4F81BD" w:themeColor="accent1"/>
              </w:rPr>
              <w:t>-</w:t>
            </w:r>
            <w:r w:rsidR="00E347F2" w:rsidRPr="008F2046">
              <w:rPr>
                <w:rFonts w:ascii="Arial" w:hAnsi="Arial" w:cs="Arial"/>
                <w:color w:val="4F81BD" w:themeColor="accent1"/>
              </w:rPr>
              <w:t>ils compatibles avec ma Twingo 3 ?</w:t>
            </w:r>
            <w:r w:rsidRPr="008F2046">
              <w:rPr>
                <w:rFonts w:ascii="Arial" w:hAnsi="Arial" w:cs="Arial"/>
                <w:color w:val="4F81BD" w:themeColor="accent1"/>
              </w:rPr>
              <w:t> »</w:t>
            </w:r>
          </w:p>
          <w:p w:rsidR="00E347F2" w:rsidRPr="008F2046" w:rsidRDefault="008F2046" w:rsidP="00E347F2">
            <w:pPr>
              <w:spacing w:after="0"/>
              <w:rPr>
                <w:rFonts w:ascii="Arial" w:hAnsi="Arial" w:cs="Arial"/>
                <w:color w:val="4F81BD" w:themeColor="accent1"/>
              </w:rPr>
            </w:pPr>
            <w:r w:rsidRPr="008F2046">
              <w:rPr>
                <w:rFonts w:ascii="Arial" w:hAnsi="Arial" w:cs="Arial"/>
                <w:color w:val="4F81BD" w:themeColor="accent1"/>
              </w:rPr>
              <w:t>« </w:t>
            </w:r>
            <w:r w:rsidR="00E347F2" w:rsidRPr="008F2046">
              <w:rPr>
                <w:rFonts w:ascii="Arial" w:hAnsi="Arial" w:cs="Arial"/>
                <w:color w:val="4F81BD" w:themeColor="accent1"/>
              </w:rPr>
              <w:t>Sont-ils disponibles rapidement ? puis-je les retirer à la boutique de la concession ? sont-ils garantis ? sont-ils faciles à entretenir/nettoyer ?</w:t>
            </w:r>
            <w:r w:rsidRPr="008F2046">
              <w:rPr>
                <w:rFonts w:ascii="Arial" w:hAnsi="Arial" w:cs="Arial"/>
                <w:color w:val="4F81BD" w:themeColor="accent1"/>
              </w:rPr>
              <w:t> »</w:t>
            </w:r>
          </w:p>
          <w:p w:rsidR="004E6997" w:rsidRDefault="008F2046" w:rsidP="00E347F2">
            <w:pPr>
              <w:autoSpaceDE w:val="0"/>
              <w:autoSpaceDN w:val="0"/>
              <w:adjustRightInd w:val="0"/>
              <w:spacing w:after="0"/>
              <w:ind w:right="230"/>
              <w:jc w:val="both"/>
              <w:rPr>
                <w:rFonts w:ascii="Arial" w:hAnsi="Arial" w:cs="Arial"/>
                <w:bCs/>
                <w:sz w:val="24"/>
                <w:szCs w:val="24"/>
              </w:rPr>
            </w:pPr>
            <w:r>
              <w:rPr>
                <w:rFonts w:ascii="Arial" w:hAnsi="Arial" w:cs="Arial"/>
                <w:bCs/>
                <w:sz w:val="24"/>
                <w:szCs w:val="24"/>
              </w:rPr>
              <w:t xml:space="preserve">Objectifs : </w:t>
            </w:r>
            <w:r w:rsidRPr="008F2046">
              <w:rPr>
                <w:rFonts w:ascii="Arial" w:hAnsi="Arial" w:cs="Arial"/>
                <w:bCs/>
                <w:color w:val="4F81BD" w:themeColor="accent1"/>
              </w:rPr>
              <w:t>satisfaire ses trois mobiles d’achat = sécurité -confort – sympathie</w:t>
            </w:r>
            <w:r w:rsidRPr="008F2046">
              <w:rPr>
                <w:rFonts w:ascii="Arial" w:hAnsi="Arial" w:cs="Arial"/>
                <w:bCs/>
                <w:color w:val="4F81BD" w:themeColor="accent1"/>
                <w:sz w:val="24"/>
                <w:szCs w:val="24"/>
              </w:rPr>
              <w:t xml:space="preserve"> </w:t>
            </w:r>
          </w:p>
          <w:p w:rsidR="004E6997" w:rsidRPr="004E6997" w:rsidRDefault="004E6997" w:rsidP="00E347F2">
            <w:pPr>
              <w:autoSpaceDE w:val="0"/>
              <w:autoSpaceDN w:val="0"/>
              <w:adjustRightInd w:val="0"/>
              <w:spacing w:after="0"/>
              <w:ind w:right="230"/>
              <w:rPr>
                <w:rFonts w:ascii="Arial" w:hAnsi="Arial" w:cs="Arial"/>
                <w:bCs/>
                <w:sz w:val="24"/>
                <w:szCs w:val="24"/>
              </w:rPr>
            </w:pPr>
            <w:r w:rsidRPr="004E6997">
              <w:rPr>
                <w:rFonts w:ascii="Arial" w:hAnsi="Arial" w:cs="Arial"/>
                <w:bCs/>
                <w:sz w:val="24"/>
                <w:szCs w:val="24"/>
              </w:rPr>
              <w:t>Résultats attendus</w:t>
            </w:r>
            <w:r w:rsidR="008F2046">
              <w:rPr>
                <w:rFonts w:ascii="Arial" w:hAnsi="Arial" w:cs="Arial"/>
                <w:bCs/>
                <w:sz w:val="24"/>
                <w:szCs w:val="24"/>
              </w:rPr>
              <w:t> </w:t>
            </w:r>
            <w:r w:rsidRPr="004E6997">
              <w:rPr>
                <w:rFonts w:ascii="Arial" w:hAnsi="Arial" w:cs="Arial"/>
                <w:bCs/>
                <w:sz w:val="24"/>
                <w:szCs w:val="24"/>
              </w:rPr>
              <w:t>:</w:t>
            </w:r>
          </w:p>
          <w:p w:rsidR="00E347F2" w:rsidRPr="008F2046" w:rsidRDefault="00E347F2" w:rsidP="00E347F2">
            <w:pPr>
              <w:autoSpaceDE w:val="0"/>
              <w:autoSpaceDN w:val="0"/>
              <w:adjustRightInd w:val="0"/>
              <w:spacing w:after="0"/>
              <w:ind w:right="230"/>
              <w:jc w:val="both"/>
              <w:rPr>
                <w:rFonts w:ascii="Arial" w:hAnsi="Arial" w:cs="Arial"/>
                <w:bCs/>
                <w:color w:val="4F81BD" w:themeColor="accent1"/>
              </w:rPr>
            </w:pPr>
            <w:r w:rsidRPr="008F2046">
              <w:rPr>
                <w:rFonts w:ascii="Arial" w:hAnsi="Arial" w:cs="Arial"/>
                <w:bCs/>
                <w:color w:val="4F81BD" w:themeColor="accent1"/>
              </w:rPr>
              <w:t>Le vendeur devra proposer</w:t>
            </w:r>
            <w:r w:rsidR="008F2046" w:rsidRPr="008F2046">
              <w:rPr>
                <w:rFonts w:ascii="Arial" w:hAnsi="Arial" w:cs="Arial"/>
                <w:bCs/>
                <w:color w:val="4F81BD" w:themeColor="accent1"/>
              </w:rPr>
              <w:t> </w:t>
            </w:r>
            <w:r w:rsidRPr="008F2046">
              <w:rPr>
                <w:rFonts w:ascii="Arial" w:hAnsi="Arial" w:cs="Arial"/>
                <w:bCs/>
                <w:color w:val="4F81BD" w:themeColor="accent1"/>
              </w:rPr>
              <w:t>:</w:t>
            </w:r>
          </w:p>
          <w:p w:rsidR="00E347F2" w:rsidRPr="008F2046" w:rsidRDefault="00E347F2" w:rsidP="00E347F2">
            <w:pPr>
              <w:pStyle w:val="Paragraphedeliste"/>
              <w:numPr>
                <w:ilvl w:val="0"/>
                <w:numId w:val="2"/>
              </w:numPr>
              <w:autoSpaceDE w:val="0"/>
              <w:autoSpaceDN w:val="0"/>
              <w:adjustRightInd w:val="0"/>
              <w:spacing w:after="0"/>
              <w:ind w:right="230"/>
              <w:jc w:val="both"/>
              <w:rPr>
                <w:rFonts w:ascii="Arial" w:hAnsi="Arial" w:cs="Arial"/>
                <w:bCs/>
                <w:color w:val="4F81BD" w:themeColor="accent1"/>
              </w:rPr>
            </w:pPr>
            <w:r w:rsidRPr="008F2046">
              <w:rPr>
                <w:rFonts w:ascii="Arial" w:hAnsi="Arial" w:cs="Arial"/>
                <w:bCs/>
                <w:color w:val="4F81BD" w:themeColor="accent1"/>
              </w:rPr>
              <w:t xml:space="preserve">Un lot de 4 tapis compatibles avec sa </w:t>
            </w:r>
            <w:r w:rsidR="0040076A">
              <w:rPr>
                <w:rFonts w:ascii="Arial" w:hAnsi="Arial" w:cs="Arial"/>
                <w:bCs/>
                <w:color w:val="4F81BD" w:themeColor="accent1"/>
              </w:rPr>
              <w:t>T</w:t>
            </w:r>
            <w:r w:rsidRPr="008F2046">
              <w:rPr>
                <w:rFonts w:ascii="Arial" w:hAnsi="Arial" w:cs="Arial"/>
                <w:bCs/>
                <w:color w:val="4F81BD" w:themeColor="accent1"/>
              </w:rPr>
              <w:t>wingo 3 = modèle 1</w:t>
            </w:r>
          </w:p>
          <w:p w:rsidR="00E347F2" w:rsidRPr="008F2046" w:rsidRDefault="00E347F2" w:rsidP="00E347F2">
            <w:pPr>
              <w:pStyle w:val="Paragraphedeliste"/>
              <w:numPr>
                <w:ilvl w:val="0"/>
                <w:numId w:val="2"/>
              </w:numPr>
              <w:autoSpaceDE w:val="0"/>
              <w:autoSpaceDN w:val="0"/>
              <w:adjustRightInd w:val="0"/>
              <w:spacing w:after="0"/>
              <w:ind w:right="230"/>
              <w:jc w:val="both"/>
              <w:rPr>
                <w:rFonts w:ascii="Arial" w:hAnsi="Arial" w:cs="Arial"/>
                <w:bCs/>
                <w:color w:val="4F81BD" w:themeColor="accent1"/>
              </w:rPr>
            </w:pPr>
            <w:r w:rsidRPr="008F2046">
              <w:rPr>
                <w:rFonts w:ascii="Arial" w:hAnsi="Arial" w:cs="Arial"/>
                <w:bCs/>
                <w:color w:val="4F81BD" w:themeColor="accent1"/>
              </w:rPr>
              <w:t>Garantie 1 an</w:t>
            </w:r>
          </w:p>
          <w:p w:rsidR="00E347F2" w:rsidRPr="008F2046" w:rsidRDefault="00E347F2" w:rsidP="00E347F2">
            <w:pPr>
              <w:pStyle w:val="Paragraphedeliste"/>
              <w:numPr>
                <w:ilvl w:val="0"/>
                <w:numId w:val="2"/>
              </w:numPr>
              <w:autoSpaceDE w:val="0"/>
              <w:autoSpaceDN w:val="0"/>
              <w:adjustRightInd w:val="0"/>
              <w:spacing w:after="0"/>
              <w:ind w:right="230"/>
              <w:jc w:val="both"/>
              <w:rPr>
                <w:rFonts w:ascii="Arial" w:hAnsi="Arial" w:cs="Arial"/>
                <w:bCs/>
                <w:color w:val="4F81BD" w:themeColor="accent1"/>
              </w:rPr>
            </w:pPr>
            <w:r w:rsidRPr="008F2046">
              <w:rPr>
                <w:rFonts w:ascii="Arial" w:hAnsi="Arial" w:cs="Arial"/>
                <w:bCs/>
                <w:color w:val="4F81BD" w:themeColor="accent1"/>
              </w:rPr>
              <w:t>Livrable en boutique sous 72h</w:t>
            </w:r>
          </w:p>
          <w:p w:rsidR="00E347F2" w:rsidRPr="008F2046" w:rsidRDefault="00E347F2" w:rsidP="00E347F2">
            <w:pPr>
              <w:autoSpaceDE w:val="0"/>
              <w:autoSpaceDN w:val="0"/>
              <w:adjustRightInd w:val="0"/>
              <w:spacing w:after="0"/>
              <w:ind w:left="99" w:right="230"/>
              <w:rPr>
                <w:rFonts w:ascii="Arial" w:hAnsi="Arial" w:cs="Arial"/>
                <w:bCs/>
                <w:color w:val="4F81BD" w:themeColor="accent1"/>
                <w:sz w:val="10"/>
                <w:szCs w:val="10"/>
              </w:rPr>
            </w:pPr>
          </w:p>
          <w:p w:rsidR="00174B50" w:rsidRDefault="00174B50" w:rsidP="00E347F2">
            <w:pPr>
              <w:autoSpaceDE w:val="0"/>
              <w:autoSpaceDN w:val="0"/>
              <w:adjustRightInd w:val="0"/>
              <w:spacing w:after="0"/>
              <w:ind w:left="99" w:right="230"/>
              <w:rPr>
                <w:rFonts w:ascii="Arial" w:hAnsi="Arial" w:cs="Arial"/>
                <w:bCs/>
                <w:color w:val="4F81BD" w:themeColor="accent1"/>
              </w:rPr>
            </w:pPr>
            <w:r w:rsidRPr="008F2046">
              <w:rPr>
                <w:rFonts w:ascii="Arial" w:hAnsi="Arial" w:cs="Arial"/>
                <w:bCs/>
                <w:color w:val="4F81BD" w:themeColor="accent1"/>
              </w:rPr>
              <w:t>Elle s’attend à être rassurée dans ses choix</w:t>
            </w:r>
            <w:r w:rsidR="008F2046" w:rsidRPr="008F2046">
              <w:rPr>
                <w:rFonts w:ascii="Arial" w:hAnsi="Arial" w:cs="Arial"/>
                <w:bCs/>
                <w:color w:val="4F81BD" w:themeColor="accent1"/>
              </w:rPr>
              <w:t> !</w:t>
            </w:r>
          </w:p>
          <w:p w:rsidR="008F2046" w:rsidRPr="008F2046" w:rsidRDefault="008F2046" w:rsidP="00E347F2">
            <w:pPr>
              <w:autoSpaceDE w:val="0"/>
              <w:autoSpaceDN w:val="0"/>
              <w:adjustRightInd w:val="0"/>
              <w:spacing w:after="0"/>
              <w:ind w:left="99" w:right="230"/>
              <w:rPr>
                <w:rFonts w:ascii="Arial" w:hAnsi="Arial" w:cs="Arial"/>
                <w:bCs/>
                <w:color w:val="4F81BD" w:themeColor="accent1"/>
                <w:sz w:val="24"/>
                <w:szCs w:val="24"/>
              </w:rPr>
            </w:pPr>
          </w:p>
        </w:tc>
      </w:tr>
    </w:tbl>
    <w:p w:rsidR="00967EBB" w:rsidRPr="004E6997" w:rsidRDefault="00967EBB">
      <w:pPr>
        <w:rPr>
          <w:rFonts w:ascii="Arial" w:hAnsi="Arial" w:cs="Arial"/>
          <w:sz w:val="24"/>
          <w:szCs w:val="24"/>
        </w:rPr>
      </w:pPr>
    </w:p>
    <w:sectPr w:rsidR="00967EBB" w:rsidRPr="004E6997" w:rsidSect="00174B50">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86F22"/>
    <w:multiLevelType w:val="hybridMultilevel"/>
    <w:tmpl w:val="94365A8C"/>
    <w:lvl w:ilvl="0" w:tplc="DA9C48C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6B3C1CA0"/>
    <w:multiLevelType w:val="hybridMultilevel"/>
    <w:tmpl w:val="B53E7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97"/>
    <w:rsid w:val="00174B50"/>
    <w:rsid w:val="002E5A10"/>
    <w:rsid w:val="0040076A"/>
    <w:rsid w:val="004E6997"/>
    <w:rsid w:val="005B78DF"/>
    <w:rsid w:val="008F2046"/>
    <w:rsid w:val="00967EBB"/>
    <w:rsid w:val="00A75878"/>
    <w:rsid w:val="00B025B8"/>
    <w:rsid w:val="00B35525"/>
    <w:rsid w:val="00E34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8FBB8-F145-4B20-9F48-13A9B506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997"/>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4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1476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Valérie ROMEYER</cp:lastModifiedBy>
  <cp:revision>2</cp:revision>
  <dcterms:created xsi:type="dcterms:W3CDTF">2019-04-01T18:12:00Z</dcterms:created>
  <dcterms:modified xsi:type="dcterms:W3CDTF">2019-04-01T18:12:00Z</dcterms:modified>
</cp:coreProperties>
</file>