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577" w:tblpY="-40"/>
        <w:tblW w:w="10338" w:type="dxa"/>
        <w:tblLayout w:type="fixed"/>
        <w:tblLook w:val="04A0" w:firstRow="1" w:lastRow="0" w:firstColumn="1" w:lastColumn="0" w:noHBand="0" w:noVBand="1"/>
      </w:tblPr>
      <w:tblGrid>
        <w:gridCol w:w="3391"/>
        <w:gridCol w:w="3544"/>
        <w:gridCol w:w="3403"/>
      </w:tblGrid>
      <w:tr w:rsidR="00B378F9" w14:paraId="547D0904" w14:textId="77777777">
        <w:trPr>
          <w:trHeight w:val="54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B7A0E22" w14:textId="77777777" w:rsidR="00B378F9" w:rsidRDefault="00000000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Démarche de réalisation du projet en cours de formation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du baccalauréat professionnel</w:t>
            </w:r>
          </w:p>
        </w:tc>
      </w:tr>
      <w:tr w:rsidR="00B378F9" w14:paraId="05D36658" w14:textId="77777777">
        <w:trPr>
          <w:trHeight w:val="413"/>
        </w:trPr>
        <w:tc>
          <w:tcPr>
            <w:tcW w:w="1033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FB00C" w14:textId="77777777" w:rsidR="00B378F9" w:rsidRDefault="00000000">
            <w:pPr>
              <w:pStyle w:val="NormalWeb"/>
              <w:spacing w:after="280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4F8D40F5" wp14:editId="7901DB5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-241300</wp:posOffset>
                  </wp:positionV>
                  <wp:extent cx="939165" cy="981075"/>
                  <wp:effectExtent l="0" t="0" r="0" b="0"/>
                  <wp:wrapNone/>
                  <wp:docPr id="1" name="Image 3" descr="C:\Users\cgresin\AppData\Local\Packages\Microsoft.Windows.Photos_8wekyb3d8bbwe\TempState\ShareServiceTempFolder\Logo académie LY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C:\Users\cgresin\AppData\Local\Packages\Microsoft.Windows.Photos_8wekyb3d8bbwe\TempState\ShareServiceTempFolder\Logo académie LY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150" t="15490" r="25948" b="12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A1B525" w14:textId="77777777" w:rsidR="00B378F9" w:rsidRDefault="0000000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GRILLE CCF - SESSION 202_</w:t>
            </w:r>
          </w:p>
          <w:p w14:paraId="5BAF1EC9" w14:textId="77777777" w:rsidR="00B378F9" w:rsidRDefault="00B378F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</w:p>
          <w:p w14:paraId="683CF6C2" w14:textId="77777777" w:rsidR="00B378F9" w:rsidRDefault="00000000">
            <w:pPr>
              <w:pStyle w:val="Defau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6">
              <w:r>
                <w:rPr>
                  <w:rStyle w:val="InternetLink"/>
                  <w:rFonts w:ascii="Arial" w:hAnsi="Arial" w:cs="Arial"/>
                  <w:bCs/>
                  <w:sz w:val="16"/>
                  <w:szCs w:val="16"/>
                </w:rPr>
                <w:t>Arrêté du 13 juin 2024 qui modifie l’arrêté du 20 octobre 2020</w:t>
              </w:r>
            </w:hyperlink>
          </w:p>
        </w:tc>
      </w:tr>
      <w:tr w:rsidR="00B378F9" w14:paraId="08E56695" w14:textId="77777777">
        <w:trPr>
          <w:trHeight w:val="58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09E6BB" w14:textId="77777777" w:rsidR="00B378F9" w:rsidRDefault="00000000">
            <w:pPr>
              <w:pStyle w:val="NormalWeb"/>
              <w:spacing w:beforeAutospacing="0" w:after="0" w:afterAutospacing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Diplôme préparé : </w:t>
            </w:r>
          </w:p>
        </w:tc>
      </w:tr>
      <w:tr w:rsidR="00B378F9" w14:paraId="1E5535D5" w14:textId="77777777">
        <w:trPr>
          <w:trHeight w:val="624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2304" w14:textId="77777777" w:rsidR="00B378F9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CANDIDAT (Nom et prénom): </w:t>
            </w:r>
          </w:p>
        </w:tc>
      </w:tr>
      <w:tr w:rsidR="00B378F9" w14:paraId="623CD3EC" w14:textId="77777777">
        <w:trPr>
          <w:trHeight w:val="469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5FEFD00" w14:textId="77777777" w:rsidR="00B378F9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 DE LA COMMISSION D’ÉVALUATION</w:t>
            </w:r>
          </w:p>
        </w:tc>
      </w:tr>
      <w:tr w:rsidR="00B378F9" w14:paraId="1BF3B15C" w14:textId="77777777">
        <w:trPr>
          <w:trHeight w:val="304"/>
        </w:trPr>
        <w:tc>
          <w:tcPr>
            <w:tcW w:w="3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E64A" w14:textId="77777777" w:rsidR="00B378F9" w:rsidRDefault="00000000">
            <w:pPr>
              <w:pStyle w:val="NormalWeb"/>
              <w:spacing w:beforeAutospacing="0" w:after="0" w:afterAutospacing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91C2" w14:textId="77777777" w:rsidR="00B378F9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 enseignée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C17007" w14:textId="77777777" w:rsidR="00B378F9" w:rsidRDefault="00000000">
            <w:pPr>
              <w:pStyle w:val="NormalWeb"/>
              <w:spacing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B378F9" w14:paraId="73253F69" w14:textId="77777777">
        <w:trPr>
          <w:trHeight w:val="567"/>
        </w:trPr>
        <w:tc>
          <w:tcPr>
            <w:tcW w:w="3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7D0B7" w14:textId="77777777" w:rsidR="00B378F9" w:rsidRDefault="00B378F9">
            <w:pPr>
              <w:pStyle w:val="NormalWeb"/>
              <w:spacing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EE275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28495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B378F9" w14:paraId="2883BBF2" w14:textId="77777777">
        <w:trPr>
          <w:trHeight w:val="567"/>
        </w:trPr>
        <w:tc>
          <w:tcPr>
            <w:tcW w:w="3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EA5F0" w14:textId="77777777" w:rsidR="00B378F9" w:rsidRDefault="00B378F9">
            <w:pPr>
              <w:pStyle w:val="NormalWeb"/>
              <w:spacing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DFB3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2A514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378F9" w14:paraId="6DA47ED5" w14:textId="77777777">
        <w:trPr>
          <w:trHeight w:val="1134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DF7EC" w14:textId="77777777" w:rsidR="00B378F9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projet présenté : </w:t>
            </w:r>
          </w:p>
          <w:p w14:paraId="58ACFDBD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F8F0FCD" w14:textId="77777777" w:rsidR="00B378F9" w:rsidRDefault="00B378F9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E5E2B01" w14:textId="77777777" w:rsidR="00B378F9" w:rsidRDefault="00000000">
            <w:pPr>
              <w:pStyle w:val="NormalWeb"/>
              <w:spacing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collectif       ou             </w:t>
            </w:r>
            <w:r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Projet individuel                 </w:t>
            </w:r>
          </w:p>
        </w:tc>
      </w:tr>
    </w:tbl>
    <w:p w14:paraId="5AA2976E" w14:textId="77777777" w:rsidR="00B378F9" w:rsidRDefault="00B378F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77" w:type="dxa"/>
        <w:jc w:val="center"/>
        <w:tblLayout w:type="fixed"/>
        <w:tblLook w:val="0400" w:firstRow="0" w:lastRow="0" w:firstColumn="0" w:lastColumn="0" w:noHBand="0" w:noVBand="1"/>
      </w:tblPr>
      <w:tblGrid>
        <w:gridCol w:w="2438"/>
        <w:gridCol w:w="4706"/>
        <w:gridCol w:w="567"/>
        <w:gridCol w:w="568"/>
        <w:gridCol w:w="567"/>
        <w:gridCol w:w="566"/>
        <w:gridCol w:w="865"/>
      </w:tblGrid>
      <w:tr w:rsidR="00B378F9" w14:paraId="22824057" w14:textId="77777777">
        <w:trPr>
          <w:trHeight w:val="20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4016" w14:textId="77777777" w:rsidR="00B378F9" w:rsidRDefault="00000000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4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5FC3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Critères d’évaluation du BO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9886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Degrés de maîtrise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40F9" w14:textId="77777777" w:rsidR="00B378F9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</w:t>
            </w:r>
          </w:p>
        </w:tc>
      </w:tr>
      <w:tr w:rsidR="00B378F9" w14:paraId="515B5258" w14:textId="77777777">
        <w:trPr>
          <w:trHeight w:val="20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FFB3" w14:textId="77777777" w:rsidR="00B378F9" w:rsidRDefault="00B378F9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7BC6" w14:textId="77777777" w:rsidR="00B378F9" w:rsidRDefault="00B378F9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3D9C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6BFA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BA6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361" w14:textId="77777777" w:rsidR="00B378F9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BM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C13" w14:textId="77777777" w:rsidR="00B378F9" w:rsidRDefault="00B378F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378F9" w14:paraId="2E81848A" w14:textId="77777777">
        <w:trPr>
          <w:trHeight w:val="567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D1B6" w14:textId="77777777" w:rsidR="00B378F9" w:rsidRDefault="00000000">
            <w:pPr>
              <w:spacing w:after="0"/>
              <w:ind w:lef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 à mobiliser ses compétences, connaissances et les ressources disponibles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017E" w14:textId="77777777" w:rsidR="00B378F9" w:rsidRDefault="000000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fr-FR"/>
              </w:rPr>
              <w:t>Mobiliser ses compétences et connaissances au service de la réalisation du projet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1877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50F8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F55D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BE43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7E322" w14:textId="77777777" w:rsidR="00B378F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 8 </w:t>
            </w:r>
          </w:p>
        </w:tc>
      </w:tr>
      <w:tr w:rsidR="00B378F9" w14:paraId="09F25258" w14:textId="77777777">
        <w:trPr>
          <w:trHeight w:val="567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7F45" w14:textId="77777777" w:rsidR="00B378F9" w:rsidRDefault="00B378F9">
            <w:pPr>
              <w:widowControl w:val="0"/>
              <w:spacing w:after="0" w:line="240" w:lineRule="auto"/>
              <w:ind w:left="32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4B71" w14:textId="77777777" w:rsidR="00B378F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fr-FR"/>
              </w:rPr>
              <w:t>Mobiliser les ressources internes ou externes nécessaires (partenaires, moyens, équipements, etc.)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EB92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F862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B839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167C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A3B" w14:textId="77777777" w:rsidR="00B378F9" w:rsidRDefault="00B378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F9" w14:paraId="2E916524" w14:textId="77777777">
        <w:trPr>
          <w:trHeight w:val="567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A355" w14:textId="77777777" w:rsidR="00B378F9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 à s'engager, à organiser son travail et à s'intégrer dans son environnement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B18C" w14:textId="77777777" w:rsidR="00B378F9" w:rsidRDefault="00000000">
            <w:pPr>
              <w:spacing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fr-FR"/>
              </w:rPr>
              <w:t>Organiser et planifier son travail et tenir à jour l'état des avancées et des progrès réalisés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0E25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6375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33F4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F72D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4388" w14:textId="77777777" w:rsidR="00B378F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 6</w:t>
            </w:r>
          </w:p>
        </w:tc>
      </w:tr>
      <w:tr w:rsidR="00B378F9" w14:paraId="396F83C1" w14:textId="77777777">
        <w:trPr>
          <w:trHeight w:val="567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DA6A" w14:textId="77777777" w:rsidR="00B378F9" w:rsidRDefault="00B378F9">
            <w:pPr>
              <w:widowControl w:val="0"/>
              <w:spacing w:after="0" w:line="240" w:lineRule="auto"/>
              <w:ind w:left="32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4E128" w14:textId="77777777" w:rsidR="00B378F9" w:rsidRDefault="00000000">
            <w:pPr>
              <w:spacing w:beforeAutospacing="1"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S'intégrer dans son environnement et/ou un collectif de travail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B4C4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98FE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7A8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A36A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F9DD" w14:textId="77777777" w:rsidR="00B378F9" w:rsidRDefault="00B378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F9" w14:paraId="1EE87C7F" w14:textId="77777777">
        <w:trPr>
          <w:trHeight w:val="567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4F3F" w14:textId="77777777" w:rsidR="00B378F9" w:rsidRDefault="00B378F9">
            <w:pPr>
              <w:widowControl w:val="0"/>
              <w:spacing w:after="0" w:line="240" w:lineRule="auto"/>
              <w:ind w:left="32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C5FA" w14:textId="77777777" w:rsidR="00B378F9" w:rsidRDefault="000000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fr-FR"/>
              </w:rPr>
              <w:t>Prendre des responsabilités et des initiatives dans une démarche de projet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FA76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5742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6961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5F05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FCF" w14:textId="77777777" w:rsidR="00B378F9" w:rsidRDefault="00B378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F9" w14:paraId="6C9C8FAC" w14:textId="77777777">
        <w:trPr>
          <w:trHeight w:val="567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D4E0" w14:textId="77777777" w:rsidR="00B378F9" w:rsidRDefault="00000000">
            <w:pPr>
              <w:widowControl w:val="0"/>
              <w:spacing w:after="0"/>
              <w:ind w:lef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Capacité à analyser son travail, à s'adapter aux aléas et à rendre compte du travail mené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6CD2" w14:textId="77777777" w:rsidR="00B378F9" w:rsidRDefault="000000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S'adapter aux situations et proposer des solutions pour remédier aux éventuelles difficultés rencontrées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66CA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3D8F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5930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4FCC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BF1EB" w14:textId="77777777" w:rsidR="00B378F9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 6</w:t>
            </w:r>
          </w:p>
        </w:tc>
      </w:tr>
      <w:tr w:rsidR="00B378F9" w14:paraId="7667AFC1" w14:textId="77777777">
        <w:trPr>
          <w:trHeight w:val="567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A861" w14:textId="77777777" w:rsidR="00B378F9" w:rsidRDefault="00B378F9">
            <w:pPr>
              <w:widowControl w:val="0"/>
              <w:spacing w:after="0" w:line="240" w:lineRule="auto"/>
              <w:ind w:left="32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647C" w14:textId="77777777" w:rsidR="00B378F9" w:rsidRDefault="0000000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Rendre compte de l'état d'avancement du projet tout au long de sa réalisation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BB52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FD33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6126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BD8D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6C0" w14:textId="77777777" w:rsidR="00B378F9" w:rsidRDefault="00B378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F9" w14:paraId="65A13F8E" w14:textId="77777777">
        <w:trPr>
          <w:trHeight w:val="567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70A2" w14:textId="77777777" w:rsidR="00B378F9" w:rsidRDefault="00B378F9">
            <w:pPr>
              <w:widowControl w:val="0"/>
              <w:spacing w:after="0" w:line="240" w:lineRule="auto"/>
              <w:ind w:left="32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B185" w14:textId="77777777" w:rsidR="00B378F9" w:rsidRDefault="000000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Analyser, évaluer son travail personnel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DC7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1955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BB01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E923" w14:textId="77777777" w:rsidR="00B378F9" w:rsidRDefault="00B378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9A09" w14:textId="77777777" w:rsidR="00B378F9" w:rsidRDefault="00B378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378F9" w14:paraId="062A7D2D" w14:textId="77777777">
        <w:trPr>
          <w:trHeight w:val="397"/>
          <w:jc w:val="center"/>
        </w:trPr>
        <w:tc>
          <w:tcPr>
            <w:tcW w:w="8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2730" w14:textId="77777777" w:rsidR="00B378F9" w:rsidRDefault="000000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Commentaire sur la prestation du candidat :</w:t>
            </w:r>
          </w:p>
          <w:p w14:paraId="64BC5F43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9F6CE0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0978D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62F5AE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77FEE8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7AFD4D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41F7B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8877B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24357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5E2949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2B6B4" w14:textId="77777777" w:rsidR="00B378F9" w:rsidRDefault="00B378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16B" w14:textId="77777777" w:rsidR="00B378F9" w:rsidRDefault="000000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 finale</w:t>
            </w:r>
          </w:p>
          <w:p w14:paraId="785FB164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53C59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8CEEA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6C3C6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413176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134DFE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A3BFBF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FDE40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E0B41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027376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144E35" w14:textId="77777777" w:rsidR="00B378F9" w:rsidRDefault="00B378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092702" w14:textId="77777777" w:rsidR="00B378F9" w:rsidRDefault="000000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 20</w:t>
            </w:r>
          </w:p>
        </w:tc>
      </w:tr>
    </w:tbl>
    <w:p w14:paraId="2710EE28" w14:textId="77777777" w:rsidR="00B378F9" w:rsidRDefault="00000000">
      <w:pPr>
        <w:spacing w:after="0" w:line="240" w:lineRule="auto"/>
        <w:ind w:left="-567" w:right="-567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NM : Non Maîtrisée/ IM : Insuffisamment Maîtrisée/ M : Maîtrisée / BM : Bien Maîtrisée</w:t>
      </w:r>
    </w:p>
    <w:sectPr w:rsidR="00B378F9">
      <w:pgSz w:w="11906" w:h="16838"/>
      <w:pgMar w:top="851" w:right="1417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5B6"/>
    <w:multiLevelType w:val="multilevel"/>
    <w:tmpl w:val="C6DCA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7C6454"/>
    <w:multiLevelType w:val="multilevel"/>
    <w:tmpl w:val="6C765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21117600">
    <w:abstractNumId w:val="0"/>
  </w:num>
  <w:num w:numId="2" w16cid:durableId="151075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F9"/>
    <w:rsid w:val="005E62BF"/>
    <w:rsid w:val="00B378F9"/>
    <w:rsid w:val="00D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527B"/>
  <w15:docId w15:val="{1BEDD9F5-8E53-47C8-B397-AB6237A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C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EC48FE"/>
  </w:style>
  <w:style w:type="character" w:customStyle="1" w:styleId="PieddepageCar">
    <w:name w:val="Pied de page Car"/>
    <w:basedOn w:val="Policepardfaut"/>
    <w:link w:val="Pieddepage"/>
    <w:uiPriority w:val="99"/>
    <w:qFormat/>
    <w:rsid w:val="00EC48FE"/>
  </w:style>
  <w:style w:type="character" w:customStyle="1" w:styleId="InternetLink">
    <w:name w:val="Internet Link"/>
    <w:basedOn w:val="Policepardfaut"/>
    <w:uiPriority w:val="99"/>
    <w:unhideWhenUsed/>
    <w:qFormat/>
    <w:rsid w:val="00C25FD8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E063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025DF"/>
    <w:rPr>
      <w:color w:val="954F72" w:themeColor="followedHyperlink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nhideWhenUsed/>
    <w:qFormat/>
    <w:rsid w:val="00026B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026BC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026BC8"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C48FE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E06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02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LEGITEXT000049730391/2024-06-1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0</DocSecurity>
  <Lines>12</Lines>
  <Paragraphs>3</Paragraphs>
  <ScaleCrop>false</ScaleCrop>
  <Company>ACADEMIE DE LYON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 Dominique</dc:creator>
  <dc:description/>
  <cp:lastModifiedBy>Caroline MINAIRE</cp:lastModifiedBy>
  <cp:revision>2</cp:revision>
  <cp:lastPrinted>2024-09-13T09:40:00Z</cp:lastPrinted>
  <dcterms:created xsi:type="dcterms:W3CDTF">2025-07-07T09:57:00Z</dcterms:created>
  <dcterms:modified xsi:type="dcterms:W3CDTF">2025-07-07T09:57:00Z</dcterms:modified>
  <dc:language>fr-FR</dc:language>
</cp:coreProperties>
</file>