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577" w:tblpY="-40"/>
        <w:tblW w:w="10338" w:type="dxa"/>
        <w:tblLayout w:type="fixed"/>
        <w:tblLook w:val="04A0" w:firstRow="1" w:lastRow="0" w:firstColumn="1" w:lastColumn="0" w:noHBand="0" w:noVBand="1"/>
      </w:tblPr>
      <w:tblGrid>
        <w:gridCol w:w="3390"/>
        <w:gridCol w:w="3544"/>
        <w:gridCol w:w="3404"/>
      </w:tblGrid>
      <w:tr w:rsidR="00E33AC3" w14:paraId="177485A3" w14:textId="77777777">
        <w:trPr>
          <w:trHeight w:val="54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70FE296" w14:textId="77777777" w:rsidR="00E33AC3" w:rsidRDefault="0000000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Réalisation du projet –  Baccalauréat professionnel</w:t>
            </w:r>
          </w:p>
        </w:tc>
      </w:tr>
      <w:tr w:rsidR="00E33AC3" w14:paraId="1C2DCD9A" w14:textId="77777777">
        <w:trPr>
          <w:trHeight w:val="855"/>
        </w:trPr>
        <w:tc>
          <w:tcPr>
            <w:tcW w:w="10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77C54" w14:textId="77777777" w:rsidR="00E33AC3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drawing>
                <wp:anchor distT="0" distB="0" distL="0" distR="0" simplePos="0" relativeHeight="3" behindDoc="0" locked="0" layoutInCell="1" allowOverlap="1" wp14:anchorId="2AC2B9AE" wp14:editId="0B5A159E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-287020</wp:posOffset>
                  </wp:positionV>
                  <wp:extent cx="847725" cy="811530"/>
                  <wp:effectExtent l="0" t="0" r="0" b="0"/>
                  <wp:wrapNone/>
                  <wp:docPr id="1" name="Image 2" descr="C:\Users\cgresin\AppData\Local\Packages\Microsoft.Windows.Photos_8wekyb3d8bbwe\TempState\ShareServiceTempFolder\Logo académie LY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gresin\AppData\Local\Packages\Microsoft.Windows.Photos_8wekyb3d8bbwe\TempState\ShareServiceTempFolder\Logo académie LY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1087" t="13241" r="23629" b="16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GRILLE D’ÉVALUATION DE L’ORAL - SESSION 202_</w:t>
            </w:r>
          </w:p>
          <w:p w14:paraId="27A9929C" w14:textId="77777777" w:rsidR="00E33AC3" w:rsidRDefault="00E33AC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0"/>
                <w:szCs w:val="10"/>
              </w:rPr>
            </w:pPr>
          </w:p>
          <w:p w14:paraId="2F6A3A52" w14:textId="77777777" w:rsidR="00E33AC3" w:rsidRDefault="00000000">
            <w:pPr>
              <w:pStyle w:val="Default"/>
              <w:jc w:val="center"/>
              <w:rPr>
                <w:rStyle w:val="InternetLink"/>
                <w:rFonts w:ascii="Arial" w:hAnsi="Arial" w:cs="Arial"/>
                <w:bCs/>
                <w:sz w:val="16"/>
                <w:szCs w:val="16"/>
              </w:rPr>
            </w:pPr>
            <w:hyperlink r:id="rId5">
              <w:r>
                <w:rPr>
                  <w:rFonts w:ascii="Arial" w:hAnsi="Arial" w:cs="Arial"/>
                  <w:bCs/>
                  <w:color w:val="0563C1" w:themeColor="hyperlink"/>
                  <w:sz w:val="16"/>
                  <w:szCs w:val="16"/>
                  <w:u w:val="single"/>
                </w:rPr>
                <w:t>Arrêté du 13 juin 2024 qui modifie l’arrêté du 20 octobre 2020</w:t>
              </w:r>
            </w:hyperlink>
          </w:p>
          <w:p w14:paraId="194C38DA" w14:textId="77777777" w:rsidR="00E33AC3" w:rsidRDefault="00000000">
            <w:pPr>
              <w:pStyle w:val="Defau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InternetLink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  <w:t>Circulaire du 02/07/2024</w:t>
            </w:r>
          </w:p>
        </w:tc>
      </w:tr>
      <w:tr w:rsidR="00E33AC3" w14:paraId="2C148877" w14:textId="77777777">
        <w:trPr>
          <w:trHeight w:val="58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354E96" w14:textId="77777777" w:rsidR="00E33AC3" w:rsidRDefault="00000000">
            <w:pPr>
              <w:pStyle w:val="NormalWeb"/>
              <w:spacing w:beforeAutospacing="0" w:after="0" w:afterAutospacing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Diplôme préparé :</w:t>
            </w:r>
          </w:p>
        </w:tc>
      </w:tr>
      <w:tr w:rsidR="00E33AC3" w14:paraId="3DE71408" w14:textId="77777777">
        <w:trPr>
          <w:trHeight w:val="624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0B02" w14:textId="77777777" w:rsidR="00E33AC3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CANDIDAT (Nom et prénom):</w:t>
            </w:r>
          </w:p>
        </w:tc>
      </w:tr>
      <w:tr w:rsidR="00E33AC3" w14:paraId="26DF4E4F" w14:textId="77777777">
        <w:trPr>
          <w:trHeight w:val="469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4F85B9C" w14:textId="77777777" w:rsidR="00E33AC3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 DE LA COMMISSION D’ÉVALUATION</w:t>
            </w:r>
          </w:p>
        </w:tc>
      </w:tr>
      <w:tr w:rsidR="00E33AC3" w14:paraId="1548DF44" w14:textId="77777777">
        <w:trPr>
          <w:trHeight w:val="304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EFFC" w14:textId="77777777" w:rsidR="00E33AC3" w:rsidRDefault="00000000">
            <w:pPr>
              <w:pStyle w:val="NormalWeb"/>
              <w:spacing w:beforeAutospacing="0" w:after="0" w:afterAutospacing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74BC" w14:textId="77777777" w:rsidR="00E33AC3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 enseignée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051023" w14:textId="77777777" w:rsidR="00E33AC3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E33AC3" w14:paraId="4942FADF" w14:textId="77777777">
        <w:trPr>
          <w:trHeight w:val="397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F14C" w14:textId="77777777" w:rsidR="00E33AC3" w:rsidRDefault="00E33AC3">
            <w:pPr>
              <w:pStyle w:val="NormalWeb"/>
              <w:spacing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AFED" w14:textId="77777777" w:rsidR="00E33AC3" w:rsidRDefault="00E33AC3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5BDD3A" w14:textId="77777777" w:rsidR="00E33AC3" w:rsidRDefault="00E33AC3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E33AC3" w14:paraId="16C7D701" w14:textId="77777777">
        <w:trPr>
          <w:trHeight w:val="397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2025" w14:textId="77777777" w:rsidR="00E33AC3" w:rsidRDefault="00E33AC3">
            <w:pPr>
              <w:pStyle w:val="NormalWeb"/>
              <w:spacing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EAD4" w14:textId="77777777" w:rsidR="00E33AC3" w:rsidRDefault="00E33AC3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5DBA7B" w14:textId="77777777" w:rsidR="00E33AC3" w:rsidRDefault="00E33AC3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33AC3" w14:paraId="7B296274" w14:textId="77777777">
        <w:trPr>
          <w:trHeight w:val="1134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FFE6F" w14:textId="77777777" w:rsidR="00E33AC3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Intitulé du projet présenté :</w:t>
            </w:r>
          </w:p>
          <w:p w14:paraId="2E209D3A" w14:textId="77777777" w:rsidR="00E33AC3" w:rsidRDefault="00E33AC3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43C76B0" w14:textId="77777777" w:rsidR="00E33AC3" w:rsidRDefault="00E33AC3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EA215C2" w14:textId="77777777" w:rsidR="00E33AC3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collectif       ou             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individuel</w:t>
            </w:r>
          </w:p>
        </w:tc>
      </w:tr>
    </w:tbl>
    <w:p w14:paraId="7DB2F812" w14:textId="77777777" w:rsidR="00E33AC3" w:rsidRDefault="00E33AC3">
      <w:pPr>
        <w:pStyle w:val="NormalWeb"/>
        <w:spacing w:before="280" w:after="280"/>
        <w:rPr>
          <w:sz w:val="16"/>
          <w:szCs w:val="16"/>
        </w:rPr>
      </w:pPr>
    </w:p>
    <w:tbl>
      <w:tblPr>
        <w:tblW w:w="10277" w:type="dxa"/>
        <w:jc w:val="center"/>
        <w:tblLayout w:type="fixed"/>
        <w:tblLook w:val="0400" w:firstRow="0" w:lastRow="0" w:firstColumn="0" w:lastColumn="0" w:noHBand="0" w:noVBand="1"/>
      </w:tblPr>
      <w:tblGrid>
        <w:gridCol w:w="2438"/>
        <w:gridCol w:w="4706"/>
        <w:gridCol w:w="567"/>
        <w:gridCol w:w="569"/>
        <w:gridCol w:w="566"/>
        <w:gridCol w:w="566"/>
        <w:gridCol w:w="865"/>
      </w:tblGrid>
      <w:tr w:rsidR="00E33AC3" w14:paraId="7AF94BBE" w14:textId="7777777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B529" w14:textId="77777777" w:rsidR="00E33AC3" w:rsidRDefault="00000000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Capacités</w:t>
            </w:r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D205" w14:textId="77777777" w:rsidR="00E33AC3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Critères d’évaluation du BO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C169" w14:textId="77777777" w:rsidR="00E33AC3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Degrés de maîtrise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D0CE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</w:t>
            </w:r>
          </w:p>
        </w:tc>
      </w:tr>
      <w:tr w:rsidR="00E33AC3" w14:paraId="333DFF17" w14:textId="77777777">
        <w:trPr>
          <w:trHeight w:val="20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C138" w14:textId="77777777" w:rsidR="00E33AC3" w:rsidRDefault="00E33AC3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4B4D" w14:textId="77777777" w:rsidR="00E33AC3" w:rsidRDefault="00E33AC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872B" w14:textId="77777777" w:rsidR="00E33AC3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26F4" w14:textId="77777777" w:rsidR="00E33AC3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5088" w14:textId="77777777" w:rsidR="00E33AC3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4ED8" w14:textId="77777777" w:rsidR="00E33AC3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BM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B5A" w14:textId="77777777" w:rsidR="00E33AC3" w:rsidRDefault="00E33A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3AC3" w14:paraId="07D068C6" w14:textId="77777777">
        <w:trPr>
          <w:trHeight w:val="454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F590" w14:textId="77777777" w:rsidR="00E33AC3" w:rsidRDefault="00000000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Capacité à restituer</w:t>
            </w:r>
            <w:r>
              <w:rPr>
                <w:rFonts w:ascii="Arial" w:hAnsi="Arial" w:cs="Arial"/>
              </w:rPr>
              <w:t xml:space="preserve"> le travail mené dans le cadre de la réalisation du projet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77D8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claire, précise et restituée des points suivants : objectifs du projet, étapes, acteurs, part individuelle investie dans le projet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6DEA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78AE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A0C7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A59E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B8880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10</w:t>
            </w:r>
          </w:p>
        </w:tc>
      </w:tr>
      <w:tr w:rsidR="00E33AC3" w14:paraId="318329A2" w14:textId="77777777">
        <w:trPr>
          <w:trHeight w:val="454"/>
          <w:jc w:val="center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3856" w14:textId="77777777" w:rsidR="00E33AC3" w:rsidRDefault="00E33AC3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3539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Hiérarchisation correcte des informations utilisées pour introduire le sujet.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C0D2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0E75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7400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E124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5044F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1B003978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0B04" w14:textId="77777777" w:rsidR="00E33AC3" w:rsidRDefault="00E33AC3">
            <w:pPr>
              <w:widowControl w:val="0"/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3FCA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tag w:val="goog_rdk_1"/>
                <w:id w:val="-850879604"/>
              </w:sdtPr>
              <w:sdtContent/>
            </w:sdt>
            <w:r>
              <w:rPr>
                <w:rFonts w:ascii="Arial" w:hAnsi="Arial" w:cs="Arial"/>
                <w:sz w:val="20"/>
                <w:szCs w:val="20"/>
              </w:rPr>
              <w:t>Clarté de la présentation et pertinence des termes utilisés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1016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DE74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E667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C43A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B180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46EEEDFF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6C62" w14:textId="77777777" w:rsidR="00E33AC3" w:rsidRDefault="00E33AC3">
            <w:pPr>
              <w:widowControl w:val="0"/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E9DB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tag w:val="goog_rdk_1"/>
                <w:id w:val="81200913"/>
              </w:sdtPr>
              <w:sdtContent/>
            </w:sdt>
            <w:r>
              <w:rPr>
                <w:rFonts w:ascii="Arial" w:hAnsi="Arial" w:cs="Arial"/>
                <w:sz w:val="20"/>
                <w:szCs w:val="20"/>
              </w:rPr>
              <w:t>Respect des consignes données sur le contenu exigé de la présentation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52F2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E655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0B3D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247C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96AB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086FBA66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1B3D" w14:textId="77777777" w:rsidR="00E33AC3" w:rsidRDefault="00E33AC3">
            <w:pPr>
              <w:widowControl w:val="0"/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D790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Autonomie d’expression par rapport au support de présentation  orale du projet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870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D488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490F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B49F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E804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100F1106" w14:textId="77777777">
        <w:trPr>
          <w:trHeight w:val="454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7F78" w14:textId="77777777" w:rsidR="00E33AC3" w:rsidRDefault="00000000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Capacité à analyser</w:t>
            </w:r>
            <w:r>
              <w:rPr>
                <w:rFonts w:ascii="Arial" w:hAnsi="Arial" w:cs="Arial"/>
              </w:rPr>
              <w:t xml:space="preserve"> sa démarche et à la situer dans le métier et la filière professionnelle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0312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des difficultés rencontrées et de la manière dont elles ont été dépassées ou non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9A3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4B80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4A90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40B8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A947C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10</w:t>
            </w:r>
          </w:p>
        </w:tc>
      </w:tr>
      <w:tr w:rsidR="00E33AC3" w14:paraId="046E9092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BA98" w14:textId="77777777" w:rsidR="00E33AC3" w:rsidRDefault="00E33AC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2186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avant des aspects positifs ou présentant des difficultés rencontrées au long du projet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F662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EC3D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A372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2A9A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5C9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5DE7D8DA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EEA2" w14:textId="77777777" w:rsidR="00E33AC3" w:rsidRDefault="00E33AC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7C2B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perspective de l’expérience tirée de la réalisation du projet dans le cadre du contexte économique, culturel, de la filière métier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43C1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1D8D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8D48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BB94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DFD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2AFFEBB0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0A26" w14:textId="77777777" w:rsidR="00E33AC3" w:rsidRDefault="00E33AC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1D4F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Émission d’un avis ou ressenti personnel sur le projet entrepris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40CF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0843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BB9F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8EF6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927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634419CE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95C8" w14:textId="77777777" w:rsidR="00E33AC3" w:rsidRDefault="00E33AC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E123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exergue de la pertinence du projet par rapport à la fiche métier du candidat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E07E" w14:textId="77777777" w:rsidR="00E33AC3" w:rsidRDefault="00E33AC3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2760" w14:textId="77777777" w:rsidR="00E33AC3" w:rsidRDefault="00E33AC3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7367" w14:textId="77777777" w:rsidR="00E33AC3" w:rsidRDefault="00E33AC3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14FB" w14:textId="77777777" w:rsidR="00E33AC3" w:rsidRDefault="00E33AC3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D81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</w:tr>
      <w:tr w:rsidR="00E33AC3" w14:paraId="0A01ED30" w14:textId="77777777">
        <w:trPr>
          <w:trHeight w:val="454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D9AA" w14:textId="77777777" w:rsidR="00E33AC3" w:rsidRDefault="00E33AC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22D4" w14:textId="77777777" w:rsidR="00E33AC3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travers du projet, identification des enjeux de transition écologique et/ou numérique, dans le champs de la spécialité de baccalauréat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F136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886B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6EFA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3B45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A6B9" w14:textId="77777777" w:rsidR="00E33AC3" w:rsidRDefault="00E33A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C3" w14:paraId="58860149" w14:textId="77777777">
        <w:trPr>
          <w:trHeight w:val="397"/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0616" w14:textId="77777777" w:rsidR="00E33AC3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Commentaire sur la prestation du candidat : </w:t>
            </w:r>
            <w:r>
              <w:rPr>
                <w:rFonts w:ascii="Arial" w:hAnsi="Arial" w:cs="Arial"/>
                <w:sz w:val="20"/>
                <w:szCs w:val="22"/>
              </w:rPr>
              <w:t xml:space="preserve"> Justification du degré de maîtrise des compétences (à renseigner obligatoirement pour toute note inférieure à 10)</w:t>
            </w:r>
          </w:p>
          <w:p w14:paraId="00F71D96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6C1AF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B12747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3C7F75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F29797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E4330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45F48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D814A4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9C95FE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3316E0" w14:textId="77777777" w:rsidR="00E33AC3" w:rsidRDefault="00E33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74E8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 finale</w:t>
            </w:r>
          </w:p>
          <w:p w14:paraId="67EEA07A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8F4B00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3D214E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3932B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A18654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AB16B6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327EB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6F6079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D4F6C5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BC44D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76848E" w14:textId="77777777" w:rsidR="00E33AC3" w:rsidRDefault="00E33A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C81979" w14:textId="77777777" w:rsidR="00E33AC3" w:rsidRDefault="000000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 20</w:t>
            </w:r>
          </w:p>
        </w:tc>
      </w:tr>
    </w:tbl>
    <w:p w14:paraId="27EC2E8E" w14:textId="77777777" w:rsidR="00E33AC3" w:rsidRDefault="00000000">
      <w:pPr>
        <w:spacing w:after="0" w:line="240" w:lineRule="auto"/>
        <w:ind w:left="-567" w:right="-567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NM : Non Maîtrisée/ IM : Insuffisamment Maîtrisée/ M : Maîtrisée / BM : Bien Maîtrisée</w:t>
      </w:r>
    </w:p>
    <w:sectPr w:rsidR="00E33AC3">
      <w:pgSz w:w="11906" w:h="16838"/>
      <w:pgMar w:top="709" w:right="1417" w:bottom="28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3"/>
    <w:rsid w:val="0038318A"/>
    <w:rsid w:val="00DF4127"/>
    <w:rsid w:val="00E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AF35"/>
  <w15:docId w15:val="{1BEDD9F5-8E53-47C8-B397-AB6237A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C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EC48FE"/>
  </w:style>
  <w:style w:type="character" w:customStyle="1" w:styleId="PieddepageCar">
    <w:name w:val="Pied de page Car"/>
    <w:basedOn w:val="Policepardfaut"/>
    <w:link w:val="Pieddepage"/>
    <w:uiPriority w:val="99"/>
    <w:qFormat/>
    <w:rsid w:val="00EC48FE"/>
  </w:style>
  <w:style w:type="character" w:customStyle="1" w:styleId="InternetLink">
    <w:name w:val="Internet Link"/>
    <w:basedOn w:val="Policepardfaut"/>
    <w:uiPriority w:val="99"/>
    <w:unhideWhenUsed/>
    <w:qFormat/>
    <w:rsid w:val="00C25FD8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E063A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nhideWhenUsed/>
    <w:qFormat/>
    <w:rsid w:val="00026B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026BC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026BC8"/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C48F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C48FE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E06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02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loda/id/LEGITEXT000049730391/2024-06-1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1858</Characters>
  <Application>Microsoft Office Word</Application>
  <DocSecurity>0</DocSecurity>
  <Lines>15</Lines>
  <Paragraphs>4</Paragraphs>
  <ScaleCrop>false</ScaleCrop>
  <Company>ACADEMIE DE LYON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 Dominique</dc:creator>
  <dc:description/>
  <cp:lastModifiedBy>Caroline MINAIRE</cp:lastModifiedBy>
  <cp:revision>2</cp:revision>
  <cp:lastPrinted>2024-09-13T09:40:00Z</cp:lastPrinted>
  <dcterms:created xsi:type="dcterms:W3CDTF">2025-07-07T09:57:00Z</dcterms:created>
  <dcterms:modified xsi:type="dcterms:W3CDTF">2025-07-07T09:57:00Z</dcterms:modified>
  <dc:language>fr-FR</dc:language>
</cp:coreProperties>
</file>